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E9" w:rsidRPr="004D2F35" w:rsidRDefault="00DB01E9" w:rsidP="00AF7003">
      <w:pPr>
        <w:tabs>
          <w:tab w:val="left" w:pos="2268"/>
        </w:tabs>
        <w:autoSpaceDE w:val="0"/>
        <w:autoSpaceDN w:val="0"/>
        <w:adjustRightInd w:val="0"/>
        <w:rPr>
          <w:i w:val="0"/>
          <w:iCs w:val="0"/>
          <w:color w:val="000000"/>
          <w:sz w:val="28"/>
          <w:szCs w:val="28"/>
        </w:rPr>
      </w:pPr>
    </w:p>
    <w:p w:rsidR="00DB01E9" w:rsidRPr="009B64A1" w:rsidRDefault="00DB01E9" w:rsidP="009D265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9B64A1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Kadarkút Város Önkormányzat Képviselő-testületének</w:t>
      </w:r>
    </w:p>
    <w:p w:rsidR="00DB01E9" w:rsidRPr="009B64A1" w:rsidRDefault="00DB01E9" w:rsidP="00AF70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DB01E9" w:rsidRPr="009B64A1" w:rsidRDefault="00015875" w:rsidP="00106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13</w:t>
      </w:r>
      <w:r w:rsidR="00106DEE" w:rsidRPr="009B64A1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/</w:t>
      </w:r>
      <w:r w:rsidR="00973946" w:rsidRPr="009B64A1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201</w:t>
      </w:r>
      <w:r w:rsidR="00B63DEB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8</w:t>
      </w:r>
      <w:r w:rsidR="00920B7C" w:rsidRPr="009B64A1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</w:t>
      </w:r>
      <w:r w:rsidR="003354ED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IX.28.</w:t>
      </w:r>
      <w:r w:rsidR="006A3AF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)</w:t>
      </w:r>
      <w:r w:rsidR="00F571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r w:rsidR="00DB01E9" w:rsidRPr="009B64A1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önkormányzati rendelet</w:t>
      </w:r>
      <w:r w:rsidR="00060C1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e</w:t>
      </w:r>
      <w:r w:rsidR="006A3AF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</w:p>
    <w:p w:rsidR="00DB01E9" w:rsidRPr="009B64A1" w:rsidRDefault="00DB01E9" w:rsidP="00AF70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DB01E9" w:rsidRPr="009B64A1" w:rsidRDefault="00DB01E9" w:rsidP="009D265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9B64A1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Kadarkút Város Önkormányzata </w:t>
      </w:r>
      <w:r w:rsidR="00973946" w:rsidRPr="009B64A1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201</w:t>
      </w:r>
      <w:r w:rsidR="00B63DEB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8</w:t>
      </w:r>
      <w:r w:rsidRPr="009B64A1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. évi </w:t>
      </w:r>
      <w:r w:rsidR="00F5717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költségvetéséről</w:t>
      </w:r>
      <w:r w:rsidR="0020601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szóló 2/2018. (II.16.) önkormányzati rendelete módosításáról</w:t>
      </w:r>
    </w:p>
    <w:p w:rsidR="00DB01E9" w:rsidRPr="009B64A1" w:rsidRDefault="00DB01E9" w:rsidP="009D265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1B561C" w:rsidRPr="009B64A1" w:rsidRDefault="001B561C" w:rsidP="009D2655">
      <w:pPr>
        <w:autoSpaceDE w:val="0"/>
        <w:autoSpaceDN w:val="0"/>
        <w:adjustRightInd w:val="0"/>
        <w:jc w:val="center"/>
        <w:rPr>
          <w:i w:val="0"/>
          <w:iCs w:val="0"/>
          <w:sz w:val="26"/>
          <w:szCs w:val="26"/>
        </w:rPr>
      </w:pPr>
    </w:p>
    <w:p w:rsidR="00DB01E9" w:rsidRPr="009B64A1" w:rsidRDefault="00DB01E9" w:rsidP="009D2655">
      <w:pPr>
        <w:autoSpaceDE w:val="0"/>
        <w:autoSpaceDN w:val="0"/>
        <w:adjustRightInd w:val="0"/>
        <w:jc w:val="center"/>
        <w:rPr>
          <w:i w:val="0"/>
          <w:iCs w:val="0"/>
          <w:sz w:val="26"/>
          <w:szCs w:val="26"/>
        </w:rPr>
      </w:pPr>
    </w:p>
    <w:p w:rsidR="00206013" w:rsidRDefault="00DB01E9" w:rsidP="007075C8">
      <w:pPr>
        <w:jc w:val="both"/>
        <w:rPr>
          <w:i w:val="0"/>
        </w:rPr>
      </w:pPr>
      <w:r w:rsidRPr="009B64A1">
        <w:rPr>
          <w:i w:val="0"/>
          <w:iCs w:val="0"/>
          <w:sz w:val="26"/>
          <w:szCs w:val="26"/>
        </w:rPr>
        <w:t>Kadarkút</w:t>
      </w:r>
      <w:r w:rsidRPr="009B64A1">
        <w:rPr>
          <w:i w:val="0"/>
          <w:iCs w:val="0"/>
        </w:rPr>
        <w:t xml:space="preserve"> Város Önkormányzatának Képviselő-testülete (</w:t>
      </w:r>
      <w:r w:rsidRPr="009B64A1">
        <w:t>a továbbiakban: Képviselő-testület</w:t>
      </w:r>
      <w:r w:rsidRPr="009B64A1">
        <w:rPr>
          <w:i w:val="0"/>
          <w:iCs w:val="0"/>
        </w:rPr>
        <w:t xml:space="preserve">) az </w:t>
      </w:r>
      <w:r w:rsidR="002B5AB6" w:rsidRPr="009B64A1">
        <w:rPr>
          <w:i w:val="0"/>
          <w:iCs w:val="0"/>
        </w:rPr>
        <w:t>Alaptörvény 32.</w:t>
      </w:r>
      <w:r w:rsidR="00A56807" w:rsidRPr="009B64A1">
        <w:rPr>
          <w:i w:val="0"/>
          <w:iCs w:val="0"/>
        </w:rPr>
        <w:t xml:space="preserve"> cikk </w:t>
      </w:r>
      <w:r w:rsidR="002B5AB6" w:rsidRPr="009B64A1">
        <w:rPr>
          <w:i w:val="0"/>
          <w:iCs w:val="0"/>
        </w:rPr>
        <w:t>(2) bekezdésében meghatározott eredeti jogalkotói hatáskörében,</w:t>
      </w:r>
      <w:r w:rsidR="00206013">
        <w:rPr>
          <w:i w:val="0"/>
          <w:iCs w:val="0"/>
        </w:rPr>
        <w:t xml:space="preserve"> </w:t>
      </w:r>
      <w:r w:rsidR="002B5AB6" w:rsidRPr="009B64A1">
        <w:rPr>
          <w:i w:val="0"/>
          <w:iCs w:val="0"/>
        </w:rPr>
        <w:t>az Alaptörvény 32.</w:t>
      </w:r>
      <w:r w:rsidR="00A56807" w:rsidRPr="009B64A1">
        <w:rPr>
          <w:i w:val="0"/>
          <w:iCs w:val="0"/>
        </w:rPr>
        <w:t xml:space="preserve"> </w:t>
      </w:r>
      <w:r w:rsidR="002B5AB6" w:rsidRPr="009B64A1">
        <w:rPr>
          <w:i w:val="0"/>
          <w:iCs w:val="0"/>
        </w:rPr>
        <w:t>cikk (1) bekezdés f) pontjában</w:t>
      </w:r>
      <w:r w:rsidR="007075C8" w:rsidRPr="009B64A1">
        <w:rPr>
          <w:i w:val="0"/>
          <w:iCs w:val="0"/>
        </w:rPr>
        <w:t xml:space="preserve">, </w:t>
      </w:r>
      <w:r w:rsidR="002B5AB6" w:rsidRPr="009B64A1">
        <w:rPr>
          <w:i w:val="0"/>
          <w:iCs w:val="0"/>
        </w:rPr>
        <w:t>meghatározott feladatkörében eljárva</w:t>
      </w:r>
      <w:r w:rsidR="00B54D40" w:rsidRPr="009B64A1">
        <w:rPr>
          <w:i w:val="0"/>
        </w:rPr>
        <w:t>,</w:t>
      </w:r>
      <w:r w:rsidR="00206013">
        <w:rPr>
          <w:i w:val="0"/>
        </w:rPr>
        <w:t xml:space="preserve"> </w:t>
      </w:r>
      <w:proofErr w:type="gramStart"/>
      <w:r w:rsidR="00206013">
        <w:rPr>
          <w:i w:val="0"/>
        </w:rPr>
        <w:t xml:space="preserve">valamint </w:t>
      </w:r>
      <w:r w:rsidR="00B54D40" w:rsidRPr="009B64A1">
        <w:rPr>
          <w:i w:val="0"/>
        </w:rPr>
        <w:t xml:space="preserve"> az</w:t>
      </w:r>
      <w:proofErr w:type="gramEnd"/>
      <w:r w:rsidR="00B54D40" w:rsidRPr="009B64A1">
        <w:rPr>
          <w:i w:val="0"/>
        </w:rPr>
        <w:t xml:space="preserve"> államháztartásról szóló 2011. évi CXCV. törvény (továbbiakban: Á</w:t>
      </w:r>
      <w:r w:rsidR="00223F30">
        <w:rPr>
          <w:i w:val="0"/>
        </w:rPr>
        <w:t>ht</w:t>
      </w:r>
      <w:r w:rsidR="00B54D40" w:rsidRPr="009B64A1">
        <w:rPr>
          <w:i w:val="0"/>
        </w:rPr>
        <w:t xml:space="preserve">.) </w:t>
      </w:r>
      <w:r w:rsidR="00206013">
        <w:rPr>
          <w:i w:val="0"/>
        </w:rPr>
        <w:t>34</w:t>
      </w:r>
      <w:r w:rsidR="00B54D40" w:rsidRPr="009B64A1">
        <w:rPr>
          <w:i w:val="0"/>
        </w:rPr>
        <w:t>. §</w:t>
      </w:r>
      <w:r w:rsidR="00E47380">
        <w:rPr>
          <w:i w:val="0"/>
        </w:rPr>
        <w:t>-a</w:t>
      </w:r>
      <w:r w:rsidR="00206013">
        <w:rPr>
          <w:i w:val="0"/>
        </w:rPr>
        <w:t xml:space="preserve"> (1) bekezdésében kapott felhatalmazás alapján</w:t>
      </w:r>
      <w:r w:rsidR="00B54D40" w:rsidRPr="009B64A1">
        <w:rPr>
          <w:i w:val="0"/>
        </w:rPr>
        <w:t xml:space="preserve"> Kadarkút</w:t>
      </w:r>
      <w:r w:rsidR="004A5C19" w:rsidRPr="009B64A1">
        <w:rPr>
          <w:i w:val="0"/>
        </w:rPr>
        <w:t xml:space="preserve"> Város Önkormányzat </w:t>
      </w:r>
      <w:r w:rsidR="00206013">
        <w:rPr>
          <w:i w:val="0"/>
        </w:rPr>
        <w:t xml:space="preserve">(továbbiakban Önkormányzat) 2018. évi költségvetéséről szóló 2/2018. (II. 16.) rendelet – továbbiakban „R” </w:t>
      </w:r>
      <w:r w:rsidR="00060C1A">
        <w:rPr>
          <w:i w:val="0"/>
        </w:rPr>
        <w:t xml:space="preserve">– módosítására az alábbiakat rendeli el: </w:t>
      </w:r>
    </w:p>
    <w:p w:rsidR="004A5C19" w:rsidRPr="009B64A1" w:rsidRDefault="004A5C19" w:rsidP="004A5C19">
      <w:pPr>
        <w:jc w:val="both"/>
      </w:pPr>
    </w:p>
    <w:p w:rsidR="00DB01E9" w:rsidRPr="009B64A1" w:rsidRDefault="00DB01E9" w:rsidP="00892E8E">
      <w:pPr>
        <w:autoSpaceDE w:val="0"/>
        <w:autoSpaceDN w:val="0"/>
        <w:adjustRightInd w:val="0"/>
        <w:jc w:val="center"/>
        <w:rPr>
          <w:b/>
          <w:bCs/>
          <w:i w:val="0"/>
          <w:iCs w:val="0"/>
        </w:rPr>
      </w:pPr>
    </w:p>
    <w:p w:rsidR="00DB01E9" w:rsidRDefault="00DB01E9" w:rsidP="008847A4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i w:val="0"/>
          <w:iCs w:val="0"/>
        </w:rPr>
      </w:pPr>
      <w:r w:rsidRPr="009B64A1">
        <w:rPr>
          <w:b/>
          <w:bCs/>
          <w:i w:val="0"/>
          <w:iCs w:val="0"/>
        </w:rPr>
        <w:t>§</w:t>
      </w:r>
    </w:p>
    <w:p w:rsidR="000B0BDF" w:rsidRPr="009B64A1" w:rsidRDefault="000B0BDF" w:rsidP="000B0BDF">
      <w:pPr>
        <w:autoSpaceDE w:val="0"/>
        <w:autoSpaceDN w:val="0"/>
        <w:adjustRightInd w:val="0"/>
        <w:ind w:left="720"/>
        <w:rPr>
          <w:b/>
          <w:bCs/>
          <w:i w:val="0"/>
          <w:iCs w:val="0"/>
        </w:rPr>
      </w:pPr>
    </w:p>
    <w:p w:rsidR="00DB01E9" w:rsidRPr="000B0BDF" w:rsidRDefault="000B0BDF" w:rsidP="000B0BDF">
      <w:pPr>
        <w:autoSpaceDE w:val="0"/>
        <w:autoSpaceDN w:val="0"/>
        <w:adjustRightInd w:val="0"/>
        <w:rPr>
          <w:bCs/>
          <w:i w:val="0"/>
          <w:iCs w:val="0"/>
        </w:rPr>
      </w:pPr>
      <w:r w:rsidRPr="000B0BDF">
        <w:rPr>
          <w:bCs/>
          <w:i w:val="0"/>
          <w:iCs w:val="0"/>
        </w:rPr>
        <w:t>A „R” 3. §-a</w:t>
      </w:r>
      <w:r w:rsidR="00F96E8A">
        <w:rPr>
          <w:bCs/>
          <w:i w:val="0"/>
          <w:iCs w:val="0"/>
        </w:rPr>
        <w:t xml:space="preserve"> </w:t>
      </w:r>
      <w:r w:rsidRPr="000B0BDF">
        <w:rPr>
          <w:bCs/>
          <w:i w:val="0"/>
          <w:iCs w:val="0"/>
        </w:rPr>
        <w:t>hatályát veszti, helyére az alábbi rendelkezés lép:</w:t>
      </w:r>
    </w:p>
    <w:p w:rsidR="001B561C" w:rsidRPr="007C2EF7" w:rsidRDefault="001B561C" w:rsidP="009D2655">
      <w:pPr>
        <w:autoSpaceDE w:val="0"/>
        <w:autoSpaceDN w:val="0"/>
        <w:adjustRightInd w:val="0"/>
        <w:jc w:val="both"/>
        <w:rPr>
          <w:i w:val="0"/>
          <w:iCs w:val="0"/>
          <w:color w:val="FF0000"/>
        </w:rPr>
      </w:pPr>
    </w:p>
    <w:p w:rsidR="00DB01E9" w:rsidRPr="009B64A1" w:rsidRDefault="00DB01E9" w:rsidP="00D2584B">
      <w:pPr>
        <w:autoSpaceDE w:val="0"/>
        <w:autoSpaceDN w:val="0"/>
        <w:adjustRightInd w:val="0"/>
        <w:jc w:val="center"/>
        <w:rPr>
          <w:b/>
          <w:bCs/>
          <w:i w:val="0"/>
          <w:iCs w:val="0"/>
        </w:rPr>
      </w:pPr>
      <w:r w:rsidRPr="009B64A1">
        <w:rPr>
          <w:b/>
          <w:bCs/>
          <w:i w:val="0"/>
          <w:iCs w:val="0"/>
        </w:rPr>
        <w:t>3. §</w:t>
      </w:r>
    </w:p>
    <w:p w:rsidR="007075C8" w:rsidRPr="009B64A1" w:rsidRDefault="007075C8" w:rsidP="00D2584B">
      <w:pPr>
        <w:autoSpaceDE w:val="0"/>
        <w:autoSpaceDN w:val="0"/>
        <w:adjustRightInd w:val="0"/>
        <w:jc w:val="center"/>
        <w:rPr>
          <w:b/>
          <w:bCs/>
          <w:i w:val="0"/>
          <w:iCs w:val="0"/>
        </w:rPr>
      </w:pPr>
    </w:p>
    <w:p w:rsidR="00DB01E9" w:rsidRPr="00795BEC" w:rsidRDefault="00DB01E9" w:rsidP="00C92F05">
      <w:pPr>
        <w:numPr>
          <w:ilvl w:val="0"/>
          <w:numId w:val="8"/>
        </w:numPr>
        <w:autoSpaceDE w:val="0"/>
        <w:autoSpaceDN w:val="0"/>
        <w:adjustRightInd w:val="0"/>
        <w:ind w:right="-2"/>
        <w:jc w:val="both"/>
        <w:rPr>
          <w:i w:val="0"/>
          <w:iCs w:val="0"/>
        </w:rPr>
      </w:pPr>
      <w:r w:rsidRPr="00795BEC">
        <w:rPr>
          <w:i w:val="0"/>
          <w:iCs w:val="0"/>
        </w:rPr>
        <w:t xml:space="preserve">A Képviselő-testület </w:t>
      </w:r>
      <w:r w:rsidRPr="00795BEC">
        <w:rPr>
          <w:b/>
          <w:bCs/>
          <w:i w:val="0"/>
          <w:iCs w:val="0"/>
        </w:rPr>
        <w:t xml:space="preserve">Kadarkút Város Önkormányzata, a </w:t>
      </w:r>
      <w:r w:rsidR="00A1410B" w:rsidRPr="00795BEC">
        <w:rPr>
          <w:b/>
          <w:bCs/>
          <w:i w:val="0"/>
          <w:iCs w:val="0"/>
        </w:rPr>
        <w:t xml:space="preserve">Kadarkúti </w:t>
      </w:r>
      <w:r w:rsidR="007252B1" w:rsidRPr="00795BEC">
        <w:rPr>
          <w:b/>
          <w:bCs/>
          <w:i w:val="0"/>
          <w:iCs w:val="0"/>
        </w:rPr>
        <w:t>Közös Önkormányzati Hivatal</w:t>
      </w:r>
      <w:r w:rsidRPr="00795BEC">
        <w:rPr>
          <w:b/>
          <w:bCs/>
          <w:i w:val="0"/>
          <w:iCs w:val="0"/>
        </w:rPr>
        <w:t xml:space="preserve"> és az önkormányzat által irányított költségvetési szervek</w:t>
      </w:r>
      <w:r w:rsidRPr="00795BEC">
        <w:rPr>
          <w:i w:val="0"/>
          <w:iCs w:val="0"/>
        </w:rPr>
        <w:t xml:space="preserve"> 201</w:t>
      </w:r>
      <w:r w:rsidR="009F145C" w:rsidRPr="00795BEC">
        <w:rPr>
          <w:i w:val="0"/>
          <w:iCs w:val="0"/>
        </w:rPr>
        <w:t>8</w:t>
      </w:r>
      <w:r w:rsidRPr="00795BEC">
        <w:rPr>
          <w:i w:val="0"/>
          <w:iCs w:val="0"/>
        </w:rPr>
        <w:t>. évi összesített költségvetésének</w:t>
      </w:r>
      <w:r w:rsidR="00297A5D">
        <w:rPr>
          <w:i w:val="0"/>
          <w:iCs w:val="0"/>
        </w:rPr>
        <w:t xml:space="preserve"> főösszegét </w:t>
      </w:r>
      <w:r w:rsidR="00973ED1">
        <w:rPr>
          <w:b/>
          <w:i w:val="0"/>
          <w:iCs w:val="0"/>
        </w:rPr>
        <w:t>964.946.599</w:t>
      </w:r>
      <w:r w:rsidR="00297A5D" w:rsidRPr="00297A5D">
        <w:rPr>
          <w:b/>
          <w:i w:val="0"/>
          <w:iCs w:val="0"/>
        </w:rPr>
        <w:t xml:space="preserve"> Ft</w:t>
      </w:r>
      <w:r w:rsidR="00297A5D">
        <w:rPr>
          <w:i w:val="0"/>
          <w:iCs w:val="0"/>
        </w:rPr>
        <w:t>-</w:t>
      </w:r>
      <w:commentRangeStart w:id="0"/>
      <w:r w:rsidR="00297A5D">
        <w:rPr>
          <w:i w:val="0"/>
          <w:iCs w:val="0"/>
        </w:rPr>
        <w:t>ban</w:t>
      </w:r>
      <w:commentRangeEnd w:id="0"/>
      <w:r w:rsidR="00C84CA2">
        <w:rPr>
          <w:rStyle w:val="Jegyzethivatkozs"/>
        </w:rPr>
        <w:commentReference w:id="0"/>
      </w:r>
      <w:r w:rsidR="00297A5D">
        <w:rPr>
          <w:i w:val="0"/>
          <w:iCs w:val="0"/>
        </w:rPr>
        <w:t xml:space="preserve"> állapítja meg</w:t>
      </w:r>
      <w:r w:rsidRPr="00795BEC">
        <w:rPr>
          <w:i w:val="0"/>
          <w:iCs w:val="0"/>
        </w:rPr>
        <w:t>:</w:t>
      </w:r>
    </w:p>
    <w:p w:rsidR="00DB01E9" w:rsidRPr="00B63DEB" w:rsidRDefault="00DB01E9" w:rsidP="00133BCF">
      <w:pPr>
        <w:autoSpaceDE w:val="0"/>
        <w:autoSpaceDN w:val="0"/>
        <w:adjustRightInd w:val="0"/>
        <w:jc w:val="both"/>
        <w:rPr>
          <w:i w:val="0"/>
          <w:iCs w:val="0"/>
          <w:color w:val="FF0000"/>
        </w:rPr>
      </w:pPr>
    </w:p>
    <w:p w:rsidR="00DB01E9" w:rsidRPr="006A3AF3" w:rsidRDefault="00DB01E9" w:rsidP="00CE5913">
      <w:pPr>
        <w:tabs>
          <w:tab w:val="right" w:pos="9070"/>
        </w:tabs>
        <w:autoSpaceDE w:val="0"/>
        <w:autoSpaceDN w:val="0"/>
        <w:adjustRightInd w:val="0"/>
        <w:ind w:right="-410"/>
        <w:jc w:val="both"/>
        <w:rPr>
          <w:b/>
          <w:bCs/>
          <w:i w:val="0"/>
          <w:iCs w:val="0"/>
        </w:rPr>
      </w:pPr>
      <w:r w:rsidRPr="006A3AF3">
        <w:rPr>
          <w:i w:val="0"/>
          <w:iCs w:val="0"/>
        </w:rPr>
        <w:t xml:space="preserve">        </w:t>
      </w:r>
      <w:r w:rsidRPr="006A3AF3">
        <w:rPr>
          <w:b/>
          <w:i w:val="0"/>
          <w:iCs w:val="0"/>
        </w:rPr>
        <w:t>a)</w:t>
      </w:r>
      <w:r w:rsidRPr="006A3AF3">
        <w:t xml:space="preserve"> </w:t>
      </w:r>
      <w:r w:rsidRPr="006A3AF3">
        <w:rPr>
          <w:b/>
          <w:bCs/>
          <w:i w:val="0"/>
          <w:iCs w:val="0"/>
        </w:rPr>
        <w:t>Tárgyévi költségvetési bevételét</w:t>
      </w:r>
      <w:r w:rsidRPr="006A3AF3">
        <w:rPr>
          <w:i w:val="0"/>
          <w:iCs w:val="0"/>
        </w:rPr>
        <w:tab/>
      </w:r>
      <w:commentRangeStart w:id="1"/>
      <w:r w:rsidR="00973ED1">
        <w:rPr>
          <w:b/>
          <w:i w:val="0"/>
          <w:iCs w:val="0"/>
        </w:rPr>
        <w:t>799.366.771</w:t>
      </w:r>
      <w:commentRangeEnd w:id="1"/>
      <w:r w:rsidR="00C84CA2">
        <w:rPr>
          <w:rStyle w:val="Jegyzethivatkozs"/>
        </w:rPr>
        <w:commentReference w:id="1"/>
      </w:r>
      <w:r w:rsidR="009D4534" w:rsidRPr="006A3AF3">
        <w:rPr>
          <w:b/>
          <w:i w:val="0"/>
          <w:iCs w:val="0"/>
        </w:rPr>
        <w:t>,-</w:t>
      </w:r>
      <w:r w:rsidRPr="006A3AF3">
        <w:rPr>
          <w:b/>
          <w:bCs/>
          <w:i w:val="0"/>
          <w:iCs w:val="0"/>
        </w:rPr>
        <w:t xml:space="preserve"> Ft-ban,</w:t>
      </w:r>
    </w:p>
    <w:p w:rsidR="00DB01E9" w:rsidRPr="006A3AF3" w:rsidRDefault="00DB01E9" w:rsidP="00CE5913">
      <w:pPr>
        <w:tabs>
          <w:tab w:val="right" w:pos="9070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6A3AF3">
        <w:rPr>
          <w:b/>
          <w:bCs/>
          <w:i w:val="0"/>
          <w:iCs w:val="0"/>
        </w:rPr>
        <w:t xml:space="preserve">             </w:t>
      </w:r>
      <w:r w:rsidRPr="006A3AF3">
        <w:rPr>
          <w:i w:val="0"/>
          <w:iCs w:val="0"/>
        </w:rPr>
        <w:t>Ezen belül:</w:t>
      </w:r>
    </w:p>
    <w:p w:rsidR="00DB01E9" w:rsidRPr="006A3AF3" w:rsidRDefault="00DB01E9" w:rsidP="00CE5913">
      <w:pPr>
        <w:tabs>
          <w:tab w:val="right" w:pos="9070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6A3AF3">
        <w:rPr>
          <w:b/>
          <w:bCs/>
          <w:i w:val="0"/>
          <w:iCs w:val="0"/>
        </w:rPr>
        <w:t xml:space="preserve">          </w:t>
      </w:r>
      <w:r w:rsidRPr="006A3AF3">
        <w:rPr>
          <w:i w:val="0"/>
          <w:iCs w:val="0"/>
        </w:rPr>
        <w:t xml:space="preserve">        aa) m</w:t>
      </w:r>
      <w:r w:rsidR="00973946" w:rsidRPr="006A3AF3">
        <w:rPr>
          <w:i w:val="0"/>
          <w:iCs w:val="0"/>
        </w:rPr>
        <w:t>űködési költségvetési bevételét</w:t>
      </w:r>
      <w:r w:rsidR="00973946" w:rsidRPr="006A3AF3">
        <w:rPr>
          <w:i w:val="0"/>
          <w:iCs w:val="0"/>
        </w:rPr>
        <w:tab/>
      </w:r>
      <w:commentRangeStart w:id="2"/>
      <w:r w:rsidR="00C84CA2">
        <w:rPr>
          <w:i w:val="0"/>
          <w:iCs w:val="0"/>
        </w:rPr>
        <w:t>473.156.217</w:t>
      </w:r>
      <w:commentRangeEnd w:id="2"/>
      <w:r w:rsidR="00C84CA2">
        <w:rPr>
          <w:rStyle w:val="Jegyzethivatkozs"/>
        </w:rPr>
        <w:commentReference w:id="2"/>
      </w:r>
      <w:r w:rsidR="009D4534" w:rsidRPr="006A3AF3">
        <w:rPr>
          <w:i w:val="0"/>
          <w:iCs w:val="0"/>
        </w:rPr>
        <w:t>,-</w:t>
      </w:r>
      <w:r w:rsidRPr="006A3AF3">
        <w:rPr>
          <w:i w:val="0"/>
          <w:iCs w:val="0"/>
        </w:rPr>
        <w:t xml:space="preserve"> Ft-ban,</w:t>
      </w:r>
    </w:p>
    <w:p w:rsidR="00DB01E9" w:rsidRPr="006A3AF3" w:rsidRDefault="00DB01E9" w:rsidP="00CE5913">
      <w:pPr>
        <w:tabs>
          <w:tab w:val="right" w:pos="9070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6A3AF3">
        <w:rPr>
          <w:i w:val="0"/>
          <w:iCs w:val="0"/>
        </w:rPr>
        <w:t xml:space="preserve">                  ab) felhalmozási költségvetési bevételét</w:t>
      </w:r>
      <w:r w:rsidR="00CE5913" w:rsidRPr="006A3AF3">
        <w:rPr>
          <w:i w:val="0"/>
          <w:iCs w:val="0"/>
        </w:rPr>
        <w:tab/>
      </w:r>
      <w:commentRangeStart w:id="3"/>
      <w:r w:rsidR="00973ED1">
        <w:rPr>
          <w:i w:val="0"/>
          <w:iCs w:val="0"/>
        </w:rPr>
        <w:t>326.210.554</w:t>
      </w:r>
      <w:r w:rsidR="009D4534" w:rsidRPr="006A3AF3">
        <w:rPr>
          <w:i w:val="0"/>
          <w:iCs w:val="0"/>
        </w:rPr>
        <w:t>,-</w:t>
      </w:r>
      <w:r w:rsidRPr="006A3AF3">
        <w:rPr>
          <w:i w:val="0"/>
          <w:iCs w:val="0"/>
        </w:rPr>
        <w:t xml:space="preserve"> </w:t>
      </w:r>
      <w:commentRangeEnd w:id="3"/>
      <w:r w:rsidR="00C84CA2">
        <w:rPr>
          <w:rStyle w:val="Jegyzethivatkozs"/>
        </w:rPr>
        <w:commentReference w:id="3"/>
      </w:r>
      <w:r w:rsidRPr="006A3AF3">
        <w:rPr>
          <w:i w:val="0"/>
          <w:iCs w:val="0"/>
        </w:rPr>
        <w:t>Ft-ban,</w:t>
      </w:r>
    </w:p>
    <w:p w:rsidR="00DB01E9" w:rsidRPr="00B63DEB" w:rsidRDefault="00DB01E9" w:rsidP="00CE5913">
      <w:pPr>
        <w:tabs>
          <w:tab w:val="right" w:pos="9070"/>
        </w:tabs>
        <w:autoSpaceDE w:val="0"/>
        <w:autoSpaceDN w:val="0"/>
        <w:adjustRightInd w:val="0"/>
        <w:jc w:val="both"/>
        <w:rPr>
          <w:i w:val="0"/>
          <w:iCs w:val="0"/>
          <w:color w:val="FF0000"/>
        </w:rPr>
      </w:pPr>
    </w:p>
    <w:p w:rsidR="00DB01E9" w:rsidRPr="006A3AF3" w:rsidRDefault="00DB01E9" w:rsidP="00CE5913">
      <w:pPr>
        <w:tabs>
          <w:tab w:val="right" w:pos="9070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6A3AF3">
        <w:rPr>
          <w:i w:val="0"/>
          <w:iCs w:val="0"/>
        </w:rPr>
        <w:t xml:space="preserve">               A fentiekhez kapcsolódóan:</w:t>
      </w:r>
    </w:p>
    <w:p w:rsidR="00DB01E9" w:rsidRPr="006A3AF3" w:rsidRDefault="00DB01E9" w:rsidP="00CE5913">
      <w:pPr>
        <w:tabs>
          <w:tab w:val="right" w:pos="9070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6A3AF3">
        <w:rPr>
          <w:i w:val="0"/>
          <w:iCs w:val="0"/>
        </w:rPr>
        <w:t xml:space="preserve">                   </w:t>
      </w:r>
      <w:r w:rsidRPr="006A3AF3">
        <w:rPr>
          <w:b/>
          <w:bCs/>
          <w:i w:val="0"/>
          <w:iCs w:val="0"/>
        </w:rPr>
        <w:t>-a kötelező feladatok ellátására biztosított bevételeket</w:t>
      </w:r>
      <w:r w:rsidR="00CE5913" w:rsidRPr="009D7989">
        <w:rPr>
          <w:b/>
          <w:bCs/>
          <w:i w:val="0"/>
          <w:iCs w:val="0"/>
        </w:rPr>
        <w:tab/>
      </w:r>
      <w:r w:rsidR="00C84CA2">
        <w:rPr>
          <w:bCs/>
          <w:i w:val="0"/>
          <w:iCs w:val="0"/>
        </w:rPr>
        <w:t>799.366.771</w:t>
      </w:r>
      <w:r w:rsidR="00DF35A0" w:rsidRPr="009D7989">
        <w:rPr>
          <w:b/>
          <w:bCs/>
          <w:i w:val="0"/>
          <w:iCs w:val="0"/>
        </w:rPr>
        <w:t>,-</w:t>
      </w:r>
      <w:r w:rsidRPr="006A3AF3">
        <w:rPr>
          <w:i w:val="0"/>
          <w:iCs w:val="0"/>
        </w:rPr>
        <w:t xml:space="preserve"> Ft-ban,</w:t>
      </w:r>
    </w:p>
    <w:p w:rsidR="00DB01E9" w:rsidRPr="006A3AF3" w:rsidRDefault="00DB01E9" w:rsidP="00CE5913">
      <w:pPr>
        <w:tabs>
          <w:tab w:val="right" w:pos="9070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6A3AF3">
        <w:rPr>
          <w:i w:val="0"/>
          <w:iCs w:val="0"/>
        </w:rPr>
        <w:t xml:space="preserve">                   </w:t>
      </w:r>
      <w:r w:rsidRPr="006A3AF3">
        <w:rPr>
          <w:b/>
          <w:bCs/>
          <w:i w:val="0"/>
          <w:iCs w:val="0"/>
        </w:rPr>
        <w:t>-a nem kötelező feladatok ellátására biztosított bevételeket</w:t>
      </w:r>
      <w:r w:rsidR="00CE5913" w:rsidRPr="006A3AF3">
        <w:rPr>
          <w:b/>
          <w:bCs/>
          <w:i w:val="0"/>
          <w:iCs w:val="0"/>
        </w:rPr>
        <w:tab/>
      </w:r>
      <w:r w:rsidR="00F57173" w:rsidRPr="006A3AF3">
        <w:rPr>
          <w:i w:val="0"/>
          <w:iCs w:val="0"/>
        </w:rPr>
        <w:t>0</w:t>
      </w:r>
      <w:r w:rsidR="0074364A" w:rsidRPr="006A3AF3">
        <w:rPr>
          <w:i w:val="0"/>
          <w:iCs w:val="0"/>
        </w:rPr>
        <w:t>,-</w:t>
      </w:r>
      <w:r w:rsidR="00C92F05" w:rsidRPr="006A3AF3">
        <w:rPr>
          <w:i w:val="0"/>
          <w:iCs w:val="0"/>
        </w:rPr>
        <w:t xml:space="preserve"> </w:t>
      </w:r>
      <w:r w:rsidRPr="006A3AF3">
        <w:rPr>
          <w:i w:val="0"/>
          <w:iCs w:val="0"/>
        </w:rPr>
        <w:t>Ft-ban,</w:t>
      </w:r>
    </w:p>
    <w:p w:rsidR="00DB01E9" w:rsidRPr="006A3AF3" w:rsidRDefault="00DB01E9" w:rsidP="00CE5913">
      <w:pPr>
        <w:tabs>
          <w:tab w:val="right" w:pos="9070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6A3AF3">
        <w:rPr>
          <w:i w:val="0"/>
          <w:iCs w:val="0"/>
        </w:rPr>
        <w:t xml:space="preserve">                   </w:t>
      </w:r>
      <w:r w:rsidRPr="006A3AF3">
        <w:rPr>
          <w:b/>
          <w:bCs/>
          <w:i w:val="0"/>
          <w:iCs w:val="0"/>
        </w:rPr>
        <w:t>-az állami feladatok ellátására biztosított bevételeket</w:t>
      </w:r>
      <w:r w:rsidR="00CE5913" w:rsidRPr="006A3AF3">
        <w:rPr>
          <w:b/>
          <w:bCs/>
          <w:i w:val="0"/>
          <w:iCs w:val="0"/>
        </w:rPr>
        <w:tab/>
      </w:r>
      <w:r w:rsidR="00F57173" w:rsidRPr="006A3AF3">
        <w:rPr>
          <w:i w:val="0"/>
          <w:iCs w:val="0"/>
        </w:rPr>
        <w:t>0</w:t>
      </w:r>
      <w:r w:rsidR="0074364A" w:rsidRPr="006A3AF3">
        <w:rPr>
          <w:i w:val="0"/>
          <w:iCs w:val="0"/>
        </w:rPr>
        <w:t>,-</w:t>
      </w:r>
      <w:r w:rsidRPr="006A3AF3">
        <w:rPr>
          <w:i w:val="0"/>
          <w:iCs w:val="0"/>
        </w:rPr>
        <w:t xml:space="preserve"> Ft-ban,</w:t>
      </w:r>
    </w:p>
    <w:p w:rsidR="00297A5D" w:rsidRPr="000348B0" w:rsidRDefault="00297A5D" w:rsidP="00297A5D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279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b</w:t>
      </w:r>
      <w:r w:rsidRPr="000348B0">
        <w:rPr>
          <w:b/>
          <w:bCs/>
          <w:i w:val="0"/>
          <w:iCs w:val="0"/>
        </w:rPr>
        <w:t>) A költségvetési hiány belső finanszírozására szolgáló</w:t>
      </w:r>
      <w:r w:rsidRPr="000348B0">
        <w:rPr>
          <w:i w:val="0"/>
          <w:iCs w:val="0"/>
        </w:rPr>
        <w:tab/>
      </w:r>
    </w:p>
    <w:p w:rsidR="00297A5D" w:rsidRPr="000348B0" w:rsidRDefault="00297A5D" w:rsidP="00297A5D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279"/>
        <w:jc w:val="both"/>
        <w:rPr>
          <w:b/>
          <w:bCs/>
          <w:i w:val="0"/>
          <w:iCs w:val="0"/>
        </w:rPr>
      </w:pPr>
      <w:r w:rsidRPr="000348B0">
        <w:rPr>
          <w:b/>
          <w:bCs/>
        </w:rPr>
        <w:t xml:space="preserve">    </w:t>
      </w:r>
      <w:r w:rsidRPr="000348B0">
        <w:rPr>
          <w:b/>
          <w:bCs/>
          <w:i w:val="0"/>
          <w:iCs w:val="0"/>
        </w:rPr>
        <w:t>előző év(</w:t>
      </w:r>
      <w:proofErr w:type="spellStart"/>
      <w:r w:rsidRPr="000348B0">
        <w:rPr>
          <w:b/>
          <w:bCs/>
          <w:i w:val="0"/>
          <w:iCs w:val="0"/>
        </w:rPr>
        <w:t>ek</w:t>
      </w:r>
      <w:proofErr w:type="spellEnd"/>
      <w:r w:rsidRPr="000348B0">
        <w:rPr>
          <w:b/>
          <w:bCs/>
          <w:i w:val="0"/>
          <w:iCs w:val="0"/>
        </w:rPr>
        <w:t>)</w:t>
      </w:r>
      <w:r w:rsidRPr="000348B0">
        <w:rPr>
          <w:b/>
          <w:bCs/>
        </w:rPr>
        <w:t xml:space="preserve"> </w:t>
      </w:r>
      <w:r w:rsidRPr="000348B0">
        <w:rPr>
          <w:b/>
          <w:bCs/>
          <w:i w:val="0"/>
          <w:iCs w:val="0"/>
        </w:rPr>
        <w:t>felhasználható (tervezett) pénzmaradványát</w:t>
      </w:r>
      <w:r w:rsidRPr="000348B0">
        <w:rPr>
          <w:i w:val="0"/>
          <w:iCs w:val="0"/>
        </w:rPr>
        <w:tab/>
      </w:r>
      <w:commentRangeStart w:id="4"/>
      <w:r w:rsidRPr="000348B0">
        <w:rPr>
          <w:b/>
          <w:i w:val="0"/>
          <w:iCs w:val="0"/>
        </w:rPr>
        <w:t>165.</w:t>
      </w:r>
      <w:r w:rsidR="004B5AD8">
        <w:rPr>
          <w:b/>
          <w:i w:val="0"/>
          <w:iCs w:val="0"/>
        </w:rPr>
        <w:t>579.828</w:t>
      </w:r>
      <w:r w:rsidRPr="000348B0">
        <w:rPr>
          <w:b/>
          <w:i w:val="0"/>
          <w:iCs w:val="0"/>
        </w:rPr>
        <w:t>,-</w:t>
      </w:r>
      <w:r w:rsidRPr="000348B0">
        <w:rPr>
          <w:b/>
          <w:bCs/>
          <w:i w:val="0"/>
          <w:iCs w:val="0"/>
        </w:rPr>
        <w:t xml:space="preserve"> </w:t>
      </w:r>
      <w:commentRangeEnd w:id="4"/>
      <w:r w:rsidR="00C84CA2">
        <w:rPr>
          <w:rStyle w:val="Jegyzethivatkozs"/>
        </w:rPr>
        <w:commentReference w:id="4"/>
      </w:r>
      <w:r w:rsidRPr="000348B0">
        <w:rPr>
          <w:b/>
          <w:bCs/>
          <w:i w:val="0"/>
          <w:iCs w:val="0"/>
        </w:rPr>
        <w:t>Ft-ban,</w:t>
      </w:r>
    </w:p>
    <w:p w:rsidR="00297A5D" w:rsidRPr="000348B0" w:rsidRDefault="00297A5D" w:rsidP="00297A5D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279"/>
        <w:jc w:val="both"/>
        <w:rPr>
          <w:i w:val="0"/>
          <w:iCs w:val="0"/>
        </w:rPr>
      </w:pPr>
      <w:r w:rsidRPr="000348B0">
        <w:rPr>
          <w:b/>
          <w:bCs/>
          <w:i w:val="0"/>
          <w:iCs w:val="0"/>
        </w:rPr>
        <w:t xml:space="preserve">      </w:t>
      </w:r>
      <w:r w:rsidRPr="000348B0">
        <w:rPr>
          <w:i w:val="0"/>
          <w:iCs w:val="0"/>
        </w:rPr>
        <w:t>Ezen belül:</w:t>
      </w:r>
    </w:p>
    <w:p w:rsidR="00297A5D" w:rsidRPr="000348B0" w:rsidRDefault="00297A5D" w:rsidP="00297A5D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hanging="147"/>
      </w:pPr>
      <w:r w:rsidRPr="000348B0">
        <w:t xml:space="preserve">               </w:t>
      </w:r>
      <w:r>
        <w:t>b</w:t>
      </w:r>
      <w:r w:rsidRPr="000348B0">
        <w:t>a</w:t>
      </w:r>
      <w:proofErr w:type="gramStart"/>
      <w:r w:rsidRPr="000348B0">
        <w:t>)</w:t>
      </w:r>
      <w:r w:rsidRPr="000348B0">
        <w:rPr>
          <w:i w:val="0"/>
          <w:iCs w:val="0"/>
        </w:rPr>
        <w:t xml:space="preserve">  a</w:t>
      </w:r>
      <w:proofErr w:type="gramEnd"/>
      <w:r w:rsidRPr="000348B0">
        <w:rPr>
          <w:i w:val="0"/>
          <w:iCs w:val="0"/>
        </w:rPr>
        <w:t xml:space="preserve"> </w:t>
      </w:r>
      <w:r w:rsidRPr="000348B0">
        <w:rPr>
          <w:b/>
          <w:bCs/>
          <w:i w:val="0"/>
          <w:iCs w:val="0"/>
        </w:rPr>
        <w:t>működési</w:t>
      </w:r>
      <w:r w:rsidRPr="000348B0">
        <w:rPr>
          <w:i w:val="0"/>
          <w:iCs w:val="0"/>
        </w:rPr>
        <w:t xml:space="preserve"> </w:t>
      </w:r>
      <w:r w:rsidRPr="000348B0">
        <w:rPr>
          <w:b/>
          <w:bCs/>
          <w:i w:val="0"/>
          <w:iCs w:val="0"/>
        </w:rPr>
        <w:t>célú</w:t>
      </w:r>
      <w:r w:rsidRPr="000348B0">
        <w:rPr>
          <w:i w:val="0"/>
          <w:iCs w:val="0"/>
        </w:rPr>
        <w:t xml:space="preserve"> hiány finanszírozását szolgáló</w:t>
      </w:r>
    </w:p>
    <w:p w:rsidR="00297A5D" w:rsidRPr="000348B0" w:rsidRDefault="00297A5D" w:rsidP="00297A5D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right="310" w:hanging="147"/>
        <w:rPr>
          <w:i w:val="0"/>
          <w:iCs w:val="0"/>
        </w:rPr>
      </w:pPr>
      <w:r w:rsidRPr="000348B0">
        <w:t xml:space="preserve">                     </w:t>
      </w:r>
      <w:r w:rsidRPr="000348B0">
        <w:rPr>
          <w:i w:val="0"/>
          <w:iCs w:val="0"/>
        </w:rPr>
        <w:t>(tervezett</w:t>
      </w:r>
      <w:r w:rsidRPr="000348B0">
        <w:t xml:space="preserve">) </w:t>
      </w:r>
      <w:r w:rsidRPr="000348B0">
        <w:rPr>
          <w:i w:val="0"/>
          <w:iCs w:val="0"/>
        </w:rPr>
        <w:t>pénzmaradványát</w:t>
      </w:r>
      <w:r w:rsidRPr="000348B0">
        <w:rPr>
          <w:i w:val="0"/>
          <w:iCs w:val="0"/>
        </w:rPr>
        <w:tab/>
      </w:r>
      <w:r w:rsidR="00C84CA2">
        <w:rPr>
          <w:i w:val="0"/>
          <w:iCs w:val="0"/>
        </w:rPr>
        <w:t>81.626.457</w:t>
      </w:r>
      <w:commentRangeStart w:id="5"/>
      <w:r w:rsidRPr="000348B0">
        <w:rPr>
          <w:i w:val="0"/>
          <w:iCs w:val="0"/>
        </w:rPr>
        <w:t xml:space="preserve">,- </w:t>
      </w:r>
      <w:commentRangeEnd w:id="5"/>
      <w:r w:rsidR="00C84CA2">
        <w:rPr>
          <w:rStyle w:val="Jegyzethivatkozs"/>
        </w:rPr>
        <w:commentReference w:id="5"/>
      </w:r>
      <w:r w:rsidRPr="000348B0">
        <w:rPr>
          <w:i w:val="0"/>
          <w:iCs w:val="0"/>
        </w:rPr>
        <w:t>Ft-ban,</w:t>
      </w:r>
    </w:p>
    <w:p w:rsidR="00297A5D" w:rsidRPr="000348B0" w:rsidRDefault="00297A5D" w:rsidP="00297A5D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hanging="147"/>
        <w:rPr>
          <w:i w:val="0"/>
          <w:iCs w:val="0"/>
        </w:rPr>
      </w:pPr>
      <w:r w:rsidRPr="000348B0">
        <w:t xml:space="preserve">               </w:t>
      </w:r>
      <w:r>
        <w:t>b</w:t>
      </w:r>
      <w:r w:rsidRPr="000348B0">
        <w:t>b</w:t>
      </w:r>
      <w:proofErr w:type="gramStart"/>
      <w:r w:rsidRPr="000348B0">
        <w:t>)</w:t>
      </w:r>
      <w:r w:rsidRPr="000348B0">
        <w:rPr>
          <w:i w:val="0"/>
          <w:iCs w:val="0"/>
        </w:rPr>
        <w:t xml:space="preserve">  a</w:t>
      </w:r>
      <w:proofErr w:type="gramEnd"/>
      <w:r w:rsidRPr="000348B0">
        <w:rPr>
          <w:i w:val="0"/>
          <w:iCs w:val="0"/>
        </w:rPr>
        <w:t xml:space="preserve"> </w:t>
      </w:r>
      <w:r w:rsidRPr="000348B0">
        <w:rPr>
          <w:b/>
          <w:bCs/>
          <w:i w:val="0"/>
          <w:iCs w:val="0"/>
        </w:rPr>
        <w:t>felhalmozási</w:t>
      </w:r>
      <w:r w:rsidRPr="000348B0">
        <w:rPr>
          <w:i w:val="0"/>
          <w:iCs w:val="0"/>
        </w:rPr>
        <w:t xml:space="preserve"> </w:t>
      </w:r>
      <w:r w:rsidRPr="000348B0">
        <w:rPr>
          <w:b/>
          <w:bCs/>
          <w:i w:val="0"/>
          <w:iCs w:val="0"/>
        </w:rPr>
        <w:t>célú</w:t>
      </w:r>
      <w:r w:rsidRPr="000348B0">
        <w:rPr>
          <w:i w:val="0"/>
          <w:iCs w:val="0"/>
        </w:rPr>
        <w:t xml:space="preserve"> hiány finanszírozását szolgáló</w:t>
      </w:r>
    </w:p>
    <w:p w:rsidR="00297A5D" w:rsidRPr="000348B0" w:rsidRDefault="00297A5D" w:rsidP="00297A5D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hanging="147"/>
        <w:rPr>
          <w:i w:val="0"/>
          <w:iCs w:val="0"/>
        </w:rPr>
      </w:pPr>
      <w:r w:rsidRPr="000348B0">
        <w:rPr>
          <w:i w:val="0"/>
          <w:iCs w:val="0"/>
        </w:rPr>
        <w:t xml:space="preserve">                      (tervezett) pénzmaradványát</w:t>
      </w:r>
      <w:r w:rsidRPr="000348B0">
        <w:rPr>
          <w:i w:val="0"/>
          <w:iCs w:val="0"/>
        </w:rPr>
        <w:tab/>
      </w:r>
      <w:commentRangeStart w:id="6"/>
      <w:r>
        <w:rPr>
          <w:i w:val="0"/>
          <w:iCs w:val="0"/>
        </w:rPr>
        <w:t>83.953.371</w:t>
      </w:r>
      <w:r w:rsidRPr="000348B0">
        <w:rPr>
          <w:i w:val="0"/>
          <w:iCs w:val="0"/>
        </w:rPr>
        <w:t xml:space="preserve">,- </w:t>
      </w:r>
      <w:commentRangeEnd w:id="6"/>
      <w:r w:rsidR="00C84CA2">
        <w:rPr>
          <w:rStyle w:val="Jegyzethivatkozs"/>
        </w:rPr>
        <w:commentReference w:id="6"/>
      </w:r>
      <w:r w:rsidRPr="000348B0">
        <w:rPr>
          <w:i w:val="0"/>
          <w:iCs w:val="0"/>
        </w:rPr>
        <w:t>Ft-ban,</w:t>
      </w:r>
    </w:p>
    <w:p w:rsidR="006A3AF3" w:rsidRPr="00B63DEB" w:rsidRDefault="006A3AF3" w:rsidP="00CE5913">
      <w:pPr>
        <w:tabs>
          <w:tab w:val="right" w:pos="9070"/>
        </w:tabs>
        <w:autoSpaceDE w:val="0"/>
        <w:autoSpaceDN w:val="0"/>
        <w:adjustRightInd w:val="0"/>
        <w:jc w:val="both"/>
        <w:rPr>
          <w:i w:val="0"/>
          <w:iCs w:val="0"/>
          <w:color w:val="FF0000"/>
        </w:rPr>
      </w:pPr>
    </w:p>
    <w:p w:rsidR="008416FE" w:rsidRDefault="008416FE" w:rsidP="00CE5913">
      <w:pPr>
        <w:tabs>
          <w:tab w:val="right" w:pos="9070"/>
        </w:tabs>
        <w:autoSpaceDE w:val="0"/>
        <w:autoSpaceDN w:val="0"/>
        <w:adjustRightInd w:val="0"/>
        <w:ind w:right="-170"/>
        <w:jc w:val="both"/>
        <w:rPr>
          <w:b/>
          <w:bCs/>
        </w:rPr>
      </w:pPr>
    </w:p>
    <w:p w:rsidR="00DB01E9" w:rsidRPr="004B5AD8" w:rsidRDefault="00DB01E9" w:rsidP="00CE5913">
      <w:pPr>
        <w:tabs>
          <w:tab w:val="right" w:pos="9070"/>
        </w:tabs>
        <w:autoSpaceDE w:val="0"/>
        <w:autoSpaceDN w:val="0"/>
        <w:adjustRightInd w:val="0"/>
        <w:ind w:right="-170"/>
        <w:jc w:val="both"/>
        <w:rPr>
          <w:b/>
          <w:bCs/>
          <w:i w:val="0"/>
          <w:iCs w:val="0"/>
        </w:rPr>
      </w:pPr>
      <w:r w:rsidRPr="006A3AF3">
        <w:rPr>
          <w:b/>
          <w:bCs/>
        </w:rPr>
        <w:lastRenderedPageBreak/>
        <w:t xml:space="preserve">         </w:t>
      </w:r>
      <w:r w:rsidR="00297A5D">
        <w:rPr>
          <w:b/>
          <w:bCs/>
          <w:i w:val="0"/>
          <w:iCs w:val="0"/>
        </w:rPr>
        <w:t>c</w:t>
      </w:r>
      <w:r w:rsidRPr="006A3AF3">
        <w:rPr>
          <w:b/>
          <w:bCs/>
          <w:i w:val="0"/>
          <w:iCs w:val="0"/>
        </w:rPr>
        <w:t xml:space="preserve">) </w:t>
      </w:r>
      <w:r w:rsidRPr="004B5AD8">
        <w:rPr>
          <w:b/>
          <w:bCs/>
          <w:i w:val="0"/>
          <w:iCs w:val="0"/>
        </w:rPr>
        <w:t>Tárgyévi költségvetési kiadását</w:t>
      </w:r>
      <w:r w:rsidRPr="004B5AD8">
        <w:rPr>
          <w:b/>
          <w:bCs/>
          <w:i w:val="0"/>
          <w:iCs w:val="0"/>
        </w:rPr>
        <w:tab/>
      </w:r>
      <w:r w:rsidR="00BD50A1">
        <w:rPr>
          <w:b/>
          <w:bCs/>
          <w:i w:val="0"/>
          <w:iCs w:val="0"/>
        </w:rPr>
        <w:t>955.296.965</w:t>
      </w:r>
      <w:commentRangeStart w:id="7"/>
      <w:r w:rsidR="00DF35A0" w:rsidRPr="004B5AD8">
        <w:rPr>
          <w:b/>
          <w:bCs/>
          <w:i w:val="0"/>
          <w:iCs w:val="0"/>
        </w:rPr>
        <w:t>,-</w:t>
      </w:r>
      <w:r w:rsidRPr="004B5AD8">
        <w:rPr>
          <w:b/>
          <w:bCs/>
          <w:i w:val="0"/>
          <w:iCs w:val="0"/>
        </w:rPr>
        <w:t xml:space="preserve"> </w:t>
      </w:r>
      <w:commentRangeEnd w:id="7"/>
      <w:r w:rsidR="00BD50A1">
        <w:rPr>
          <w:rStyle w:val="Jegyzethivatkozs"/>
        </w:rPr>
        <w:commentReference w:id="7"/>
      </w:r>
      <w:r w:rsidRPr="004B5AD8">
        <w:rPr>
          <w:b/>
          <w:bCs/>
          <w:i w:val="0"/>
          <w:iCs w:val="0"/>
        </w:rPr>
        <w:t>Ft-ban,</w:t>
      </w:r>
    </w:p>
    <w:p w:rsidR="00DB01E9" w:rsidRPr="004B5AD8" w:rsidRDefault="00DB01E9" w:rsidP="00CE5913">
      <w:pPr>
        <w:tabs>
          <w:tab w:val="right" w:pos="9070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4B5AD8">
        <w:rPr>
          <w:b/>
          <w:bCs/>
          <w:i w:val="0"/>
          <w:iCs w:val="0"/>
        </w:rPr>
        <w:t xml:space="preserve">               </w:t>
      </w:r>
      <w:r w:rsidRPr="004B5AD8">
        <w:rPr>
          <w:i w:val="0"/>
          <w:iCs w:val="0"/>
        </w:rPr>
        <w:t xml:space="preserve">Ezen belül:    </w:t>
      </w:r>
    </w:p>
    <w:p w:rsidR="00DB01E9" w:rsidRPr="004B5AD8" w:rsidRDefault="00DB01E9" w:rsidP="00CE5913">
      <w:pPr>
        <w:pStyle w:val="NormlWeb"/>
        <w:keepNext/>
        <w:tabs>
          <w:tab w:val="left" w:pos="993"/>
          <w:tab w:val="right" w:pos="9070"/>
        </w:tabs>
        <w:spacing w:before="120" w:beforeAutospacing="0" w:after="0" w:afterAutospacing="0"/>
        <w:ind w:left="147" w:firstLine="562"/>
        <w:jc w:val="both"/>
        <w:rPr>
          <w:bCs/>
          <w:i w:val="0"/>
          <w:iCs w:val="0"/>
        </w:rPr>
      </w:pPr>
      <w:r w:rsidRPr="004B5AD8">
        <w:rPr>
          <w:i w:val="0"/>
          <w:iCs w:val="0"/>
        </w:rPr>
        <w:t xml:space="preserve">    </w:t>
      </w:r>
      <w:proofErr w:type="spellStart"/>
      <w:r w:rsidR="00297A5D" w:rsidRPr="004B5AD8">
        <w:rPr>
          <w:i w:val="0"/>
          <w:iCs w:val="0"/>
        </w:rPr>
        <w:t>c</w:t>
      </w:r>
      <w:r w:rsidRPr="004B5AD8">
        <w:rPr>
          <w:i w:val="0"/>
          <w:iCs w:val="0"/>
        </w:rPr>
        <w:t>a</w:t>
      </w:r>
      <w:proofErr w:type="spellEnd"/>
      <w:r w:rsidRPr="004B5AD8">
        <w:rPr>
          <w:i w:val="0"/>
          <w:iCs w:val="0"/>
        </w:rPr>
        <w:t>) Működési célú költségvetési kiadását</w:t>
      </w:r>
      <w:r w:rsidR="00CE5913" w:rsidRPr="004B5AD8">
        <w:rPr>
          <w:i w:val="0"/>
          <w:iCs w:val="0"/>
        </w:rPr>
        <w:tab/>
      </w:r>
      <w:commentRangeStart w:id="8"/>
      <w:r w:rsidR="00BD50A1">
        <w:rPr>
          <w:bCs/>
          <w:iCs w:val="0"/>
        </w:rPr>
        <w:t>526.297.158</w:t>
      </w:r>
      <w:r w:rsidR="00DF35A0" w:rsidRPr="004B5AD8">
        <w:rPr>
          <w:bCs/>
          <w:i w:val="0"/>
          <w:iCs w:val="0"/>
        </w:rPr>
        <w:t>,-</w:t>
      </w:r>
      <w:r w:rsidRPr="004B5AD8">
        <w:rPr>
          <w:bCs/>
          <w:i w:val="0"/>
          <w:iCs w:val="0"/>
        </w:rPr>
        <w:t xml:space="preserve"> </w:t>
      </w:r>
      <w:commentRangeEnd w:id="8"/>
      <w:r w:rsidR="00BD50A1">
        <w:rPr>
          <w:rStyle w:val="Jegyzethivatkozs"/>
        </w:rPr>
        <w:commentReference w:id="8"/>
      </w:r>
      <w:r w:rsidRPr="004B5AD8">
        <w:rPr>
          <w:bCs/>
          <w:i w:val="0"/>
          <w:iCs w:val="0"/>
        </w:rPr>
        <w:t>Ft-ban,</w:t>
      </w:r>
    </w:p>
    <w:p w:rsidR="00DB01E9" w:rsidRPr="004B5AD8" w:rsidRDefault="00DB01E9" w:rsidP="00CE5913">
      <w:pPr>
        <w:pStyle w:val="NormlWeb"/>
        <w:keepNext/>
        <w:tabs>
          <w:tab w:val="left" w:pos="993"/>
          <w:tab w:val="right" w:pos="8505"/>
          <w:tab w:val="right" w:pos="9070"/>
        </w:tabs>
        <w:spacing w:before="120" w:beforeAutospacing="0" w:after="0" w:afterAutospacing="0"/>
        <w:ind w:left="147" w:firstLine="562"/>
        <w:jc w:val="both"/>
        <w:rPr>
          <w:i w:val="0"/>
          <w:iCs w:val="0"/>
        </w:rPr>
      </w:pPr>
      <w:r w:rsidRPr="004B5AD8">
        <w:rPr>
          <w:i w:val="0"/>
          <w:iCs w:val="0"/>
        </w:rPr>
        <w:t xml:space="preserve">          ebből:</w:t>
      </w:r>
    </w:p>
    <w:p w:rsidR="00DB01E9" w:rsidRPr="006A3AF3" w:rsidRDefault="00DB01E9" w:rsidP="00CE5913">
      <w:pPr>
        <w:tabs>
          <w:tab w:val="right" w:pos="9070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  <w:r w:rsidRPr="006A3AF3">
        <w:rPr>
          <w:i w:val="0"/>
          <w:iCs w:val="0"/>
        </w:rPr>
        <w:t>- a személyi juttatások kiadásait</w:t>
      </w:r>
      <w:r w:rsidR="00CE5913" w:rsidRPr="006A3AF3">
        <w:rPr>
          <w:i w:val="0"/>
          <w:iCs w:val="0"/>
        </w:rPr>
        <w:tab/>
      </w:r>
      <w:r w:rsidR="00BD50A1">
        <w:rPr>
          <w:i w:val="0"/>
          <w:iCs w:val="0"/>
        </w:rPr>
        <w:t>240.561.904</w:t>
      </w:r>
      <w:r w:rsidR="00DF35A0" w:rsidRPr="006A3AF3">
        <w:rPr>
          <w:i w:val="0"/>
          <w:iCs w:val="0"/>
        </w:rPr>
        <w:t>,-</w:t>
      </w:r>
      <w:r w:rsidRPr="006A3AF3">
        <w:rPr>
          <w:i w:val="0"/>
          <w:iCs w:val="0"/>
        </w:rPr>
        <w:t xml:space="preserve"> Ft-ban,</w:t>
      </w:r>
    </w:p>
    <w:p w:rsidR="00DB01E9" w:rsidRPr="006A3AF3" w:rsidRDefault="00DB01E9" w:rsidP="00CE5913">
      <w:pPr>
        <w:tabs>
          <w:tab w:val="right" w:pos="9070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  <w:r w:rsidRPr="006A3AF3">
        <w:rPr>
          <w:i w:val="0"/>
          <w:iCs w:val="0"/>
        </w:rPr>
        <w:t xml:space="preserve">- a munkaadókat </w:t>
      </w:r>
      <w:proofErr w:type="spellStart"/>
      <w:r w:rsidRPr="006A3AF3">
        <w:rPr>
          <w:i w:val="0"/>
          <w:iCs w:val="0"/>
        </w:rPr>
        <w:t>terh</w:t>
      </w:r>
      <w:proofErr w:type="spellEnd"/>
      <w:r w:rsidRPr="006A3AF3">
        <w:rPr>
          <w:i w:val="0"/>
          <w:iCs w:val="0"/>
        </w:rPr>
        <w:t xml:space="preserve">. járulék és </w:t>
      </w:r>
      <w:proofErr w:type="spellStart"/>
      <w:r w:rsidRPr="006A3AF3">
        <w:rPr>
          <w:i w:val="0"/>
          <w:iCs w:val="0"/>
        </w:rPr>
        <w:t>szoc</w:t>
      </w:r>
      <w:proofErr w:type="spellEnd"/>
      <w:r w:rsidR="00124E76" w:rsidRPr="006A3AF3">
        <w:rPr>
          <w:i w:val="0"/>
          <w:iCs w:val="0"/>
        </w:rPr>
        <w:t>.</w:t>
      </w:r>
      <w:r w:rsidRPr="006A3AF3">
        <w:rPr>
          <w:i w:val="0"/>
          <w:iCs w:val="0"/>
        </w:rPr>
        <w:t xml:space="preserve"> hozzájárulási adót</w:t>
      </w:r>
      <w:r w:rsidR="00CE5913" w:rsidRPr="006A3AF3">
        <w:rPr>
          <w:i w:val="0"/>
          <w:iCs w:val="0"/>
        </w:rPr>
        <w:tab/>
      </w:r>
      <w:r w:rsidR="00BD50A1">
        <w:rPr>
          <w:i w:val="0"/>
          <w:iCs w:val="0"/>
        </w:rPr>
        <w:t>41.707.813</w:t>
      </w:r>
      <w:r w:rsidR="00DF35A0" w:rsidRPr="006A3AF3">
        <w:rPr>
          <w:i w:val="0"/>
          <w:iCs w:val="0"/>
        </w:rPr>
        <w:t>,-</w:t>
      </w:r>
      <w:r w:rsidRPr="006A3AF3">
        <w:rPr>
          <w:i w:val="0"/>
          <w:iCs w:val="0"/>
        </w:rPr>
        <w:t xml:space="preserve"> Ft-ban,</w:t>
      </w:r>
    </w:p>
    <w:p w:rsidR="00DB01E9" w:rsidRPr="006A3AF3" w:rsidRDefault="00DB01E9" w:rsidP="00CE5913">
      <w:pPr>
        <w:tabs>
          <w:tab w:val="right" w:pos="9070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  <w:r w:rsidRPr="006A3AF3">
        <w:rPr>
          <w:i w:val="0"/>
          <w:iCs w:val="0"/>
        </w:rPr>
        <w:t>- a dologi kiadásokat</w:t>
      </w:r>
      <w:r w:rsidR="00CE5913" w:rsidRPr="006A3AF3">
        <w:rPr>
          <w:i w:val="0"/>
          <w:iCs w:val="0"/>
        </w:rPr>
        <w:tab/>
      </w:r>
      <w:r w:rsidR="00BD50A1">
        <w:rPr>
          <w:i w:val="0"/>
          <w:iCs w:val="0"/>
        </w:rPr>
        <w:t>165.440.772</w:t>
      </w:r>
      <w:r w:rsidR="00DF35A0" w:rsidRPr="006A3AF3">
        <w:rPr>
          <w:i w:val="0"/>
          <w:iCs w:val="0"/>
        </w:rPr>
        <w:t>,-</w:t>
      </w:r>
      <w:r w:rsidRPr="006A3AF3">
        <w:rPr>
          <w:i w:val="0"/>
          <w:iCs w:val="0"/>
        </w:rPr>
        <w:t xml:space="preserve"> Ft-ban,</w:t>
      </w:r>
    </w:p>
    <w:p w:rsidR="007075C8" w:rsidRPr="006A3AF3" w:rsidRDefault="007075C8" w:rsidP="00CE5913">
      <w:pPr>
        <w:tabs>
          <w:tab w:val="right" w:pos="9070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</w:p>
    <w:p w:rsidR="00DB01E9" w:rsidRPr="006A3AF3" w:rsidRDefault="00DB01E9" w:rsidP="00CE5913">
      <w:pPr>
        <w:tabs>
          <w:tab w:val="right" w:pos="9070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  <w:r w:rsidRPr="006A3AF3">
        <w:rPr>
          <w:i w:val="0"/>
          <w:iCs w:val="0"/>
        </w:rPr>
        <w:t>- az ellátottak pén</w:t>
      </w:r>
      <w:r w:rsidR="00973946" w:rsidRPr="006A3AF3">
        <w:rPr>
          <w:i w:val="0"/>
          <w:iCs w:val="0"/>
        </w:rPr>
        <w:t>zbeli juttatásait</w:t>
      </w:r>
      <w:r w:rsidR="00973946" w:rsidRPr="006A3AF3">
        <w:rPr>
          <w:i w:val="0"/>
          <w:iCs w:val="0"/>
        </w:rPr>
        <w:tab/>
      </w:r>
      <w:r w:rsidR="00BD50A1">
        <w:rPr>
          <w:i w:val="0"/>
          <w:iCs w:val="0"/>
        </w:rPr>
        <w:t>4.378.145</w:t>
      </w:r>
      <w:r w:rsidR="00DF35A0" w:rsidRPr="006A3AF3">
        <w:rPr>
          <w:i w:val="0"/>
          <w:iCs w:val="0"/>
        </w:rPr>
        <w:t>-</w:t>
      </w:r>
      <w:r w:rsidRPr="006A3AF3">
        <w:rPr>
          <w:i w:val="0"/>
          <w:iCs w:val="0"/>
        </w:rPr>
        <w:t xml:space="preserve"> Ft-ban,</w:t>
      </w:r>
    </w:p>
    <w:p w:rsidR="00DB01E9" w:rsidRPr="006A3AF3" w:rsidRDefault="00DB01E9" w:rsidP="00CE5913">
      <w:pPr>
        <w:tabs>
          <w:tab w:val="right" w:pos="9070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  <w:r w:rsidRPr="006A3AF3">
        <w:rPr>
          <w:i w:val="0"/>
          <w:iCs w:val="0"/>
        </w:rPr>
        <w:t>- egyéb működési célú kiadásokat</w:t>
      </w:r>
      <w:r w:rsidR="00CE5913" w:rsidRPr="006A3AF3">
        <w:rPr>
          <w:i w:val="0"/>
          <w:iCs w:val="0"/>
        </w:rPr>
        <w:tab/>
      </w:r>
      <w:commentRangeStart w:id="9"/>
      <w:r w:rsidR="00BD50A1">
        <w:rPr>
          <w:i w:val="0"/>
          <w:iCs w:val="0"/>
        </w:rPr>
        <w:t>74.208.524</w:t>
      </w:r>
      <w:r w:rsidR="00DF35A0" w:rsidRPr="006A3AF3">
        <w:rPr>
          <w:i w:val="0"/>
          <w:iCs w:val="0"/>
        </w:rPr>
        <w:t>,-</w:t>
      </w:r>
      <w:commentRangeEnd w:id="9"/>
      <w:r w:rsidR="00BD50A1">
        <w:rPr>
          <w:rStyle w:val="Jegyzethivatkozs"/>
        </w:rPr>
        <w:commentReference w:id="9"/>
      </w:r>
      <w:r w:rsidRPr="006A3AF3">
        <w:rPr>
          <w:i w:val="0"/>
          <w:iCs w:val="0"/>
        </w:rPr>
        <w:t xml:space="preserve"> Ft-ban,</w:t>
      </w:r>
    </w:p>
    <w:p w:rsidR="00DB01E9" w:rsidRPr="006A3AF3" w:rsidRDefault="00DB01E9" w:rsidP="00CE5913">
      <w:pPr>
        <w:tabs>
          <w:tab w:val="right" w:pos="9070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</w:p>
    <w:p w:rsidR="00DB01E9" w:rsidRPr="006A3AF3" w:rsidRDefault="00DB01E9" w:rsidP="00CE5913">
      <w:pPr>
        <w:tabs>
          <w:tab w:val="left" w:pos="540"/>
          <w:tab w:val="left" w:pos="1701"/>
          <w:tab w:val="right" w:pos="907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 w:val="0"/>
          <w:iCs w:val="0"/>
        </w:rPr>
      </w:pPr>
      <w:r w:rsidRPr="006A3AF3">
        <w:rPr>
          <w:rFonts w:ascii="Times New Roman" w:hAnsi="Times New Roman" w:cs="Times New Roman"/>
          <w:i w:val="0"/>
          <w:iCs w:val="0"/>
        </w:rPr>
        <w:t xml:space="preserve">                 </w:t>
      </w:r>
      <w:proofErr w:type="spellStart"/>
      <w:r w:rsidR="00297A5D">
        <w:rPr>
          <w:rFonts w:ascii="Times New Roman" w:hAnsi="Times New Roman" w:cs="Times New Roman"/>
          <w:i w:val="0"/>
          <w:iCs w:val="0"/>
        </w:rPr>
        <w:t>c</w:t>
      </w:r>
      <w:r w:rsidRPr="006A3AF3">
        <w:rPr>
          <w:rFonts w:ascii="Times New Roman" w:hAnsi="Times New Roman" w:cs="Times New Roman"/>
          <w:i w:val="0"/>
          <w:iCs w:val="0"/>
        </w:rPr>
        <w:t>b</w:t>
      </w:r>
      <w:proofErr w:type="spellEnd"/>
      <w:r w:rsidRPr="006A3AF3">
        <w:rPr>
          <w:rFonts w:ascii="Times New Roman" w:hAnsi="Times New Roman" w:cs="Times New Roman"/>
          <w:i w:val="0"/>
          <w:iCs w:val="0"/>
        </w:rPr>
        <w:t>) Tartalékokat</w:t>
      </w:r>
      <w:r w:rsidR="00CE5913" w:rsidRPr="006A3AF3">
        <w:rPr>
          <w:rFonts w:ascii="Times New Roman" w:hAnsi="Times New Roman" w:cs="Times New Roman"/>
          <w:i w:val="0"/>
          <w:iCs w:val="0"/>
        </w:rPr>
        <w:tab/>
      </w:r>
      <w:commentRangeStart w:id="10"/>
      <w:r w:rsidR="00BD50A1">
        <w:rPr>
          <w:rFonts w:ascii="Times New Roman" w:hAnsi="Times New Roman" w:cs="Times New Roman"/>
          <w:iCs w:val="0"/>
        </w:rPr>
        <w:t>84.839.013</w:t>
      </w:r>
      <w:commentRangeEnd w:id="10"/>
      <w:r w:rsidR="00BD50A1">
        <w:rPr>
          <w:rStyle w:val="Jegyzethivatkozs"/>
        </w:rPr>
        <w:commentReference w:id="10"/>
      </w:r>
      <w:r w:rsidR="00DF35A0" w:rsidRPr="00A2335E">
        <w:rPr>
          <w:rFonts w:ascii="Times New Roman" w:hAnsi="Times New Roman" w:cs="Times New Roman"/>
          <w:i w:val="0"/>
          <w:iCs w:val="0"/>
        </w:rPr>
        <w:t>,-</w:t>
      </w:r>
      <w:r w:rsidRPr="00A2335E">
        <w:rPr>
          <w:rFonts w:ascii="Times New Roman" w:hAnsi="Times New Roman" w:cs="Times New Roman"/>
          <w:bCs/>
          <w:i w:val="0"/>
          <w:iCs w:val="0"/>
        </w:rPr>
        <w:t xml:space="preserve"> Ft-ban</w:t>
      </w:r>
      <w:r w:rsidRPr="006A3AF3">
        <w:rPr>
          <w:rFonts w:ascii="Times New Roman" w:hAnsi="Times New Roman" w:cs="Times New Roman"/>
          <w:b/>
          <w:bCs/>
          <w:i w:val="0"/>
          <w:iCs w:val="0"/>
        </w:rPr>
        <w:t>,</w:t>
      </w:r>
    </w:p>
    <w:p w:rsidR="00DB01E9" w:rsidRPr="006A3AF3" w:rsidRDefault="00DB01E9" w:rsidP="00CE5913">
      <w:pPr>
        <w:tabs>
          <w:tab w:val="left" w:pos="540"/>
          <w:tab w:val="left" w:pos="1701"/>
          <w:tab w:val="right" w:pos="907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  <w:r w:rsidRPr="006A3AF3">
        <w:rPr>
          <w:rFonts w:ascii="Times New Roman" w:hAnsi="Times New Roman" w:cs="Times New Roman"/>
          <w:i w:val="0"/>
          <w:iCs w:val="0"/>
        </w:rPr>
        <w:t xml:space="preserve">                        ebből:</w:t>
      </w:r>
    </w:p>
    <w:p w:rsidR="00DB01E9" w:rsidRPr="006A3AF3" w:rsidRDefault="00DB01E9" w:rsidP="00CE5913">
      <w:pPr>
        <w:tabs>
          <w:tab w:val="left" w:pos="540"/>
          <w:tab w:val="left" w:pos="1701"/>
          <w:tab w:val="right" w:pos="907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  <w:r w:rsidRPr="006A3AF3">
        <w:rPr>
          <w:rFonts w:ascii="Times New Roman" w:hAnsi="Times New Roman" w:cs="Times New Roman"/>
          <w:i w:val="0"/>
          <w:iCs w:val="0"/>
        </w:rPr>
        <w:t xml:space="preserve">                      - az általános tartalékot</w:t>
      </w:r>
      <w:r w:rsidR="00CE5913" w:rsidRPr="006A3AF3">
        <w:rPr>
          <w:rFonts w:ascii="Times New Roman" w:hAnsi="Times New Roman" w:cs="Times New Roman"/>
          <w:i w:val="0"/>
          <w:iCs w:val="0"/>
        </w:rPr>
        <w:tab/>
      </w:r>
      <w:r w:rsidR="004B5AD8">
        <w:rPr>
          <w:rFonts w:ascii="Times New Roman" w:hAnsi="Times New Roman" w:cs="Times New Roman"/>
          <w:i w:val="0"/>
          <w:iCs w:val="0"/>
        </w:rPr>
        <w:t>99.540</w:t>
      </w:r>
      <w:r w:rsidR="00DF35A0" w:rsidRPr="006A3AF3">
        <w:rPr>
          <w:rFonts w:ascii="Times New Roman" w:hAnsi="Times New Roman" w:cs="Times New Roman"/>
          <w:i w:val="0"/>
          <w:iCs w:val="0"/>
        </w:rPr>
        <w:t>,-</w:t>
      </w:r>
      <w:r w:rsidRPr="006A3AF3">
        <w:rPr>
          <w:rFonts w:ascii="Times New Roman" w:hAnsi="Times New Roman" w:cs="Times New Roman"/>
          <w:i w:val="0"/>
          <w:iCs w:val="0"/>
        </w:rPr>
        <w:t xml:space="preserve"> Ft-ban,</w:t>
      </w:r>
    </w:p>
    <w:p w:rsidR="00DB01E9" w:rsidRPr="006A3AF3" w:rsidRDefault="00DB01E9" w:rsidP="00CE5913">
      <w:pPr>
        <w:tabs>
          <w:tab w:val="left" w:pos="540"/>
          <w:tab w:val="left" w:pos="1701"/>
          <w:tab w:val="right" w:pos="907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  <w:r w:rsidRPr="006A3AF3">
        <w:rPr>
          <w:rFonts w:ascii="Times New Roman" w:hAnsi="Times New Roman" w:cs="Times New Roman"/>
          <w:i w:val="0"/>
          <w:iCs w:val="0"/>
        </w:rPr>
        <w:t xml:space="preserve">                      - a céltartalékot</w:t>
      </w:r>
      <w:r w:rsidR="00CE5913" w:rsidRPr="006A3AF3">
        <w:rPr>
          <w:rFonts w:ascii="Times New Roman" w:hAnsi="Times New Roman" w:cs="Times New Roman"/>
          <w:i w:val="0"/>
          <w:iCs w:val="0"/>
        </w:rPr>
        <w:tab/>
      </w:r>
      <w:r w:rsidR="00BD50A1">
        <w:rPr>
          <w:rFonts w:ascii="Times New Roman" w:hAnsi="Times New Roman" w:cs="Times New Roman"/>
          <w:i w:val="0"/>
          <w:iCs w:val="0"/>
        </w:rPr>
        <w:t>84.739.473</w:t>
      </w:r>
      <w:r w:rsidR="00DF35A0" w:rsidRPr="006A3AF3">
        <w:rPr>
          <w:rFonts w:ascii="Times New Roman" w:hAnsi="Times New Roman" w:cs="Times New Roman"/>
          <w:i w:val="0"/>
          <w:iCs w:val="0"/>
        </w:rPr>
        <w:t>,-</w:t>
      </w:r>
      <w:r w:rsidRPr="006A3AF3">
        <w:rPr>
          <w:rFonts w:ascii="Times New Roman" w:hAnsi="Times New Roman" w:cs="Times New Roman"/>
          <w:i w:val="0"/>
          <w:iCs w:val="0"/>
        </w:rPr>
        <w:t xml:space="preserve"> Ft-ban,</w:t>
      </w:r>
    </w:p>
    <w:p w:rsidR="00C92F05" w:rsidRPr="006A3AF3" w:rsidRDefault="00C92F05" w:rsidP="001628E2">
      <w:pPr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</w:p>
    <w:p w:rsidR="00DB01E9" w:rsidRPr="006A3AF3" w:rsidRDefault="00DB01E9" w:rsidP="00CE5913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704"/>
        <w:jc w:val="both"/>
        <w:rPr>
          <w:i w:val="0"/>
          <w:iCs w:val="0"/>
        </w:rPr>
      </w:pPr>
      <w:r w:rsidRPr="006A3AF3">
        <w:rPr>
          <w:i w:val="0"/>
          <w:iCs w:val="0"/>
        </w:rPr>
        <w:t xml:space="preserve">  </w:t>
      </w:r>
      <w:r w:rsidR="00297A5D">
        <w:rPr>
          <w:i w:val="0"/>
          <w:iCs w:val="0"/>
        </w:rPr>
        <w:t>c</w:t>
      </w:r>
      <w:r w:rsidRPr="006A3AF3">
        <w:rPr>
          <w:i w:val="0"/>
          <w:iCs w:val="0"/>
        </w:rPr>
        <w:t>c) Felhalmozási célú költségvetési kiadását</w:t>
      </w:r>
      <w:r w:rsidR="00CE5913" w:rsidRPr="006A3AF3">
        <w:rPr>
          <w:i w:val="0"/>
          <w:iCs w:val="0"/>
        </w:rPr>
        <w:tab/>
      </w:r>
      <w:commentRangeStart w:id="11"/>
      <w:r w:rsidR="00BD50A1">
        <w:rPr>
          <w:bCs/>
          <w:iCs w:val="0"/>
        </w:rPr>
        <w:t>344.160.794</w:t>
      </w:r>
      <w:commentRangeEnd w:id="11"/>
      <w:r w:rsidR="00BD50A1">
        <w:rPr>
          <w:rStyle w:val="Jegyzethivatkozs"/>
        </w:rPr>
        <w:commentReference w:id="11"/>
      </w:r>
      <w:r w:rsidR="00DF35A0" w:rsidRPr="00A2335E">
        <w:rPr>
          <w:bCs/>
          <w:i w:val="0"/>
          <w:iCs w:val="0"/>
        </w:rPr>
        <w:t>,-</w:t>
      </w:r>
      <w:r w:rsidRPr="00A2335E">
        <w:rPr>
          <w:bCs/>
          <w:i w:val="0"/>
          <w:iCs w:val="0"/>
        </w:rPr>
        <w:t xml:space="preserve"> Ft-ban</w:t>
      </w:r>
      <w:r w:rsidRPr="006A3AF3">
        <w:rPr>
          <w:b/>
          <w:bCs/>
          <w:i w:val="0"/>
          <w:iCs w:val="0"/>
        </w:rPr>
        <w:t>,</w:t>
      </w:r>
    </w:p>
    <w:p w:rsidR="00DB01E9" w:rsidRPr="006A3AF3" w:rsidRDefault="00DB01E9" w:rsidP="00CE5913">
      <w:pPr>
        <w:pStyle w:val="NormlWeb"/>
        <w:keepNext/>
        <w:tabs>
          <w:tab w:val="left" w:pos="7513"/>
          <w:tab w:val="right" w:pos="9072"/>
        </w:tabs>
        <w:spacing w:before="120" w:beforeAutospacing="0" w:after="0" w:afterAutospacing="0"/>
        <w:ind w:left="147" w:firstLine="704"/>
        <w:jc w:val="both"/>
        <w:rPr>
          <w:i w:val="0"/>
          <w:iCs w:val="0"/>
        </w:rPr>
      </w:pPr>
      <w:r w:rsidRPr="006A3AF3">
        <w:rPr>
          <w:i w:val="0"/>
          <w:iCs w:val="0"/>
        </w:rPr>
        <w:t xml:space="preserve">         Ezen belül:</w:t>
      </w:r>
    </w:p>
    <w:p w:rsidR="00DB01E9" w:rsidRPr="006A3AF3" w:rsidRDefault="00DB01E9" w:rsidP="00CE5913">
      <w:pPr>
        <w:tabs>
          <w:tab w:val="left" w:pos="540"/>
          <w:tab w:val="right" w:pos="9072"/>
        </w:tabs>
        <w:autoSpaceDE w:val="0"/>
        <w:autoSpaceDN w:val="0"/>
        <w:adjustRightInd w:val="0"/>
        <w:ind w:firstLine="1276"/>
        <w:jc w:val="both"/>
        <w:rPr>
          <w:i w:val="0"/>
          <w:iCs w:val="0"/>
        </w:rPr>
      </w:pPr>
      <w:r w:rsidRPr="006A3AF3">
        <w:rPr>
          <w:i w:val="0"/>
          <w:iCs w:val="0"/>
        </w:rPr>
        <w:t xml:space="preserve">- az </w:t>
      </w:r>
      <w:r w:rsidRPr="006A3AF3">
        <w:rPr>
          <w:rFonts w:ascii="Times New Roman" w:hAnsi="Times New Roman" w:cs="Times New Roman"/>
          <w:i w:val="0"/>
          <w:iCs w:val="0"/>
        </w:rPr>
        <w:t>intézményi</w:t>
      </w:r>
      <w:r w:rsidRPr="006A3AF3">
        <w:rPr>
          <w:i w:val="0"/>
          <w:iCs w:val="0"/>
        </w:rPr>
        <w:t xml:space="preserve"> beruházások összegét</w:t>
      </w:r>
      <w:r w:rsidR="00CE5913" w:rsidRPr="006A3AF3">
        <w:rPr>
          <w:i w:val="0"/>
          <w:iCs w:val="0"/>
        </w:rPr>
        <w:tab/>
      </w:r>
      <w:r w:rsidR="00BD50A1">
        <w:rPr>
          <w:i w:val="0"/>
          <w:iCs w:val="0"/>
        </w:rPr>
        <w:t>263.803.322</w:t>
      </w:r>
      <w:r w:rsidR="00DF35A0" w:rsidRPr="006A3AF3">
        <w:rPr>
          <w:i w:val="0"/>
          <w:iCs w:val="0"/>
        </w:rPr>
        <w:t>,-</w:t>
      </w:r>
      <w:r w:rsidRPr="006A3AF3">
        <w:rPr>
          <w:i w:val="0"/>
          <w:iCs w:val="0"/>
        </w:rPr>
        <w:t xml:space="preserve"> Ft-ban,</w:t>
      </w:r>
    </w:p>
    <w:p w:rsidR="00DB01E9" w:rsidRPr="006A3AF3" w:rsidRDefault="00DB01E9" w:rsidP="00CE5913">
      <w:pPr>
        <w:tabs>
          <w:tab w:val="left" w:pos="540"/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6A3AF3">
        <w:rPr>
          <w:i w:val="0"/>
          <w:iCs w:val="0"/>
        </w:rPr>
        <w:t xml:space="preserve">                      - a felújítások összegét</w:t>
      </w:r>
      <w:r w:rsidR="00CE5913" w:rsidRPr="006A3AF3">
        <w:rPr>
          <w:i w:val="0"/>
          <w:iCs w:val="0"/>
        </w:rPr>
        <w:tab/>
      </w:r>
      <w:r w:rsidR="00BD50A1">
        <w:rPr>
          <w:i w:val="0"/>
          <w:iCs w:val="0"/>
        </w:rPr>
        <w:t>80.357.472</w:t>
      </w:r>
      <w:r w:rsidR="00DF35A0" w:rsidRPr="006A3AF3">
        <w:rPr>
          <w:i w:val="0"/>
          <w:iCs w:val="0"/>
        </w:rPr>
        <w:t>,-</w:t>
      </w:r>
      <w:r w:rsidRPr="006A3AF3">
        <w:rPr>
          <w:i w:val="0"/>
          <w:iCs w:val="0"/>
        </w:rPr>
        <w:t xml:space="preserve"> Ft-ban,</w:t>
      </w:r>
    </w:p>
    <w:p w:rsidR="00DB01E9" w:rsidRPr="006A3AF3" w:rsidRDefault="00DB01E9" w:rsidP="00CE5913">
      <w:pPr>
        <w:tabs>
          <w:tab w:val="left" w:pos="540"/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6A3AF3">
        <w:rPr>
          <w:i w:val="0"/>
          <w:iCs w:val="0"/>
        </w:rPr>
        <w:t xml:space="preserve">                      - az egyéb felhalmozási kiadások összegét </w:t>
      </w:r>
      <w:r w:rsidR="00CE5913" w:rsidRPr="006A3AF3">
        <w:rPr>
          <w:i w:val="0"/>
          <w:iCs w:val="0"/>
        </w:rPr>
        <w:tab/>
      </w:r>
      <w:r w:rsidR="00DF35A0" w:rsidRPr="006A3AF3">
        <w:rPr>
          <w:i w:val="0"/>
          <w:iCs w:val="0"/>
        </w:rPr>
        <w:t>0,-</w:t>
      </w:r>
      <w:r w:rsidRPr="006A3AF3">
        <w:rPr>
          <w:i w:val="0"/>
          <w:iCs w:val="0"/>
        </w:rPr>
        <w:t xml:space="preserve"> Ft-ban,</w:t>
      </w:r>
    </w:p>
    <w:p w:rsidR="00DB01E9" w:rsidRPr="006A3AF3" w:rsidRDefault="00DB01E9" w:rsidP="00CE5913">
      <w:pPr>
        <w:tabs>
          <w:tab w:val="left" w:pos="540"/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6A3AF3">
        <w:rPr>
          <w:i w:val="0"/>
          <w:iCs w:val="0"/>
        </w:rPr>
        <w:t xml:space="preserve">                      - a lakástámogatás</w:t>
      </w:r>
      <w:r w:rsidR="00DF35A0" w:rsidRPr="006A3AF3">
        <w:rPr>
          <w:rFonts w:ascii="Times New Roman" w:hAnsi="Times New Roman" w:cs="Times New Roman"/>
          <w:i w:val="0"/>
          <w:iCs w:val="0"/>
        </w:rPr>
        <w:t xml:space="preserve"> összegét</w:t>
      </w:r>
      <w:r w:rsidR="00DF35A0" w:rsidRPr="006A3AF3">
        <w:rPr>
          <w:rFonts w:ascii="Times New Roman" w:hAnsi="Times New Roman" w:cs="Times New Roman"/>
          <w:i w:val="0"/>
          <w:iCs w:val="0"/>
        </w:rPr>
        <w:tab/>
        <w:t>0,-</w:t>
      </w:r>
      <w:r w:rsidRPr="006A3AF3">
        <w:rPr>
          <w:rFonts w:ascii="Times New Roman" w:hAnsi="Times New Roman" w:cs="Times New Roman"/>
          <w:i w:val="0"/>
          <w:iCs w:val="0"/>
        </w:rPr>
        <w:t xml:space="preserve"> Ft</w:t>
      </w:r>
      <w:r w:rsidRPr="006A3AF3">
        <w:rPr>
          <w:i w:val="0"/>
          <w:iCs w:val="0"/>
        </w:rPr>
        <w:t>-ban,</w:t>
      </w:r>
    </w:p>
    <w:p w:rsidR="00DB01E9" w:rsidRPr="006A3AF3" w:rsidRDefault="00DB01E9" w:rsidP="00CE5913">
      <w:pPr>
        <w:tabs>
          <w:tab w:val="left" w:pos="1260"/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6A3AF3">
        <w:rPr>
          <w:rFonts w:ascii="Times New Roman" w:hAnsi="Times New Roman" w:cs="Times New Roman"/>
          <w:i w:val="0"/>
          <w:iCs w:val="0"/>
        </w:rPr>
        <w:t xml:space="preserve">                      - a lakásépítés összegét</w:t>
      </w:r>
      <w:r w:rsidR="00CE5913" w:rsidRPr="006A3AF3">
        <w:rPr>
          <w:rFonts w:ascii="Times New Roman" w:hAnsi="Times New Roman" w:cs="Times New Roman"/>
          <w:i w:val="0"/>
          <w:iCs w:val="0"/>
        </w:rPr>
        <w:tab/>
      </w:r>
      <w:r w:rsidRPr="006A3AF3">
        <w:rPr>
          <w:rFonts w:ascii="Times New Roman" w:hAnsi="Times New Roman" w:cs="Times New Roman"/>
          <w:i w:val="0"/>
          <w:iCs w:val="0"/>
        </w:rPr>
        <w:t>0</w:t>
      </w:r>
      <w:r w:rsidR="00DF35A0" w:rsidRPr="006A3AF3">
        <w:rPr>
          <w:rFonts w:ascii="Times New Roman" w:hAnsi="Times New Roman" w:cs="Times New Roman"/>
          <w:i w:val="0"/>
          <w:iCs w:val="0"/>
        </w:rPr>
        <w:t>,-</w:t>
      </w:r>
      <w:r w:rsidRPr="006A3AF3">
        <w:rPr>
          <w:rFonts w:ascii="Times New Roman" w:hAnsi="Times New Roman" w:cs="Times New Roman"/>
          <w:i w:val="0"/>
          <w:iCs w:val="0"/>
        </w:rPr>
        <w:t xml:space="preserve"> Ft</w:t>
      </w:r>
      <w:r w:rsidRPr="006A3AF3">
        <w:rPr>
          <w:i w:val="0"/>
          <w:iCs w:val="0"/>
        </w:rPr>
        <w:t>-ban,</w:t>
      </w:r>
    </w:p>
    <w:p w:rsidR="00DB01E9" w:rsidRPr="003F1F98" w:rsidRDefault="00DB01E9" w:rsidP="00043217">
      <w:pPr>
        <w:tabs>
          <w:tab w:val="left" w:pos="1260"/>
          <w:tab w:val="left" w:pos="6521"/>
          <w:tab w:val="right" w:pos="8505"/>
        </w:tabs>
        <w:autoSpaceDE w:val="0"/>
        <w:autoSpaceDN w:val="0"/>
        <w:adjustRightInd w:val="0"/>
        <w:jc w:val="both"/>
        <w:rPr>
          <w:i w:val="0"/>
          <w:iCs w:val="0"/>
          <w:color w:val="0070C0"/>
        </w:rPr>
      </w:pPr>
    </w:p>
    <w:p w:rsidR="00DB01E9" w:rsidRPr="009D7989" w:rsidRDefault="00DB01E9" w:rsidP="005E12A6">
      <w:pPr>
        <w:tabs>
          <w:tab w:val="left" w:pos="1260"/>
          <w:tab w:val="left" w:pos="6521"/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6A3AF3">
        <w:rPr>
          <w:i w:val="0"/>
          <w:iCs w:val="0"/>
        </w:rPr>
        <w:t xml:space="preserve">          A b) ponthoz </w:t>
      </w:r>
      <w:r w:rsidRPr="009D7989">
        <w:rPr>
          <w:i w:val="0"/>
          <w:iCs w:val="0"/>
        </w:rPr>
        <w:t>kapcsolódóan:</w:t>
      </w:r>
    </w:p>
    <w:p w:rsidR="00DB01E9" w:rsidRPr="009D7989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D7989">
        <w:rPr>
          <w:rFonts w:ascii="Times New Roman" w:hAnsi="Times New Roman" w:cs="Times New Roman"/>
          <w:i w:val="0"/>
          <w:iCs w:val="0"/>
        </w:rPr>
        <w:t xml:space="preserve">                      </w:t>
      </w:r>
      <w:r w:rsidRPr="009D7989">
        <w:rPr>
          <w:i w:val="0"/>
          <w:iCs w:val="0"/>
        </w:rPr>
        <w:t>-</w:t>
      </w:r>
      <w:r w:rsidRPr="009D7989">
        <w:rPr>
          <w:b/>
          <w:bCs/>
          <w:i w:val="0"/>
          <w:iCs w:val="0"/>
        </w:rPr>
        <w:t>a kötelező feladatok ellátásának kiadásait</w:t>
      </w:r>
      <w:r w:rsidR="005E12A6" w:rsidRPr="009D7989">
        <w:rPr>
          <w:b/>
          <w:bCs/>
          <w:i w:val="0"/>
          <w:iCs w:val="0"/>
        </w:rPr>
        <w:tab/>
      </w:r>
      <w:r w:rsidR="00BD50A1">
        <w:rPr>
          <w:bCs/>
          <w:i w:val="0"/>
          <w:iCs w:val="0"/>
        </w:rPr>
        <w:t>636.514.242</w:t>
      </w:r>
      <w:commentRangeStart w:id="12"/>
      <w:r w:rsidR="00DF35A0" w:rsidRPr="009D7989">
        <w:rPr>
          <w:bCs/>
          <w:i w:val="0"/>
          <w:iCs w:val="0"/>
        </w:rPr>
        <w:t>,-</w:t>
      </w:r>
      <w:r w:rsidRPr="009D7989">
        <w:rPr>
          <w:i w:val="0"/>
          <w:iCs w:val="0"/>
        </w:rPr>
        <w:t xml:space="preserve"> </w:t>
      </w:r>
      <w:commentRangeEnd w:id="12"/>
      <w:r w:rsidR="00BD50A1">
        <w:rPr>
          <w:rStyle w:val="Jegyzethivatkozs"/>
        </w:rPr>
        <w:commentReference w:id="12"/>
      </w:r>
      <w:r w:rsidRPr="009D7989">
        <w:rPr>
          <w:i w:val="0"/>
          <w:iCs w:val="0"/>
        </w:rPr>
        <w:t>Ft-ban,</w:t>
      </w:r>
    </w:p>
    <w:p w:rsidR="00DB01E9" w:rsidRPr="009D7989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D7989">
        <w:rPr>
          <w:b/>
          <w:bCs/>
          <w:i w:val="0"/>
          <w:iCs w:val="0"/>
        </w:rPr>
        <w:t xml:space="preserve">                      -a nem kötelező feladatok ellátásának kiadásait</w:t>
      </w:r>
      <w:r w:rsidR="005E12A6" w:rsidRPr="009D7989">
        <w:rPr>
          <w:i w:val="0"/>
          <w:iCs w:val="0"/>
        </w:rPr>
        <w:tab/>
      </w:r>
      <w:r w:rsidR="00BD50A1">
        <w:rPr>
          <w:i w:val="0"/>
          <w:iCs w:val="0"/>
        </w:rPr>
        <w:t>89.758.387</w:t>
      </w:r>
      <w:r w:rsidR="00DF35A0" w:rsidRPr="009D7989">
        <w:rPr>
          <w:i w:val="0"/>
          <w:iCs w:val="0"/>
        </w:rPr>
        <w:t>,-</w:t>
      </w:r>
      <w:r w:rsidRPr="009D7989">
        <w:rPr>
          <w:i w:val="0"/>
          <w:iCs w:val="0"/>
        </w:rPr>
        <w:t xml:space="preserve"> Ft-ban,</w:t>
      </w:r>
    </w:p>
    <w:p w:rsidR="00DB01E9" w:rsidRPr="00546947" w:rsidRDefault="00DB01E9" w:rsidP="005E12A6">
      <w:pPr>
        <w:tabs>
          <w:tab w:val="left" w:pos="1260"/>
          <w:tab w:val="left" w:pos="6521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  <w:color w:val="FF0000"/>
        </w:rPr>
      </w:pPr>
    </w:p>
    <w:p w:rsidR="00DF35A0" w:rsidRPr="000348B0" w:rsidRDefault="00DF35A0" w:rsidP="005E12A6">
      <w:pPr>
        <w:tabs>
          <w:tab w:val="left" w:pos="1260"/>
          <w:tab w:val="left" w:pos="6521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  <w:r w:rsidRPr="000348B0">
        <w:rPr>
          <w:rFonts w:ascii="Times New Roman" w:hAnsi="Times New Roman" w:cs="Times New Roman"/>
          <w:i w:val="0"/>
          <w:iCs w:val="0"/>
        </w:rPr>
        <w:t xml:space="preserve">       </w:t>
      </w:r>
      <w:r w:rsidR="0083112E">
        <w:rPr>
          <w:rFonts w:ascii="Times New Roman" w:hAnsi="Times New Roman" w:cs="Times New Roman"/>
          <w:b/>
          <w:i w:val="0"/>
          <w:iCs w:val="0"/>
        </w:rPr>
        <w:t>d</w:t>
      </w:r>
      <w:r w:rsidRPr="000348B0">
        <w:rPr>
          <w:rFonts w:ascii="Times New Roman" w:hAnsi="Times New Roman" w:cs="Times New Roman"/>
          <w:b/>
          <w:i w:val="0"/>
          <w:iCs w:val="0"/>
        </w:rPr>
        <w:t>) A finanszírozási műveletek kiadását</w:t>
      </w:r>
      <w:r w:rsidRPr="000348B0">
        <w:rPr>
          <w:rFonts w:ascii="Times New Roman" w:hAnsi="Times New Roman" w:cs="Times New Roman"/>
          <w:i w:val="0"/>
          <w:iCs w:val="0"/>
        </w:rPr>
        <w:tab/>
      </w:r>
      <w:r w:rsidRPr="000348B0">
        <w:rPr>
          <w:rFonts w:ascii="Times New Roman" w:hAnsi="Times New Roman" w:cs="Times New Roman"/>
          <w:i w:val="0"/>
          <w:iCs w:val="0"/>
        </w:rPr>
        <w:tab/>
      </w:r>
      <w:commentRangeStart w:id="13"/>
      <w:r w:rsidRPr="000348B0">
        <w:rPr>
          <w:rFonts w:ascii="Times New Roman" w:hAnsi="Times New Roman" w:cs="Times New Roman"/>
          <w:b/>
          <w:i w:val="0"/>
          <w:iCs w:val="0"/>
        </w:rPr>
        <w:t>9.</w:t>
      </w:r>
      <w:r w:rsidR="002C4153" w:rsidRPr="000348B0">
        <w:rPr>
          <w:rFonts w:ascii="Times New Roman" w:hAnsi="Times New Roman" w:cs="Times New Roman"/>
          <w:b/>
          <w:i w:val="0"/>
          <w:iCs w:val="0"/>
        </w:rPr>
        <w:t>649.634</w:t>
      </w:r>
      <w:r w:rsidRPr="000348B0">
        <w:rPr>
          <w:rFonts w:ascii="Times New Roman" w:hAnsi="Times New Roman" w:cs="Times New Roman"/>
          <w:b/>
          <w:i w:val="0"/>
          <w:iCs w:val="0"/>
        </w:rPr>
        <w:t xml:space="preserve">,- </w:t>
      </w:r>
      <w:commentRangeEnd w:id="13"/>
      <w:r w:rsidR="00BD50A1">
        <w:rPr>
          <w:rStyle w:val="Jegyzethivatkozs"/>
        </w:rPr>
        <w:commentReference w:id="13"/>
      </w:r>
      <w:r w:rsidRPr="000348B0">
        <w:rPr>
          <w:rFonts w:ascii="Times New Roman" w:hAnsi="Times New Roman" w:cs="Times New Roman"/>
          <w:b/>
          <w:i w:val="0"/>
          <w:iCs w:val="0"/>
        </w:rPr>
        <w:t>Ft-ban,</w:t>
      </w:r>
    </w:p>
    <w:p w:rsidR="00DF35A0" w:rsidRDefault="00DF35A0" w:rsidP="005E12A6">
      <w:pPr>
        <w:tabs>
          <w:tab w:val="left" w:pos="1260"/>
          <w:tab w:val="left" w:pos="6521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  <w:r w:rsidRPr="000348B0">
        <w:rPr>
          <w:rFonts w:ascii="Times New Roman" w:hAnsi="Times New Roman" w:cs="Times New Roman"/>
          <w:i w:val="0"/>
          <w:iCs w:val="0"/>
        </w:rPr>
        <w:tab/>
        <w:t>Ezen belül:</w:t>
      </w:r>
    </w:p>
    <w:p w:rsidR="00A2335E" w:rsidRPr="000348B0" w:rsidRDefault="00A2335E" w:rsidP="005E12A6">
      <w:pPr>
        <w:tabs>
          <w:tab w:val="left" w:pos="1260"/>
          <w:tab w:val="left" w:pos="6521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</w:p>
    <w:p w:rsidR="00DF35A0" w:rsidRPr="000348B0" w:rsidRDefault="00DF35A0" w:rsidP="005E12A6">
      <w:pPr>
        <w:tabs>
          <w:tab w:val="left" w:pos="1260"/>
          <w:tab w:val="left" w:pos="6521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  <w:r w:rsidRPr="000348B0">
        <w:rPr>
          <w:rFonts w:ascii="Times New Roman" w:hAnsi="Times New Roman" w:cs="Times New Roman"/>
          <w:i w:val="0"/>
          <w:iCs w:val="0"/>
        </w:rPr>
        <w:tab/>
        <w:t>- Államháztartáson belüli megelőlegezés visszafizetés</w:t>
      </w:r>
      <w:r w:rsidR="0013283A" w:rsidRPr="000348B0">
        <w:rPr>
          <w:rFonts w:ascii="Times New Roman" w:hAnsi="Times New Roman" w:cs="Times New Roman"/>
          <w:i w:val="0"/>
          <w:iCs w:val="0"/>
        </w:rPr>
        <w:t>ét</w:t>
      </w:r>
      <w:proofErr w:type="gramStart"/>
      <w:r w:rsidRPr="000348B0">
        <w:rPr>
          <w:rFonts w:ascii="Times New Roman" w:hAnsi="Times New Roman" w:cs="Times New Roman"/>
          <w:i w:val="0"/>
          <w:iCs w:val="0"/>
        </w:rPr>
        <w:t>:        9</w:t>
      </w:r>
      <w:proofErr w:type="gramEnd"/>
      <w:r w:rsidR="002C4153" w:rsidRPr="000348B0">
        <w:rPr>
          <w:rFonts w:ascii="Times New Roman" w:hAnsi="Times New Roman" w:cs="Times New Roman"/>
          <w:i w:val="0"/>
          <w:iCs w:val="0"/>
        </w:rPr>
        <w:t>.649.634</w:t>
      </w:r>
      <w:r w:rsidRPr="000348B0">
        <w:rPr>
          <w:rFonts w:ascii="Times New Roman" w:hAnsi="Times New Roman" w:cs="Times New Roman"/>
          <w:i w:val="0"/>
          <w:iCs w:val="0"/>
        </w:rPr>
        <w:t>,- Ft-ban,</w:t>
      </w:r>
    </w:p>
    <w:p w:rsidR="00DF35A0" w:rsidRDefault="00DF35A0" w:rsidP="005E12A6">
      <w:pPr>
        <w:tabs>
          <w:tab w:val="left" w:pos="1260"/>
          <w:tab w:val="left" w:pos="6521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</w:p>
    <w:p w:rsidR="00A2335E" w:rsidRDefault="00A2335E" w:rsidP="005E12A6">
      <w:pPr>
        <w:tabs>
          <w:tab w:val="left" w:pos="1260"/>
          <w:tab w:val="left" w:pos="6521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</w:p>
    <w:p w:rsidR="00DB01E9" w:rsidRPr="00DC00E9" w:rsidRDefault="00DB01E9" w:rsidP="005E12A6">
      <w:pPr>
        <w:numPr>
          <w:ilvl w:val="0"/>
          <w:numId w:val="8"/>
        </w:num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DC00E9">
        <w:rPr>
          <w:i w:val="0"/>
          <w:iCs w:val="0"/>
        </w:rPr>
        <w:t xml:space="preserve">A Képviselő-testület az önkormányzat irányítása alá tartozó </w:t>
      </w:r>
      <w:r w:rsidR="00F57173" w:rsidRPr="00DC00E9">
        <w:rPr>
          <w:b/>
          <w:i w:val="0"/>
          <w:iCs w:val="0"/>
        </w:rPr>
        <w:t>Kadarkúti</w:t>
      </w:r>
      <w:r w:rsidR="00F57173" w:rsidRPr="00DC00E9">
        <w:rPr>
          <w:i w:val="0"/>
          <w:iCs w:val="0"/>
        </w:rPr>
        <w:t xml:space="preserve"> </w:t>
      </w:r>
      <w:r w:rsidR="0033767C" w:rsidRPr="00DC00E9">
        <w:rPr>
          <w:b/>
          <w:i w:val="0"/>
          <w:iCs w:val="0"/>
        </w:rPr>
        <w:t>Közös Önkormányzati</w:t>
      </w:r>
      <w:r w:rsidR="0033767C" w:rsidRPr="00DC00E9">
        <w:rPr>
          <w:i w:val="0"/>
          <w:iCs w:val="0"/>
        </w:rPr>
        <w:t xml:space="preserve"> </w:t>
      </w:r>
      <w:r w:rsidR="0033767C" w:rsidRPr="00DC00E9">
        <w:rPr>
          <w:b/>
          <w:i w:val="0"/>
          <w:iCs w:val="0"/>
        </w:rPr>
        <w:t>Hivatal</w:t>
      </w:r>
      <w:r w:rsidRPr="00DC00E9">
        <w:rPr>
          <w:i w:val="0"/>
          <w:iCs w:val="0"/>
        </w:rPr>
        <w:t xml:space="preserve"> 201</w:t>
      </w:r>
      <w:r w:rsidR="00B63DEB" w:rsidRPr="00DC00E9">
        <w:rPr>
          <w:i w:val="0"/>
          <w:iCs w:val="0"/>
        </w:rPr>
        <w:t>8</w:t>
      </w:r>
      <w:r w:rsidRPr="00DC00E9">
        <w:rPr>
          <w:i w:val="0"/>
          <w:iCs w:val="0"/>
        </w:rPr>
        <w:t>. évi költségvetésének</w:t>
      </w:r>
      <w:r w:rsidR="00297A5D" w:rsidRPr="00DC00E9">
        <w:rPr>
          <w:i w:val="0"/>
          <w:iCs w:val="0"/>
        </w:rPr>
        <w:t xml:space="preserve"> főösszegét </w:t>
      </w:r>
      <w:commentRangeStart w:id="14"/>
      <w:r w:rsidR="00DC00E9" w:rsidRPr="00DC00E9">
        <w:rPr>
          <w:b/>
          <w:i w:val="0"/>
          <w:iCs w:val="0"/>
        </w:rPr>
        <w:t>101.638.278</w:t>
      </w:r>
      <w:commentRangeEnd w:id="14"/>
      <w:r w:rsidR="00905C1C">
        <w:rPr>
          <w:rStyle w:val="Jegyzethivatkozs"/>
        </w:rPr>
        <w:commentReference w:id="14"/>
      </w:r>
      <w:r w:rsidR="00297A5D" w:rsidRPr="00DC00E9">
        <w:rPr>
          <w:b/>
          <w:i w:val="0"/>
          <w:iCs w:val="0"/>
        </w:rPr>
        <w:t xml:space="preserve"> Ft</w:t>
      </w:r>
      <w:r w:rsidR="00297A5D" w:rsidRPr="00DC00E9">
        <w:rPr>
          <w:i w:val="0"/>
          <w:iCs w:val="0"/>
        </w:rPr>
        <w:t xml:space="preserve">-ban állapítja meg. </w:t>
      </w:r>
    </w:p>
    <w:p w:rsidR="00DB01E9" w:rsidRDefault="00DB01E9" w:rsidP="005E12A6">
      <w:pPr>
        <w:tabs>
          <w:tab w:val="right" w:pos="9072"/>
        </w:tabs>
        <w:autoSpaceDE w:val="0"/>
        <w:autoSpaceDN w:val="0"/>
        <w:adjustRightInd w:val="0"/>
        <w:ind w:left="360"/>
        <w:jc w:val="both"/>
        <w:rPr>
          <w:i w:val="0"/>
          <w:iCs w:val="0"/>
        </w:rPr>
      </w:pPr>
    </w:p>
    <w:p w:rsidR="00DB01E9" w:rsidRPr="009B64A1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b/>
          <w:bCs/>
          <w:i w:val="0"/>
          <w:iCs w:val="0"/>
        </w:rPr>
      </w:pPr>
      <w:r w:rsidRPr="009B64A1">
        <w:rPr>
          <w:i w:val="0"/>
          <w:iCs w:val="0"/>
        </w:rPr>
        <w:t xml:space="preserve">      a)</w:t>
      </w:r>
      <w:r w:rsidRPr="009B64A1">
        <w:t xml:space="preserve"> </w:t>
      </w:r>
      <w:r w:rsidRPr="009B64A1">
        <w:rPr>
          <w:b/>
          <w:bCs/>
          <w:i w:val="0"/>
          <w:iCs w:val="0"/>
        </w:rPr>
        <w:t>Tárgyévi költségvetési bevételét</w:t>
      </w:r>
      <w:r w:rsidRPr="009B64A1">
        <w:rPr>
          <w:i w:val="0"/>
          <w:iCs w:val="0"/>
        </w:rPr>
        <w:tab/>
      </w:r>
      <w:commentRangeStart w:id="15"/>
      <w:r w:rsidR="00905C1C">
        <w:rPr>
          <w:b/>
          <w:bCs/>
          <w:i w:val="0"/>
          <w:iCs w:val="0"/>
        </w:rPr>
        <w:t>5.510.443</w:t>
      </w:r>
      <w:r w:rsidR="0013283A">
        <w:rPr>
          <w:b/>
          <w:bCs/>
          <w:i w:val="0"/>
          <w:iCs w:val="0"/>
        </w:rPr>
        <w:t>,-</w:t>
      </w:r>
      <w:r w:rsidRPr="009B64A1">
        <w:rPr>
          <w:b/>
          <w:bCs/>
          <w:i w:val="0"/>
          <w:iCs w:val="0"/>
        </w:rPr>
        <w:t xml:space="preserve"> </w:t>
      </w:r>
      <w:commentRangeEnd w:id="15"/>
      <w:r w:rsidR="002D427A">
        <w:rPr>
          <w:rStyle w:val="Jegyzethivatkozs"/>
        </w:rPr>
        <w:commentReference w:id="15"/>
      </w:r>
      <w:r w:rsidRPr="009B64A1">
        <w:rPr>
          <w:b/>
          <w:bCs/>
          <w:i w:val="0"/>
          <w:iCs w:val="0"/>
        </w:rPr>
        <w:t>Ft-ban,</w:t>
      </w:r>
    </w:p>
    <w:p w:rsidR="00DB01E9" w:rsidRPr="009B64A1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B64A1">
        <w:rPr>
          <w:b/>
          <w:bCs/>
          <w:i w:val="0"/>
          <w:iCs w:val="0"/>
        </w:rPr>
        <w:t xml:space="preserve">             </w:t>
      </w:r>
      <w:r w:rsidRPr="009B64A1">
        <w:rPr>
          <w:i w:val="0"/>
          <w:iCs w:val="0"/>
        </w:rPr>
        <w:t>Ezen belül:</w:t>
      </w:r>
    </w:p>
    <w:p w:rsidR="00DB01E9" w:rsidRPr="009B64A1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B64A1">
        <w:rPr>
          <w:b/>
          <w:bCs/>
          <w:i w:val="0"/>
          <w:iCs w:val="0"/>
        </w:rPr>
        <w:t xml:space="preserve">          </w:t>
      </w:r>
      <w:r w:rsidRPr="009B64A1">
        <w:rPr>
          <w:i w:val="0"/>
          <w:iCs w:val="0"/>
        </w:rPr>
        <w:t xml:space="preserve">        aa) működési költségvetési bevételét</w:t>
      </w:r>
      <w:r w:rsidRPr="009B64A1">
        <w:rPr>
          <w:i w:val="0"/>
          <w:iCs w:val="0"/>
        </w:rPr>
        <w:tab/>
      </w:r>
      <w:r w:rsidR="00905C1C">
        <w:rPr>
          <w:i w:val="0"/>
          <w:iCs w:val="0"/>
        </w:rPr>
        <w:t>5.510.443</w:t>
      </w:r>
      <w:r w:rsidR="0013283A">
        <w:rPr>
          <w:i w:val="0"/>
          <w:iCs w:val="0"/>
        </w:rPr>
        <w:t>,-</w:t>
      </w:r>
      <w:r w:rsidRPr="009B64A1">
        <w:rPr>
          <w:i w:val="0"/>
          <w:iCs w:val="0"/>
        </w:rPr>
        <w:t xml:space="preserve"> Ft-ban,</w:t>
      </w:r>
    </w:p>
    <w:p w:rsidR="00DB01E9" w:rsidRPr="009B64A1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B64A1">
        <w:rPr>
          <w:i w:val="0"/>
          <w:iCs w:val="0"/>
        </w:rPr>
        <w:t xml:space="preserve">                  ab) felhalmozási költségvetési bevételét</w:t>
      </w:r>
      <w:r w:rsidRPr="009B64A1">
        <w:rPr>
          <w:i w:val="0"/>
          <w:iCs w:val="0"/>
        </w:rPr>
        <w:tab/>
      </w:r>
      <w:r w:rsidR="00206B39">
        <w:rPr>
          <w:i w:val="0"/>
          <w:iCs w:val="0"/>
        </w:rPr>
        <w:t>0</w:t>
      </w:r>
      <w:r w:rsidR="0013283A">
        <w:rPr>
          <w:i w:val="0"/>
          <w:iCs w:val="0"/>
        </w:rPr>
        <w:t>,-</w:t>
      </w:r>
      <w:r w:rsidRPr="009B64A1">
        <w:rPr>
          <w:i w:val="0"/>
          <w:iCs w:val="0"/>
        </w:rPr>
        <w:t xml:space="preserve"> Ft-ban,</w:t>
      </w:r>
    </w:p>
    <w:p w:rsidR="008D6C4A" w:rsidRPr="009B64A1" w:rsidRDefault="008D6C4A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DB01E9" w:rsidRPr="009B64A1" w:rsidRDefault="008D6C4A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B64A1">
        <w:rPr>
          <w:i w:val="0"/>
          <w:iCs w:val="0"/>
        </w:rPr>
        <w:t xml:space="preserve">               </w:t>
      </w:r>
      <w:r w:rsidR="00DB01E9" w:rsidRPr="009B64A1">
        <w:rPr>
          <w:i w:val="0"/>
          <w:iCs w:val="0"/>
        </w:rPr>
        <w:t xml:space="preserve"> A fentiekhez kapcsolódóan:</w:t>
      </w:r>
    </w:p>
    <w:p w:rsidR="00DB01E9" w:rsidRPr="009B64A1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B64A1">
        <w:rPr>
          <w:i w:val="0"/>
          <w:iCs w:val="0"/>
        </w:rPr>
        <w:t xml:space="preserve">                   </w:t>
      </w:r>
      <w:r w:rsidRPr="009B64A1">
        <w:rPr>
          <w:b/>
          <w:bCs/>
          <w:i w:val="0"/>
          <w:iCs w:val="0"/>
        </w:rPr>
        <w:t>-a kötelező feladatok ellátására biztosított bevételeket</w:t>
      </w:r>
      <w:r w:rsidR="005E12A6" w:rsidRPr="009B64A1">
        <w:rPr>
          <w:b/>
          <w:bCs/>
          <w:i w:val="0"/>
          <w:iCs w:val="0"/>
        </w:rPr>
        <w:tab/>
      </w:r>
      <w:r w:rsidR="00905C1C">
        <w:rPr>
          <w:i w:val="0"/>
          <w:iCs w:val="0"/>
        </w:rPr>
        <w:t>5.510.443</w:t>
      </w:r>
      <w:r w:rsidR="00DC00E9">
        <w:rPr>
          <w:i w:val="0"/>
          <w:iCs w:val="0"/>
        </w:rPr>
        <w:t>,-</w:t>
      </w:r>
      <w:r w:rsidR="0013283A">
        <w:rPr>
          <w:i w:val="0"/>
          <w:iCs w:val="0"/>
        </w:rPr>
        <w:t>,-</w:t>
      </w:r>
      <w:r w:rsidRPr="009B64A1">
        <w:rPr>
          <w:i w:val="0"/>
          <w:iCs w:val="0"/>
        </w:rPr>
        <w:t xml:space="preserve"> Ft-ban,</w:t>
      </w:r>
    </w:p>
    <w:p w:rsidR="00DB01E9" w:rsidRPr="009B64A1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B64A1">
        <w:rPr>
          <w:i w:val="0"/>
          <w:iCs w:val="0"/>
        </w:rPr>
        <w:t xml:space="preserve">                   </w:t>
      </w:r>
      <w:r w:rsidRPr="009B64A1">
        <w:rPr>
          <w:b/>
          <w:bCs/>
          <w:i w:val="0"/>
          <w:iCs w:val="0"/>
        </w:rPr>
        <w:t>-a nem kötelező feladatok ellátására biztosított bevételeket</w:t>
      </w:r>
      <w:r w:rsidR="005E12A6" w:rsidRPr="009B64A1">
        <w:rPr>
          <w:b/>
          <w:bCs/>
          <w:i w:val="0"/>
          <w:iCs w:val="0"/>
        </w:rPr>
        <w:tab/>
      </w:r>
      <w:r w:rsidR="0033767C" w:rsidRPr="009B64A1">
        <w:rPr>
          <w:i w:val="0"/>
          <w:iCs w:val="0"/>
        </w:rPr>
        <w:t>0</w:t>
      </w:r>
      <w:r w:rsidR="0013283A">
        <w:rPr>
          <w:i w:val="0"/>
          <w:iCs w:val="0"/>
        </w:rPr>
        <w:t>,-</w:t>
      </w:r>
      <w:r w:rsidRPr="009B64A1">
        <w:rPr>
          <w:i w:val="0"/>
          <w:iCs w:val="0"/>
        </w:rPr>
        <w:t xml:space="preserve"> Ft-ban,</w:t>
      </w:r>
    </w:p>
    <w:p w:rsidR="00DB01E9" w:rsidRPr="009B64A1" w:rsidRDefault="00DB01E9" w:rsidP="00467BE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B64A1">
        <w:rPr>
          <w:i w:val="0"/>
          <w:iCs w:val="0"/>
        </w:rPr>
        <w:t xml:space="preserve">                   </w:t>
      </w:r>
      <w:r w:rsidRPr="009B64A1">
        <w:rPr>
          <w:b/>
          <w:bCs/>
          <w:i w:val="0"/>
          <w:iCs w:val="0"/>
        </w:rPr>
        <w:t>-az állami feladatok ellátására biztosított bevételeket</w:t>
      </w:r>
      <w:r w:rsidR="005E12A6" w:rsidRPr="009B64A1">
        <w:rPr>
          <w:b/>
          <w:bCs/>
          <w:i w:val="0"/>
          <w:iCs w:val="0"/>
        </w:rPr>
        <w:tab/>
      </w:r>
      <w:r w:rsidRPr="009B64A1">
        <w:rPr>
          <w:i w:val="0"/>
          <w:iCs w:val="0"/>
        </w:rPr>
        <w:t>0</w:t>
      </w:r>
      <w:r w:rsidR="0013283A">
        <w:rPr>
          <w:i w:val="0"/>
          <w:iCs w:val="0"/>
        </w:rPr>
        <w:t>,-</w:t>
      </w:r>
      <w:r w:rsidRPr="009B64A1">
        <w:rPr>
          <w:i w:val="0"/>
          <w:iCs w:val="0"/>
        </w:rPr>
        <w:t xml:space="preserve"> Ft-ban,</w:t>
      </w:r>
    </w:p>
    <w:p w:rsidR="00DB01E9" w:rsidRPr="00A2335E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  <w:sz w:val="14"/>
        </w:rPr>
      </w:pPr>
    </w:p>
    <w:p w:rsidR="00EB3EDD" w:rsidRPr="009B64A1" w:rsidRDefault="00EB3EDD" w:rsidP="00EB3EDD">
      <w:pPr>
        <w:pStyle w:val="NormlWeb"/>
        <w:keepNext/>
        <w:tabs>
          <w:tab w:val="right" w:pos="9072"/>
        </w:tabs>
        <w:spacing w:before="120" w:beforeAutospacing="0" w:after="0" w:afterAutospacing="0"/>
        <w:jc w:val="both"/>
        <w:rPr>
          <w:i w:val="0"/>
          <w:iCs w:val="0"/>
        </w:rPr>
      </w:pPr>
      <w:r w:rsidRPr="009B64A1">
        <w:rPr>
          <w:i w:val="0"/>
          <w:iCs w:val="0"/>
        </w:rPr>
        <w:lastRenderedPageBreak/>
        <w:t xml:space="preserve">       </w:t>
      </w:r>
      <w:r>
        <w:rPr>
          <w:b/>
          <w:bCs/>
          <w:i w:val="0"/>
          <w:iCs w:val="0"/>
        </w:rPr>
        <w:t>b</w:t>
      </w:r>
      <w:r w:rsidRPr="009B64A1">
        <w:rPr>
          <w:b/>
          <w:bCs/>
        </w:rPr>
        <w:t>)</w:t>
      </w:r>
      <w:r w:rsidRPr="009B64A1">
        <w:rPr>
          <w:b/>
          <w:bCs/>
          <w:i w:val="0"/>
          <w:iCs w:val="0"/>
        </w:rPr>
        <w:t xml:space="preserve"> A költségvetési hiány belső finanszírozására szolgáló</w:t>
      </w:r>
      <w:r w:rsidRPr="009B64A1">
        <w:rPr>
          <w:i w:val="0"/>
          <w:iCs w:val="0"/>
        </w:rPr>
        <w:tab/>
      </w:r>
    </w:p>
    <w:p w:rsidR="00EB3EDD" w:rsidRPr="009B64A1" w:rsidRDefault="00EB3EDD" w:rsidP="00EB3EDD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279"/>
        <w:jc w:val="both"/>
        <w:rPr>
          <w:b/>
          <w:bCs/>
          <w:i w:val="0"/>
          <w:iCs w:val="0"/>
        </w:rPr>
      </w:pPr>
      <w:r w:rsidRPr="009B64A1">
        <w:rPr>
          <w:b/>
          <w:bCs/>
        </w:rPr>
        <w:t xml:space="preserve">    </w:t>
      </w:r>
      <w:proofErr w:type="gramStart"/>
      <w:r w:rsidRPr="009B64A1">
        <w:rPr>
          <w:b/>
          <w:bCs/>
          <w:i w:val="0"/>
          <w:iCs w:val="0"/>
        </w:rPr>
        <w:t>előző</w:t>
      </w:r>
      <w:proofErr w:type="gramEnd"/>
      <w:r w:rsidRPr="009B64A1">
        <w:rPr>
          <w:b/>
          <w:bCs/>
          <w:i w:val="0"/>
          <w:iCs w:val="0"/>
        </w:rPr>
        <w:t xml:space="preserve"> év(</w:t>
      </w:r>
      <w:proofErr w:type="spellStart"/>
      <w:r w:rsidRPr="009B64A1">
        <w:rPr>
          <w:b/>
          <w:bCs/>
          <w:i w:val="0"/>
          <w:iCs w:val="0"/>
        </w:rPr>
        <w:t>ek</w:t>
      </w:r>
      <w:proofErr w:type="spellEnd"/>
      <w:r w:rsidRPr="009B64A1">
        <w:rPr>
          <w:b/>
          <w:bCs/>
          <w:i w:val="0"/>
          <w:iCs w:val="0"/>
        </w:rPr>
        <w:t>)</w:t>
      </w:r>
      <w:r w:rsidRPr="009B64A1">
        <w:rPr>
          <w:b/>
          <w:bCs/>
        </w:rPr>
        <w:t xml:space="preserve"> </w:t>
      </w:r>
      <w:r w:rsidRPr="009B64A1">
        <w:rPr>
          <w:b/>
          <w:bCs/>
          <w:i w:val="0"/>
          <w:iCs w:val="0"/>
        </w:rPr>
        <w:t xml:space="preserve">felhasználható (tervezett) </w:t>
      </w:r>
      <w:proofErr w:type="spellStart"/>
      <w:r>
        <w:rPr>
          <w:b/>
          <w:bCs/>
          <w:i w:val="0"/>
          <w:iCs w:val="0"/>
        </w:rPr>
        <w:t>költségv.-i</w:t>
      </w:r>
      <w:proofErr w:type="spellEnd"/>
      <w:r>
        <w:rPr>
          <w:b/>
          <w:bCs/>
          <w:i w:val="0"/>
          <w:iCs w:val="0"/>
        </w:rPr>
        <w:t xml:space="preserve"> </w:t>
      </w:r>
      <w:r w:rsidRPr="009B64A1">
        <w:rPr>
          <w:b/>
          <w:bCs/>
          <w:i w:val="0"/>
          <w:iCs w:val="0"/>
        </w:rPr>
        <w:t>maradványát</w:t>
      </w:r>
      <w:r w:rsidRPr="009B64A1">
        <w:rPr>
          <w:i w:val="0"/>
          <w:iCs w:val="0"/>
        </w:rPr>
        <w:tab/>
      </w:r>
      <w:r w:rsidR="00DC00E9">
        <w:rPr>
          <w:b/>
          <w:bCs/>
          <w:i w:val="0"/>
          <w:iCs w:val="0"/>
        </w:rPr>
        <w:t>181.834</w:t>
      </w:r>
      <w:r w:rsidRPr="009B64A1">
        <w:rPr>
          <w:b/>
          <w:bCs/>
          <w:i w:val="0"/>
          <w:iCs w:val="0"/>
        </w:rPr>
        <w:t xml:space="preserve"> Ft-ban,</w:t>
      </w:r>
    </w:p>
    <w:p w:rsidR="00EB3EDD" w:rsidRPr="008416FE" w:rsidRDefault="00EB3EDD" w:rsidP="00EB3EDD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279"/>
        <w:jc w:val="both"/>
        <w:rPr>
          <w:b/>
          <w:bCs/>
          <w:i w:val="0"/>
          <w:iCs w:val="0"/>
        </w:rPr>
      </w:pPr>
      <w:r w:rsidRPr="008416FE">
        <w:rPr>
          <w:b/>
          <w:bCs/>
          <w:i w:val="0"/>
          <w:iCs w:val="0"/>
        </w:rPr>
        <w:t>c) A finanszírozási célú műveletek bevételét</w:t>
      </w:r>
      <w:r w:rsidRPr="008416FE">
        <w:rPr>
          <w:b/>
          <w:bCs/>
          <w:i w:val="0"/>
          <w:iCs w:val="0"/>
        </w:rPr>
        <w:tab/>
      </w:r>
      <w:commentRangeStart w:id="16"/>
      <w:r w:rsidR="00905C1C">
        <w:rPr>
          <w:b/>
          <w:bCs/>
          <w:i w:val="0"/>
          <w:iCs w:val="0"/>
        </w:rPr>
        <w:t>95.946.001</w:t>
      </w:r>
      <w:r w:rsidRPr="008416FE">
        <w:rPr>
          <w:b/>
          <w:bCs/>
          <w:i w:val="0"/>
          <w:iCs w:val="0"/>
        </w:rPr>
        <w:t xml:space="preserve"> </w:t>
      </w:r>
      <w:commentRangeEnd w:id="16"/>
      <w:r w:rsidR="00905C1C">
        <w:rPr>
          <w:rStyle w:val="Jegyzethivatkozs"/>
        </w:rPr>
        <w:commentReference w:id="16"/>
      </w:r>
      <w:r w:rsidRPr="008416FE">
        <w:rPr>
          <w:b/>
          <w:bCs/>
          <w:i w:val="0"/>
          <w:iCs w:val="0"/>
        </w:rPr>
        <w:t>Ft-ban,</w:t>
      </w:r>
    </w:p>
    <w:p w:rsidR="00EB3EDD" w:rsidRPr="008416FE" w:rsidRDefault="00EB3EDD" w:rsidP="00EB3EDD">
      <w:pPr>
        <w:pStyle w:val="NormlWeb"/>
        <w:keepNext/>
        <w:tabs>
          <w:tab w:val="left" w:pos="993"/>
          <w:tab w:val="right" w:pos="9072"/>
        </w:tabs>
        <w:spacing w:before="120" w:beforeAutospacing="0" w:after="0" w:afterAutospacing="0"/>
        <w:ind w:left="147" w:firstLine="279"/>
        <w:jc w:val="both"/>
        <w:rPr>
          <w:bCs/>
          <w:i w:val="0"/>
          <w:iCs w:val="0"/>
        </w:rPr>
      </w:pPr>
      <w:r w:rsidRPr="008416FE">
        <w:rPr>
          <w:bCs/>
          <w:i w:val="0"/>
          <w:iCs w:val="0"/>
        </w:rPr>
        <w:t>melyhez állami támogatás</w:t>
      </w:r>
    </w:p>
    <w:p w:rsidR="00EB3EDD" w:rsidRPr="008416FE" w:rsidRDefault="00EB3EDD" w:rsidP="00EB3EDD">
      <w:pPr>
        <w:pStyle w:val="NormlWeb"/>
        <w:keepNext/>
        <w:tabs>
          <w:tab w:val="left" w:pos="993"/>
          <w:tab w:val="right" w:pos="9072"/>
        </w:tabs>
        <w:spacing w:before="120" w:beforeAutospacing="0" w:after="0" w:afterAutospacing="0"/>
        <w:ind w:left="147" w:firstLine="279"/>
        <w:jc w:val="both"/>
        <w:rPr>
          <w:bCs/>
          <w:i w:val="0"/>
          <w:iCs w:val="0"/>
        </w:rPr>
      </w:pPr>
      <w:r w:rsidRPr="008416FE">
        <w:rPr>
          <w:bCs/>
          <w:i w:val="0"/>
          <w:iCs w:val="0"/>
        </w:rPr>
        <w:tab/>
        <w:t xml:space="preserve">- Önkormányzati hivatal működés jogcímen </w:t>
      </w:r>
      <w:r w:rsidRPr="008416FE">
        <w:rPr>
          <w:bCs/>
          <w:i w:val="0"/>
          <w:iCs w:val="0"/>
        </w:rPr>
        <w:tab/>
      </w:r>
      <w:commentRangeStart w:id="17"/>
      <w:r w:rsidRPr="008416FE">
        <w:rPr>
          <w:bCs/>
          <w:i w:val="0"/>
          <w:iCs w:val="0"/>
        </w:rPr>
        <w:t xml:space="preserve">70.715.200 </w:t>
      </w:r>
      <w:commentRangeEnd w:id="17"/>
      <w:r w:rsidR="00905C1C">
        <w:rPr>
          <w:rStyle w:val="Jegyzethivatkozs"/>
        </w:rPr>
        <w:commentReference w:id="17"/>
      </w:r>
      <w:r w:rsidRPr="008416FE">
        <w:rPr>
          <w:bCs/>
          <w:i w:val="0"/>
          <w:iCs w:val="0"/>
        </w:rPr>
        <w:t>Ft</w:t>
      </w:r>
    </w:p>
    <w:p w:rsidR="00EB3EDD" w:rsidRPr="008416FE" w:rsidRDefault="00EB3EDD" w:rsidP="00EB3EDD">
      <w:pPr>
        <w:pStyle w:val="NormlWeb"/>
        <w:keepNext/>
        <w:tabs>
          <w:tab w:val="left" w:pos="993"/>
          <w:tab w:val="right" w:pos="9072"/>
        </w:tabs>
        <w:spacing w:before="120" w:beforeAutospacing="0" w:after="0" w:afterAutospacing="0"/>
        <w:ind w:left="147" w:firstLine="279"/>
        <w:jc w:val="both"/>
        <w:rPr>
          <w:bCs/>
          <w:i w:val="0"/>
          <w:iCs w:val="0"/>
        </w:rPr>
      </w:pPr>
      <w:r w:rsidRPr="008416FE">
        <w:rPr>
          <w:bCs/>
          <w:i w:val="0"/>
          <w:iCs w:val="0"/>
        </w:rPr>
        <w:tab/>
        <w:t>- Kadarkút Város Önkormányzat irányítószervi támogatása</w:t>
      </w:r>
      <w:r w:rsidRPr="008416FE">
        <w:rPr>
          <w:bCs/>
          <w:i w:val="0"/>
          <w:iCs w:val="0"/>
        </w:rPr>
        <w:tab/>
      </w:r>
      <w:r w:rsidR="00905C1C">
        <w:rPr>
          <w:bCs/>
          <w:i w:val="0"/>
          <w:iCs w:val="0"/>
        </w:rPr>
        <w:t>25.230.801</w:t>
      </w:r>
      <w:r w:rsidRPr="008416FE">
        <w:rPr>
          <w:bCs/>
          <w:i w:val="0"/>
          <w:iCs w:val="0"/>
        </w:rPr>
        <w:t xml:space="preserve"> Ft</w:t>
      </w:r>
    </w:p>
    <w:p w:rsidR="00EB3EDD" w:rsidRPr="009B64A1" w:rsidRDefault="00EB3EDD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DB01E9" w:rsidRPr="009B64A1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b/>
          <w:bCs/>
          <w:i w:val="0"/>
          <w:iCs w:val="0"/>
        </w:rPr>
      </w:pPr>
      <w:r w:rsidRPr="009B64A1">
        <w:rPr>
          <w:b/>
          <w:bCs/>
        </w:rPr>
        <w:t xml:space="preserve">         </w:t>
      </w:r>
      <w:r w:rsidR="00BE10D8">
        <w:rPr>
          <w:b/>
          <w:bCs/>
          <w:i w:val="0"/>
          <w:iCs w:val="0"/>
        </w:rPr>
        <w:t>d</w:t>
      </w:r>
      <w:r w:rsidRPr="009B64A1">
        <w:rPr>
          <w:b/>
          <w:bCs/>
          <w:i w:val="0"/>
          <w:iCs w:val="0"/>
        </w:rPr>
        <w:t>) Tárgyévi költségvetési kiadását</w:t>
      </w:r>
      <w:r w:rsidRPr="009B64A1">
        <w:rPr>
          <w:b/>
          <w:bCs/>
          <w:i w:val="0"/>
          <w:iCs w:val="0"/>
        </w:rPr>
        <w:tab/>
      </w:r>
      <w:commentRangeStart w:id="18"/>
      <w:r w:rsidR="00DC00E9">
        <w:rPr>
          <w:b/>
          <w:bCs/>
          <w:i w:val="0"/>
          <w:iCs w:val="0"/>
        </w:rPr>
        <w:t>101.638.278</w:t>
      </w:r>
      <w:commentRangeEnd w:id="18"/>
      <w:r w:rsidR="00905C1C">
        <w:rPr>
          <w:rStyle w:val="Jegyzethivatkozs"/>
        </w:rPr>
        <w:commentReference w:id="18"/>
      </w:r>
      <w:r w:rsidR="0013283A">
        <w:rPr>
          <w:b/>
          <w:bCs/>
          <w:i w:val="0"/>
          <w:iCs w:val="0"/>
        </w:rPr>
        <w:t>,-</w:t>
      </w:r>
      <w:r w:rsidRPr="009B64A1">
        <w:rPr>
          <w:b/>
          <w:bCs/>
          <w:i w:val="0"/>
          <w:iCs w:val="0"/>
        </w:rPr>
        <w:t xml:space="preserve"> Ft-ban,</w:t>
      </w:r>
    </w:p>
    <w:p w:rsidR="00DB01E9" w:rsidRPr="009B64A1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B64A1">
        <w:rPr>
          <w:b/>
          <w:bCs/>
          <w:i w:val="0"/>
          <w:iCs w:val="0"/>
        </w:rPr>
        <w:t xml:space="preserve">               </w:t>
      </w:r>
      <w:r w:rsidRPr="009B64A1">
        <w:rPr>
          <w:i w:val="0"/>
          <w:iCs w:val="0"/>
        </w:rPr>
        <w:t>Ezen belül:</w:t>
      </w:r>
    </w:p>
    <w:p w:rsidR="00DB01E9" w:rsidRPr="009B64A1" w:rsidRDefault="00DB01E9" w:rsidP="005E12A6">
      <w:pPr>
        <w:pStyle w:val="NormlWeb"/>
        <w:keepNext/>
        <w:tabs>
          <w:tab w:val="left" w:pos="993"/>
          <w:tab w:val="right" w:pos="9072"/>
        </w:tabs>
        <w:spacing w:before="120" w:beforeAutospacing="0" w:after="0" w:afterAutospacing="0"/>
        <w:ind w:left="147" w:firstLine="562"/>
        <w:jc w:val="both"/>
        <w:rPr>
          <w:b/>
          <w:bCs/>
          <w:i w:val="0"/>
          <w:iCs w:val="0"/>
        </w:rPr>
      </w:pPr>
      <w:r w:rsidRPr="009B64A1">
        <w:rPr>
          <w:i w:val="0"/>
          <w:iCs w:val="0"/>
        </w:rPr>
        <w:t xml:space="preserve">    </w:t>
      </w:r>
      <w:r w:rsidR="00BE10D8">
        <w:rPr>
          <w:i w:val="0"/>
          <w:iCs w:val="0"/>
        </w:rPr>
        <w:t>d</w:t>
      </w:r>
      <w:r w:rsidRPr="009B64A1">
        <w:rPr>
          <w:i w:val="0"/>
          <w:iCs w:val="0"/>
        </w:rPr>
        <w:t>a) Működési célú költségvetési kiadását</w:t>
      </w:r>
      <w:r w:rsidR="005E12A6" w:rsidRPr="009B64A1">
        <w:rPr>
          <w:i w:val="0"/>
          <w:iCs w:val="0"/>
        </w:rPr>
        <w:tab/>
      </w:r>
      <w:commentRangeStart w:id="19"/>
      <w:r w:rsidR="00DC00E9">
        <w:rPr>
          <w:i w:val="0"/>
          <w:iCs w:val="0"/>
        </w:rPr>
        <w:t>99.987.278</w:t>
      </w:r>
      <w:r w:rsidR="0013283A" w:rsidRPr="00A2335E">
        <w:rPr>
          <w:i w:val="0"/>
          <w:iCs w:val="0"/>
        </w:rPr>
        <w:t>,</w:t>
      </w:r>
      <w:commentRangeEnd w:id="19"/>
      <w:r w:rsidR="002D427A">
        <w:rPr>
          <w:rStyle w:val="Jegyzethivatkozs"/>
        </w:rPr>
        <w:commentReference w:id="19"/>
      </w:r>
      <w:r w:rsidR="0013283A" w:rsidRPr="00A2335E">
        <w:rPr>
          <w:i w:val="0"/>
          <w:iCs w:val="0"/>
        </w:rPr>
        <w:t>-</w:t>
      </w:r>
      <w:r w:rsidRPr="00A2335E">
        <w:rPr>
          <w:bCs/>
          <w:i w:val="0"/>
          <w:iCs w:val="0"/>
        </w:rPr>
        <w:t xml:space="preserve"> Ft-ban,</w:t>
      </w:r>
    </w:p>
    <w:p w:rsidR="00DB01E9" w:rsidRPr="009B64A1" w:rsidRDefault="00DB01E9" w:rsidP="005E12A6">
      <w:pPr>
        <w:pStyle w:val="NormlWeb"/>
        <w:keepNext/>
        <w:tabs>
          <w:tab w:val="left" w:pos="993"/>
          <w:tab w:val="right" w:pos="9072"/>
        </w:tabs>
        <w:spacing w:before="120" w:beforeAutospacing="0" w:after="0" w:afterAutospacing="0"/>
        <w:ind w:left="147" w:firstLine="562"/>
        <w:jc w:val="both"/>
        <w:rPr>
          <w:i w:val="0"/>
          <w:iCs w:val="0"/>
        </w:rPr>
      </w:pPr>
      <w:r w:rsidRPr="009B64A1">
        <w:rPr>
          <w:i w:val="0"/>
          <w:iCs w:val="0"/>
        </w:rPr>
        <w:t xml:space="preserve">          ebből:</w:t>
      </w:r>
    </w:p>
    <w:p w:rsidR="00DB01E9" w:rsidRPr="009B64A1" w:rsidRDefault="00DB01E9" w:rsidP="005E12A6">
      <w:pPr>
        <w:tabs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  <w:r w:rsidRPr="009B64A1">
        <w:rPr>
          <w:i w:val="0"/>
          <w:iCs w:val="0"/>
        </w:rPr>
        <w:t>- a személyi juttatások kiadásait</w:t>
      </w:r>
      <w:r w:rsidR="005E12A6" w:rsidRPr="009B64A1">
        <w:rPr>
          <w:i w:val="0"/>
          <w:iCs w:val="0"/>
        </w:rPr>
        <w:tab/>
      </w:r>
      <w:r w:rsidR="002D427A">
        <w:rPr>
          <w:i w:val="0"/>
          <w:iCs w:val="0"/>
        </w:rPr>
        <w:t>73.469.180</w:t>
      </w:r>
      <w:r w:rsidR="0013283A">
        <w:rPr>
          <w:i w:val="0"/>
          <w:iCs w:val="0"/>
        </w:rPr>
        <w:t>,-</w:t>
      </w:r>
      <w:r w:rsidRPr="009B64A1">
        <w:rPr>
          <w:i w:val="0"/>
          <w:iCs w:val="0"/>
        </w:rPr>
        <w:t xml:space="preserve"> Ft-ban,</w:t>
      </w:r>
    </w:p>
    <w:p w:rsidR="00DB01E9" w:rsidRPr="009B64A1" w:rsidRDefault="00DB01E9" w:rsidP="005E12A6">
      <w:pPr>
        <w:tabs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  <w:r w:rsidRPr="009B64A1">
        <w:rPr>
          <w:i w:val="0"/>
          <w:iCs w:val="0"/>
        </w:rPr>
        <w:t xml:space="preserve">- a munkaadókat </w:t>
      </w:r>
      <w:proofErr w:type="spellStart"/>
      <w:r w:rsidRPr="009B64A1">
        <w:rPr>
          <w:i w:val="0"/>
          <w:iCs w:val="0"/>
        </w:rPr>
        <w:t>terh</w:t>
      </w:r>
      <w:proofErr w:type="spellEnd"/>
      <w:r w:rsidRPr="009B64A1">
        <w:rPr>
          <w:i w:val="0"/>
          <w:iCs w:val="0"/>
        </w:rPr>
        <w:t xml:space="preserve">. járulékot és </w:t>
      </w:r>
      <w:proofErr w:type="spellStart"/>
      <w:r w:rsidRPr="009B64A1">
        <w:rPr>
          <w:i w:val="0"/>
          <w:iCs w:val="0"/>
        </w:rPr>
        <w:t>szoc</w:t>
      </w:r>
      <w:proofErr w:type="spellEnd"/>
      <w:r w:rsidR="00F57173">
        <w:rPr>
          <w:i w:val="0"/>
          <w:iCs w:val="0"/>
        </w:rPr>
        <w:t>.</w:t>
      </w:r>
      <w:r w:rsidRPr="009B64A1">
        <w:rPr>
          <w:i w:val="0"/>
          <w:iCs w:val="0"/>
        </w:rPr>
        <w:t xml:space="preserve"> hozzájárulási adót</w:t>
      </w:r>
      <w:r w:rsidR="005E12A6" w:rsidRPr="009B64A1">
        <w:rPr>
          <w:i w:val="0"/>
          <w:iCs w:val="0"/>
        </w:rPr>
        <w:tab/>
      </w:r>
      <w:r w:rsidR="00DC00E9">
        <w:rPr>
          <w:i w:val="0"/>
          <w:iCs w:val="0"/>
        </w:rPr>
        <w:t>14.172.543,</w:t>
      </w:r>
      <w:r w:rsidRPr="009B64A1">
        <w:rPr>
          <w:i w:val="0"/>
          <w:iCs w:val="0"/>
        </w:rPr>
        <w:t xml:space="preserve"> Ft-ban,</w:t>
      </w:r>
    </w:p>
    <w:p w:rsidR="00DB01E9" w:rsidRDefault="00DB01E9" w:rsidP="005E12A6">
      <w:pPr>
        <w:tabs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  <w:r w:rsidRPr="009B64A1">
        <w:rPr>
          <w:i w:val="0"/>
          <w:iCs w:val="0"/>
        </w:rPr>
        <w:t>- a dologi kiadásokat</w:t>
      </w:r>
      <w:r w:rsidR="005E12A6" w:rsidRPr="009B64A1">
        <w:rPr>
          <w:i w:val="0"/>
          <w:iCs w:val="0"/>
        </w:rPr>
        <w:tab/>
      </w:r>
      <w:r w:rsidR="00B63DEB">
        <w:rPr>
          <w:i w:val="0"/>
          <w:iCs w:val="0"/>
        </w:rPr>
        <w:t>12.</w:t>
      </w:r>
      <w:r w:rsidR="00DC00E9">
        <w:rPr>
          <w:i w:val="0"/>
          <w:iCs w:val="0"/>
        </w:rPr>
        <w:t>277</w:t>
      </w:r>
      <w:r w:rsidR="00B63DEB">
        <w:rPr>
          <w:i w:val="0"/>
          <w:iCs w:val="0"/>
        </w:rPr>
        <w:t>.</w:t>
      </w:r>
      <w:r w:rsidR="00DC00E9">
        <w:rPr>
          <w:i w:val="0"/>
          <w:iCs w:val="0"/>
        </w:rPr>
        <w:t>97</w:t>
      </w:r>
      <w:r w:rsidR="00B63DEB">
        <w:rPr>
          <w:i w:val="0"/>
          <w:iCs w:val="0"/>
        </w:rPr>
        <w:t>0</w:t>
      </w:r>
      <w:r w:rsidR="0013283A">
        <w:rPr>
          <w:i w:val="0"/>
          <w:iCs w:val="0"/>
        </w:rPr>
        <w:t>,-</w:t>
      </w:r>
      <w:r w:rsidRPr="009B64A1">
        <w:rPr>
          <w:i w:val="0"/>
          <w:iCs w:val="0"/>
        </w:rPr>
        <w:t xml:space="preserve"> Ft-ban,</w:t>
      </w:r>
    </w:p>
    <w:p w:rsidR="00DC00E9" w:rsidRPr="009B64A1" w:rsidRDefault="00DC00E9" w:rsidP="005E12A6">
      <w:pPr>
        <w:tabs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  <w:r>
        <w:rPr>
          <w:i w:val="0"/>
          <w:iCs w:val="0"/>
        </w:rPr>
        <w:t>- egyéb működési kiadások</w:t>
      </w:r>
      <w:r>
        <w:rPr>
          <w:i w:val="0"/>
          <w:iCs w:val="0"/>
        </w:rPr>
        <w:tab/>
        <w:t>67.585,- Ft-ban,</w:t>
      </w:r>
    </w:p>
    <w:p w:rsidR="00DB01E9" w:rsidRPr="009B64A1" w:rsidRDefault="00DB01E9" w:rsidP="005E12A6">
      <w:pPr>
        <w:tabs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</w:p>
    <w:p w:rsidR="00DB01E9" w:rsidRPr="009B64A1" w:rsidRDefault="00DB01E9" w:rsidP="005E12A6">
      <w:pPr>
        <w:tabs>
          <w:tab w:val="left" w:pos="540"/>
          <w:tab w:val="left" w:pos="1701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 w:val="0"/>
          <w:iCs w:val="0"/>
        </w:rPr>
      </w:pPr>
      <w:r w:rsidRPr="009B64A1">
        <w:rPr>
          <w:rFonts w:ascii="Times New Roman" w:hAnsi="Times New Roman" w:cs="Times New Roman"/>
          <w:i w:val="0"/>
          <w:iCs w:val="0"/>
        </w:rPr>
        <w:t xml:space="preserve">               </w:t>
      </w:r>
      <w:r w:rsidR="00BE10D8">
        <w:rPr>
          <w:rFonts w:ascii="Times New Roman" w:hAnsi="Times New Roman" w:cs="Times New Roman"/>
          <w:i w:val="0"/>
          <w:iCs w:val="0"/>
        </w:rPr>
        <w:t>db</w:t>
      </w:r>
      <w:r w:rsidRPr="009B64A1">
        <w:rPr>
          <w:rFonts w:ascii="Times New Roman" w:hAnsi="Times New Roman" w:cs="Times New Roman"/>
          <w:i w:val="0"/>
          <w:iCs w:val="0"/>
        </w:rPr>
        <w:t>) Tartalékokat</w:t>
      </w:r>
      <w:r w:rsidR="005E12A6" w:rsidRPr="009B64A1">
        <w:rPr>
          <w:rFonts w:ascii="Times New Roman" w:hAnsi="Times New Roman" w:cs="Times New Roman"/>
          <w:i w:val="0"/>
          <w:iCs w:val="0"/>
        </w:rPr>
        <w:tab/>
      </w:r>
      <w:r w:rsidR="0013283A" w:rsidRPr="00A2335E">
        <w:rPr>
          <w:rFonts w:ascii="Times New Roman" w:hAnsi="Times New Roman" w:cs="Times New Roman"/>
          <w:bCs/>
          <w:i w:val="0"/>
          <w:iCs w:val="0"/>
        </w:rPr>
        <w:t>0,-</w:t>
      </w:r>
      <w:r w:rsidRPr="00A2335E">
        <w:rPr>
          <w:rFonts w:ascii="Times New Roman" w:hAnsi="Times New Roman" w:cs="Times New Roman"/>
          <w:bCs/>
          <w:i w:val="0"/>
          <w:iCs w:val="0"/>
        </w:rPr>
        <w:t xml:space="preserve"> Ft-ban,</w:t>
      </w:r>
    </w:p>
    <w:p w:rsidR="00DB01E9" w:rsidRPr="009B64A1" w:rsidRDefault="00DB01E9" w:rsidP="005E12A6">
      <w:pPr>
        <w:tabs>
          <w:tab w:val="left" w:pos="540"/>
          <w:tab w:val="left" w:pos="1701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  <w:r w:rsidRPr="009B64A1">
        <w:rPr>
          <w:rFonts w:ascii="Times New Roman" w:hAnsi="Times New Roman" w:cs="Times New Roman"/>
          <w:i w:val="0"/>
          <w:iCs w:val="0"/>
        </w:rPr>
        <w:t xml:space="preserve">                      ebből:</w:t>
      </w:r>
    </w:p>
    <w:p w:rsidR="00DB01E9" w:rsidRPr="009B64A1" w:rsidRDefault="00DB01E9" w:rsidP="005E12A6">
      <w:pPr>
        <w:tabs>
          <w:tab w:val="left" w:pos="540"/>
          <w:tab w:val="left" w:pos="1701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  <w:r w:rsidRPr="009B64A1">
        <w:rPr>
          <w:rFonts w:ascii="Times New Roman" w:hAnsi="Times New Roman" w:cs="Times New Roman"/>
          <w:i w:val="0"/>
          <w:iCs w:val="0"/>
        </w:rPr>
        <w:t xml:space="preserve">                      - az általános tartalékot</w:t>
      </w:r>
      <w:r w:rsidR="005E12A6" w:rsidRPr="009B64A1">
        <w:rPr>
          <w:rFonts w:ascii="Times New Roman" w:hAnsi="Times New Roman" w:cs="Times New Roman"/>
          <w:i w:val="0"/>
          <w:iCs w:val="0"/>
        </w:rPr>
        <w:tab/>
      </w:r>
      <w:r w:rsidRPr="009B64A1">
        <w:rPr>
          <w:rFonts w:ascii="Times New Roman" w:hAnsi="Times New Roman" w:cs="Times New Roman"/>
          <w:i w:val="0"/>
          <w:iCs w:val="0"/>
        </w:rPr>
        <w:t>0</w:t>
      </w:r>
      <w:r w:rsidR="0013283A">
        <w:rPr>
          <w:rFonts w:ascii="Times New Roman" w:hAnsi="Times New Roman" w:cs="Times New Roman"/>
          <w:i w:val="0"/>
          <w:iCs w:val="0"/>
        </w:rPr>
        <w:t>,-</w:t>
      </w:r>
      <w:r w:rsidRPr="009B64A1">
        <w:rPr>
          <w:rFonts w:ascii="Times New Roman" w:hAnsi="Times New Roman" w:cs="Times New Roman"/>
          <w:i w:val="0"/>
          <w:iCs w:val="0"/>
        </w:rPr>
        <w:t xml:space="preserve"> Ft-ban,</w:t>
      </w:r>
    </w:p>
    <w:p w:rsidR="00DB01E9" w:rsidRPr="009B64A1" w:rsidRDefault="00DB01E9" w:rsidP="005E12A6">
      <w:pPr>
        <w:tabs>
          <w:tab w:val="left" w:pos="540"/>
          <w:tab w:val="left" w:pos="1701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  <w:r w:rsidRPr="009B64A1">
        <w:rPr>
          <w:rFonts w:ascii="Times New Roman" w:hAnsi="Times New Roman" w:cs="Times New Roman"/>
          <w:i w:val="0"/>
          <w:iCs w:val="0"/>
        </w:rPr>
        <w:t xml:space="preserve">                      - a céltartalékot</w:t>
      </w:r>
      <w:r w:rsidR="005E12A6" w:rsidRPr="009B64A1">
        <w:rPr>
          <w:rFonts w:ascii="Times New Roman" w:hAnsi="Times New Roman" w:cs="Times New Roman"/>
          <w:i w:val="0"/>
          <w:iCs w:val="0"/>
        </w:rPr>
        <w:tab/>
      </w:r>
      <w:r w:rsidR="004C4377" w:rsidRPr="009B64A1">
        <w:rPr>
          <w:rFonts w:ascii="Times New Roman" w:hAnsi="Times New Roman" w:cs="Times New Roman"/>
          <w:i w:val="0"/>
          <w:iCs w:val="0"/>
        </w:rPr>
        <w:t>0</w:t>
      </w:r>
      <w:r w:rsidR="0013283A">
        <w:rPr>
          <w:rFonts w:ascii="Times New Roman" w:hAnsi="Times New Roman" w:cs="Times New Roman"/>
          <w:i w:val="0"/>
          <w:iCs w:val="0"/>
        </w:rPr>
        <w:t>,-</w:t>
      </w:r>
      <w:r w:rsidRPr="009B64A1">
        <w:rPr>
          <w:rFonts w:ascii="Times New Roman" w:hAnsi="Times New Roman" w:cs="Times New Roman"/>
          <w:i w:val="0"/>
          <w:iCs w:val="0"/>
        </w:rPr>
        <w:t xml:space="preserve"> Ft-ban,</w:t>
      </w:r>
    </w:p>
    <w:p w:rsidR="00DB01E9" w:rsidRPr="00A2335E" w:rsidRDefault="00DB01E9" w:rsidP="005E12A6">
      <w:pPr>
        <w:tabs>
          <w:tab w:val="left" w:pos="540"/>
          <w:tab w:val="left" w:pos="1701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  <w:sz w:val="16"/>
        </w:rPr>
      </w:pPr>
    </w:p>
    <w:p w:rsidR="00DB01E9" w:rsidRPr="009B64A1" w:rsidRDefault="00DB01E9" w:rsidP="005E12A6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704"/>
        <w:jc w:val="both"/>
        <w:rPr>
          <w:b/>
          <w:bCs/>
          <w:i w:val="0"/>
          <w:iCs w:val="0"/>
        </w:rPr>
      </w:pPr>
      <w:r w:rsidRPr="009B64A1">
        <w:rPr>
          <w:i w:val="0"/>
          <w:iCs w:val="0"/>
        </w:rPr>
        <w:t xml:space="preserve">  </w:t>
      </w:r>
      <w:r w:rsidR="00BE10D8">
        <w:rPr>
          <w:i w:val="0"/>
          <w:iCs w:val="0"/>
        </w:rPr>
        <w:t>d</w:t>
      </w:r>
      <w:r w:rsidRPr="009B64A1">
        <w:rPr>
          <w:i w:val="0"/>
          <w:iCs w:val="0"/>
        </w:rPr>
        <w:t>c) Felhalmozási célú költségvetési kiadását</w:t>
      </w:r>
      <w:r w:rsidR="005E12A6" w:rsidRPr="009B64A1">
        <w:rPr>
          <w:i w:val="0"/>
          <w:iCs w:val="0"/>
        </w:rPr>
        <w:tab/>
      </w:r>
      <w:r w:rsidR="00B63DEB" w:rsidRPr="00A2335E">
        <w:rPr>
          <w:bCs/>
          <w:i w:val="0"/>
          <w:iCs w:val="0"/>
        </w:rPr>
        <w:t>1.651.000</w:t>
      </w:r>
      <w:r w:rsidR="0013283A" w:rsidRPr="00A2335E">
        <w:rPr>
          <w:bCs/>
          <w:i w:val="0"/>
          <w:iCs w:val="0"/>
        </w:rPr>
        <w:t>,-</w:t>
      </w:r>
      <w:r w:rsidRPr="00A2335E">
        <w:rPr>
          <w:bCs/>
          <w:i w:val="0"/>
          <w:iCs w:val="0"/>
        </w:rPr>
        <w:t xml:space="preserve"> Ft-ban,</w:t>
      </w:r>
    </w:p>
    <w:p w:rsidR="00BE10D8" w:rsidRDefault="00BE10D8" w:rsidP="005E12A6">
      <w:pPr>
        <w:tabs>
          <w:tab w:val="left" w:pos="1260"/>
          <w:tab w:val="left" w:pos="6521"/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DB01E9" w:rsidRPr="009B64A1" w:rsidRDefault="00DB01E9" w:rsidP="005E12A6">
      <w:pPr>
        <w:tabs>
          <w:tab w:val="left" w:pos="1260"/>
          <w:tab w:val="left" w:pos="6521"/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B64A1">
        <w:rPr>
          <w:i w:val="0"/>
          <w:iCs w:val="0"/>
        </w:rPr>
        <w:t xml:space="preserve">                A </w:t>
      </w:r>
      <w:r w:rsidR="00BE10D8">
        <w:rPr>
          <w:i w:val="0"/>
          <w:iCs w:val="0"/>
        </w:rPr>
        <w:t>d</w:t>
      </w:r>
      <w:r w:rsidRPr="009B64A1">
        <w:rPr>
          <w:i w:val="0"/>
          <w:iCs w:val="0"/>
        </w:rPr>
        <w:t>) ponthoz kapcsolódóan:</w:t>
      </w:r>
    </w:p>
    <w:p w:rsidR="00DB01E9" w:rsidRPr="009B64A1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B64A1">
        <w:rPr>
          <w:rFonts w:ascii="Times New Roman" w:hAnsi="Times New Roman" w:cs="Times New Roman"/>
          <w:i w:val="0"/>
          <w:iCs w:val="0"/>
        </w:rPr>
        <w:t xml:space="preserve">                      </w:t>
      </w:r>
      <w:r w:rsidRPr="009B64A1">
        <w:rPr>
          <w:i w:val="0"/>
          <w:iCs w:val="0"/>
        </w:rPr>
        <w:t>-</w:t>
      </w:r>
      <w:r w:rsidR="00C92F05" w:rsidRPr="009B64A1">
        <w:rPr>
          <w:i w:val="0"/>
          <w:iCs w:val="0"/>
        </w:rPr>
        <w:t xml:space="preserve"> </w:t>
      </w:r>
      <w:r w:rsidRPr="009B64A1">
        <w:rPr>
          <w:b/>
          <w:bCs/>
          <w:i w:val="0"/>
          <w:iCs w:val="0"/>
        </w:rPr>
        <w:t>a kötelező feladatok ellátásának kiadásait</w:t>
      </w:r>
      <w:r w:rsidR="005E12A6" w:rsidRPr="009B64A1">
        <w:rPr>
          <w:b/>
          <w:bCs/>
          <w:i w:val="0"/>
          <w:iCs w:val="0"/>
        </w:rPr>
        <w:tab/>
      </w:r>
      <w:commentRangeStart w:id="20"/>
      <w:r w:rsidR="00F7700A">
        <w:rPr>
          <w:i w:val="0"/>
          <w:iCs w:val="0"/>
        </w:rPr>
        <w:t>99.987.278,-</w:t>
      </w:r>
      <w:commentRangeEnd w:id="20"/>
      <w:r w:rsidR="002D427A">
        <w:rPr>
          <w:rStyle w:val="Jegyzethivatkozs"/>
        </w:rPr>
        <w:commentReference w:id="20"/>
      </w:r>
      <w:r w:rsidRPr="009B64A1">
        <w:rPr>
          <w:i w:val="0"/>
          <w:iCs w:val="0"/>
        </w:rPr>
        <w:t xml:space="preserve"> Ft-ban,</w:t>
      </w:r>
    </w:p>
    <w:p w:rsidR="00DB01E9" w:rsidRPr="009B64A1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B64A1">
        <w:rPr>
          <w:b/>
          <w:bCs/>
          <w:i w:val="0"/>
          <w:iCs w:val="0"/>
        </w:rPr>
        <w:t xml:space="preserve">                      -</w:t>
      </w:r>
      <w:r w:rsidR="00C92F05" w:rsidRPr="009B64A1">
        <w:rPr>
          <w:b/>
          <w:bCs/>
          <w:i w:val="0"/>
          <w:iCs w:val="0"/>
        </w:rPr>
        <w:t xml:space="preserve"> </w:t>
      </w:r>
      <w:r w:rsidRPr="009B64A1">
        <w:rPr>
          <w:b/>
          <w:bCs/>
          <w:i w:val="0"/>
          <w:iCs w:val="0"/>
        </w:rPr>
        <w:t>a nem kötelező feladatok ellátásának kiadásait</w:t>
      </w:r>
      <w:r w:rsidR="005E12A6" w:rsidRPr="009B64A1">
        <w:rPr>
          <w:i w:val="0"/>
          <w:iCs w:val="0"/>
        </w:rPr>
        <w:tab/>
      </w:r>
      <w:r w:rsidR="0033767C" w:rsidRPr="009B64A1">
        <w:rPr>
          <w:i w:val="0"/>
          <w:iCs w:val="0"/>
        </w:rPr>
        <w:t>0</w:t>
      </w:r>
      <w:r w:rsidR="0013283A">
        <w:rPr>
          <w:i w:val="0"/>
          <w:iCs w:val="0"/>
        </w:rPr>
        <w:t>,-</w:t>
      </w:r>
      <w:r w:rsidRPr="009B64A1">
        <w:rPr>
          <w:i w:val="0"/>
          <w:iCs w:val="0"/>
        </w:rPr>
        <w:t xml:space="preserve"> Ft-ban,</w:t>
      </w:r>
    </w:p>
    <w:p w:rsidR="00DB01E9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B64A1">
        <w:rPr>
          <w:i w:val="0"/>
          <w:iCs w:val="0"/>
        </w:rPr>
        <w:t xml:space="preserve">                      </w:t>
      </w:r>
      <w:r w:rsidRPr="009B64A1">
        <w:rPr>
          <w:b/>
          <w:bCs/>
          <w:i w:val="0"/>
          <w:iCs w:val="0"/>
        </w:rPr>
        <w:t>-</w:t>
      </w:r>
      <w:r w:rsidR="00C92F05" w:rsidRPr="009B64A1">
        <w:rPr>
          <w:b/>
          <w:bCs/>
          <w:i w:val="0"/>
          <w:iCs w:val="0"/>
        </w:rPr>
        <w:t xml:space="preserve"> </w:t>
      </w:r>
      <w:r w:rsidRPr="009B64A1">
        <w:rPr>
          <w:b/>
          <w:bCs/>
          <w:i w:val="0"/>
          <w:iCs w:val="0"/>
        </w:rPr>
        <w:t>az állami feladatok ellátásának kiadásait</w:t>
      </w:r>
      <w:r w:rsidR="005E12A6" w:rsidRPr="009B64A1">
        <w:rPr>
          <w:i w:val="0"/>
          <w:iCs w:val="0"/>
        </w:rPr>
        <w:tab/>
      </w:r>
      <w:r w:rsidRPr="009B64A1">
        <w:rPr>
          <w:i w:val="0"/>
          <w:iCs w:val="0"/>
        </w:rPr>
        <w:t>0</w:t>
      </w:r>
      <w:r w:rsidR="0013283A">
        <w:rPr>
          <w:i w:val="0"/>
          <w:iCs w:val="0"/>
        </w:rPr>
        <w:t>,-</w:t>
      </w:r>
      <w:r w:rsidRPr="009B64A1">
        <w:rPr>
          <w:i w:val="0"/>
          <w:iCs w:val="0"/>
        </w:rPr>
        <w:t xml:space="preserve"> Ft-ban,</w:t>
      </w:r>
    </w:p>
    <w:p w:rsidR="00203B0D" w:rsidRDefault="00203B0D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>
        <w:rPr>
          <w:i w:val="0"/>
          <w:iCs w:val="0"/>
        </w:rPr>
        <w:t xml:space="preserve">              állapítja meg.</w:t>
      </w:r>
    </w:p>
    <w:p w:rsidR="00203B0D" w:rsidRDefault="00203B0D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203B0D" w:rsidRDefault="00203B0D" w:rsidP="005E12A6">
      <w:pPr>
        <w:tabs>
          <w:tab w:val="left" w:pos="540"/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  <w:t>A Képviselő-testület a köztisztviselői illetményalapot 201</w:t>
      </w:r>
      <w:r w:rsidR="005C1C83">
        <w:rPr>
          <w:i w:val="0"/>
          <w:iCs w:val="0"/>
        </w:rPr>
        <w:t>8</w:t>
      </w:r>
      <w:r>
        <w:rPr>
          <w:i w:val="0"/>
          <w:iCs w:val="0"/>
        </w:rPr>
        <w:t>. január 1-jétől 42.500,- Ft-ban</w:t>
      </w:r>
    </w:p>
    <w:p w:rsidR="00DB01E9" w:rsidRPr="009B64A1" w:rsidRDefault="00203B0D" w:rsidP="005E12A6">
      <w:pPr>
        <w:tabs>
          <w:tab w:val="left" w:pos="540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  <w:r>
        <w:rPr>
          <w:i w:val="0"/>
          <w:iCs w:val="0"/>
        </w:rPr>
        <w:tab/>
        <w:t>állapít</w:t>
      </w:r>
      <w:r w:rsidR="00B63DEB">
        <w:rPr>
          <w:i w:val="0"/>
          <w:iCs w:val="0"/>
        </w:rPr>
        <w:t>otta</w:t>
      </w:r>
      <w:r>
        <w:rPr>
          <w:i w:val="0"/>
          <w:iCs w:val="0"/>
        </w:rPr>
        <w:t xml:space="preserve"> meg.</w:t>
      </w:r>
    </w:p>
    <w:p w:rsidR="00DB01E9" w:rsidRPr="009B64A1" w:rsidRDefault="00EB3EDD" w:rsidP="005E12A6">
      <w:pPr>
        <w:pStyle w:val="NormlWeb"/>
        <w:tabs>
          <w:tab w:val="right" w:pos="9072"/>
        </w:tabs>
        <w:spacing w:before="120" w:beforeAutospacing="0" w:after="0" w:afterAutospacing="0"/>
        <w:ind w:left="147" w:firstLine="136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  e</w:t>
      </w:r>
      <w:r w:rsidR="00DB01E9" w:rsidRPr="009B64A1">
        <w:rPr>
          <w:b/>
          <w:bCs/>
          <w:i w:val="0"/>
          <w:iCs w:val="0"/>
        </w:rPr>
        <w:t>) A finanszírozási célú műveletek kiadását</w:t>
      </w:r>
      <w:r w:rsidR="005E12A6" w:rsidRPr="009B64A1">
        <w:rPr>
          <w:b/>
          <w:bCs/>
          <w:i w:val="0"/>
          <w:iCs w:val="0"/>
        </w:rPr>
        <w:tab/>
      </w:r>
      <w:r w:rsidR="00973946" w:rsidRPr="009B64A1">
        <w:rPr>
          <w:b/>
          <w:bCs/>
          <w:i w:val="0"/>
          <w:iCs w:val="0"/>
        </w:rPr>
        <w:t>0</w:t>
      </w:r>
      <w:r w:rsidR="0013283A">
        <w:rPr>
          <w:b/>
          <w:bCs/>
          <w:i w:val="0"/>
          <w:iCs w:val="0"/>
        </w:rPr>
        <w:t>,-</w:t>
      </w:r>
      <w:r w:rsidR="00DB01E9" w:rsidRPr="009B64A1">
        <w:rPr>
          <w:b/>
          <w:bCs/>
          <w:i w:val="0"/>
          <w:iCs w:val="0"/>
        </w:rPr>
        <w:t xml:space="preserve"> Ft-ban,</w:t>
      </w:r>
    </w:p>
    <w:p w:rsidR="00EB3EDD" w:rsidRDefault="00DB01E9" w:rsidP="00297A5D">
      <w:pPr>
        <w:pStyle w:val="NormlWeb"/>
        <w:tabs>
          <w:tab w:val="right" w:pos="9072"/>
        </w:tabs>
        <w:spacing w:before="120" w:beforeAutospacing="0" w:after="0" w:afterAutospacing="0"/>
        <w:ind w:left="147" w:firstLine="136"/>
        <w:jc w:val="both"/>
        <w:rPr>
          <w:b/>
          <w:bCs/>
          <w:i w:val="0"/>
          <w:iCs w:val="0"/>
        </w:rPr>
      </w:pPr>
      <w:r w:rsidRPr="009B64A1">
        <w:rPr>
          <w:b/>
          <w:bCs/>
          <w:i w:val="0"/>
          <w:iCs w:val="0"/>
        </w:rPr>
        <w:t xml:space="preserve">    </w:t>
      </w:r>
      <w:r w:rsidR="00EB3EDD">
        <w:rPr>
          <w:b/>
          <w:bCs/>
          <w:i w:val="0"/>
          <w:iCs w:val="0"/>
        </w:rPr>
        <w:t>f</w:t>
      </w:r>
      <w:r w:rsidR="00EB3EDD" w:rsidRPr="009B64A1">
        <w:rPr>
          <w:b/>
          <w:bCs/>
          <w:i w:val="0"/>
          <w:iCs w:val="0"/>
        </w:rPr>
        <w:t>) Tárgyévi költségvetési hiány</w:t>
      </w:r>
      <w:r w:rsidR="00EB3EDD" w:rsidRPr="009B64A1">
        <w:rPr>
          <w:b/>
          <w:bCs/>
          <w:i w:val="0"/>
          <w:iCs w:val="0"/>
        </w:rPr>
        <w:tab/>
      </w:r>
      <w:r w:rsidR="00EB3EDD">
        <w:rPr>
          <w:b/>
          <w:bCs/>
          <w:i w:val="0"/>
          <w:iCs w:val="0"/>
        </w:rPr>
        <w:t>0,-</w:t>
      </w:r>
      <w:r w:rsidR="00EB3EDD" w:rsidRPr="009B64A1">
        <w:rPr>
          <w:b/>
          <w:bCs/>
          <w:i w:val="0"/>
          <w:iCs w:val="0"/>
        </w:rPr>
        <w:t xml:space="preserve"> Ft-ban,</w:t>
      </w:r>
    </w:p>
    <w:p w:rsidR="00C92F05" w:rsidRDefault="00297A5D" w:rsidP="00223F30">
      <w:pPr>
        <w:pStyle w:val="NormlWeb"/>
        <w:tabs>
          <w:tab w:val="right" w:pos="9072"/>
        </w:tabs>
        <w:spacing w:before="0" w:beforeAutospacing="0" w:after="0" w:afterAutospacing="0"/>
        <w:ind w:left="147" w:firstLine="136"/>
        <w:jc w:val="both"/>
        <w:rPr>
          <w:i w:val="0"/>
          <w:iCs w:val="0"/>
        </w:rPr>
      </w:pPr>
      <w:r w:rsidRPr="009B64A1">
        <w:rPr>
          <w:i w:val="0"/>
          <w:iCs w:val="0"/>
        </w:rPr>
        <w:t>állapítja meg.</w:t>
      </w:r>
    </w:p>
    <w:p w:rsidR="00F7700A" w:rsidRPr="00590E8C" w:rsidRDefault="00F7700A" w:rsidP="00223F30">
      <w:pPr>
        <w:pStyle w:val="NormlWeb"/>
        <w:tabs>
          <w:tab w:val="right" w:pos="9072"/>
        </w:tabs>
        <w:spacing w:before="0" w:beforeAutospacing="0" w:after="0" w:afterAutospacing="0"/>
        <w:ind w:left="147" w:firstLine="136"/>
        <w:jc w:val="both"/>
        <w:rPr>
          <w:i w:val="0"/>
          <w:iCs w:val="0"/>
        </w:rPr>
      </w:pPr>
    </w:p>
    <w:p w:rsidR="00DB01E9" w:rsidRPr="00590E8C" w:rsidRDefault="00DB01E9" w:rsidP="005E12A6">
      <w:pPr>
        <w:numPr>
          <w:ilvl w:val="0"/>
          <w:numId w:val="8"/>
        </w:num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590E8C">
        <w:rPr>
          <w:i w:val="0"/>
          <w:iCs w:val="0"/>
        </w:rPr>
        <w:t xml:space="preserve">A Képviselő-testület az önkormányzat irányítása alá tartozó </w:t>
      </w:r>
      <w:r w:rsidR="00223F30" w:rsidRPr="00590E8C">
        <w:rPr>
          <w:b/>
          <w:i w:val="0"/>
          <w:iCs w:val="0"/>
        </w:rPr>
        <w:t>I</w:t>
      </w:r>
      <w:r w:rsidR="004C4377" w:rsidRPr="00590E8C">
        <w:rPr>
          <w:b/>
          <w:bCs/>
          <w:i w:val="0"/>
          <w:iCs w:val="0"/>
        </w:rPr>
        <w:t>d.</w:t>
      </w:r>
      <w:r w:rsidR="005E12A6" w:rsidRPr="00590E8C">
        <w:rPr>
          <w:b/>
          <w:bCs/>
          <w:i w:val="0"/>
          <w:iCs w:val="0"/>
        </w:rPr>
        <w:t xml:space="preserve"> </w:t>
      </w:r>
      <w:r w:rsidR="004C4377" w:rsidRPr="00590E8C">
        <w:rPr>
          <w:b/>
          <w:bCs/>
          <w:i w:val="0"/>
          <w:iCs w:val="0"/>
        </w:rPr>
        <w:t>Kapoli Antal Művelődési Ház</w:t>
      </w:r>
      <w:r w:rsidRPr="00590E8C">
        <w:rPr>
          <w:i w:val="0"/>
          <w:iCs w:val="0"/>
        </w:rPr>
        <w:t xml:space="preserve"> 201</w:t>
      </w:r>
      <w:r w:rsidR="00730EBA" w:rsidRPr="00590E8C">
        <w:rPr>
          <w:i w:val="0"/>
          <w:iCs w:val="0"/>
        </w:rPr>
        <w:t>8</w:t>
      </w:r>
      <w:r w:rsidRPr="00590E8C">
        <w:rPr>
          <w:i w:val="0"/>
          <w:iCs w:val="0"/>
        </w:rPr>
        <w:t>. évi költségvetésének</w:t>
      </w:r>
      <w:r w:rsidR="00A2335E">
        <w:rPr>
          <w:i w:val="0"/>
          <w:iCs w:val="0"/>
        </w:rPr>
        <w:t xml:space="preserve"> főösszegét </w:t>
      </w:r>
      <w:r w:rsidR="002D427A">
        <w:rPr>
          <w:b/>
          <w:i w:val="0"/>
          <w:iCs w:val="0"/>
        </w:rPr>
        <w:t>15.211.000</w:t>
      </w:r>
      <w:commentRangeStart w:id="21"/>
      <w:r w:rsidR="00A2335E" w:rsidRPr="00297A5D">
        <w:rPr>
          <w:b/>
          <w:i w:val="0"/>
          <w:iCs w:val="0"/>
        </w:rPr>
        <w:t xml:space="preserve"> </w:t>
      </w:r>
      <w:commentRangeEnd w:id="21"/>
      <w:r w:rsidR="002D427A">
        <w:rPr>
          <w:rStyle w:val="Jegyzethivatkozs"/>
        </w:rPr>
        <w:commentReference w:id="21"/>
      </w:r>
      <w:r w:rsidR="00A2335E" w:rsidRPr="00297A5D">
        <w:rPr>
          <w:b/>
          <w:i w:val="0"/>
          <w:iCs w:val="0"/>
        </w:rPr>
        <w:t>Ft</w:t>
      </w:r>
      <w:r w:rsidR="00A2335E">
        <w:rPr>
          <w:i w:val="0"/>
          <w:iCs w:val="0"/>
        </w:rPr>
        <w:t>-ban állapítja meg.</w:t>
      </w:r>
    </w:p>
    <w:p w:rsidR="00DB01E9" w:rsidRPr="00590E8C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DB01E9" w:rsidRPr="00590E8C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b/>
          <w:bCs/>
          <w:i w:val="0"/>
          <w:iCs w:val="0"/>
        </w:rPr>
      </w:pPr>
      <w:r w:rsidRPr="00590E8C">
        <w:rPr>
          <w:i w:val="0"/>
          <w:iCs w:val="0"/>
        </w:rPr>
        <w:t xml:space="preserve">       </w:t>
      </w:r>
      <w:r w:rsidRPr="00590E8C">
        <w:rPr>
          <w:b/>
          <w:i w:val="0"/>
          <w:iCs w:val="0"/>
        </w:rPr>
        <w:t>a)</w:t>
      </w:r>
      <w:r w:rsidRPr="00590E8C">
        <w:t xml:space="preserve"> </w:t>
      </w:r>
      <w:r w:rsidRPr="00590E8C">
        <w:rPr>
          <w:b/>
          <w:bCs/>
          <w:i w:val="0"/>
          <w:iCs w:val="0"/>
        </w:rPr>
        <w:t>Tárgyévi költségvetési bevételét</w:t>
      </w:r>
      <w:r w:rsidRPr="00590E8C">
        <w:rPr>
          <w:i w:val="0"/>
          <w:iCs w:val="0"/>
        </w:rPr>
        <w:t xml:space="preserve"> </w:t>
      </w:r>
      <w:r w:rsidR="005E12A6" w:rsidRPr="00590E8C">
        <w:rPr>
          <w:i w:val="0"/>
          <w:iCs w:val="0"/>
        </w:rPr>
        <w:tab/>
      </w:r>
      <w:commentRangeStart w:id="22"/>
      <w:r w:rsidR="002D427A">
        <w:rPr>
          <w:b/>
          <w:bCs/>
          <w:i w:val="0"/>
          <w:iCs w:val="0"/>
        </w:rPr>
        <w:t>696.000</w:t>
      </w:r>
      <w:commentRangeEnd w:id="22"/>
      <w:r w:rsidR="002D427A">
        <w:rPr>
          <w:rStyle w:val="Jegyzethivatkozs"/>
        </w:rPr>
        <w:commentReference w:id="22"/>
      </w:r>
      <w:r w:rsidR="0013283A" w:rsidRPr="00590E8C">
        <w:rPr>
          <w:b/>
          <w:bCs/>
          <w:i w:val="0"/>
          <w:iCs w:val="0"/>
        </w:rPr>
        <w:t>,-</w:t>
      </w:r>
      <w:r w:rsidRPr="00590E8C">
        <w:rPr>
          <w:b/>
          <w:bCs/>
          <w:i w:val="0"/>
          <w:iCs w:val="0"/>
        </w:rPr>
        <w:t xml:space="preserve"> Ft-ban,</w:t>
      </w:r>
    </w:p>
    <w:p w:rsidR="00DB01E9" w:rsidRPr="00590E8C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590E8C">
        <w:rPr>
          <w:b/>
          <w:bCs/>
          <w:i w:val="0"/>
          <w:iCs w:val="0"/>
        </w:rPr>
        <w:t xml:space="preserve">             </w:t>
      </w:r>
      <w:r w:rsidRPr="00590E8C">
        <w:rPr>
          <w:i w:val="0"/>
          <w:iCs w:val="0"/>
        </w:rPr>
        <w:t>Ezen belül:</w:t>
      </w:r>
    </w:p>
    <w:p w:rsidR="00DB01E9" w:rsidRPr="00590E8C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590E8C">
        <w:rPr>
          <w:b/>
          <w:bCs/>
          <w:i w:val="0"/>
          <w:iCs w:val="0"/>
        </w:rPr>
        <w:t xml:space="preserve">          </w:t>
      </w:r>
      <w:r w:rsidRPr="00590E8C">
        <w:rPr>
          <w:i w:val="0"/>
          <w:iCs w:val="0"/>
        </w:rPr>
        <w:t xml:space="preserve">        aa) működési költségvetési bevételét</w:t>
      </w:r>
      <w:r w:rsidRPr="00590E8C">
        <w:rPr>
          <w:i w:val="0"/>
          <w:iCs w:val="0"/>
        </w:rPr>
        <w:tab/>
      </w:r>
      <w:r w:rsidR="002D427A">
        <w:rPr>
          <w:i w:val="0"/>
          <w:iCs w:val="0"/>
        </w:rPr>
        <w:t>696.000</w:t>
      </w:r>
      <w:r w:rsidR="0013283A" w:rsidRPr="00590E8C">
        <w:rPr>
          <w:i w:val="0"/>
          <w:iCs w:val="0"/>
        </w:rPr>
        <w:t>,-</w:t>
      </w:r>
      <w:r w:rsidRPr="00590E8C">
        <w:rPr>
          <w:i w:val="0"/>
          <w:iCs w:val="0"/>
        </w:rPr>
        <w:t xml:space="preserve"> Ft-ban,</w:t>
      </w:r>
    </w:p>
    <w:p w:rsidR="00DB01E9" w:rsidRPr="00590E8C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590E8C">
        <w:rPr>
          <w:i w:val="0"/>
          <w:iCs w:val="0"/>
        </w:rPr>
        <w:t xml:space="preserve">                  ab) felhalmozási költségvetési bevételét</w:t>
      </w:r>
      <w:r w:rsidRPr="00590E8C">
        <w:rPr>
          <w:i w:val="0"/>
          <w:iCs w:val="0"/>
        </w:rPr>
        <w:tab/>
      </w:r>
      <w:r w:rsidR="00FB38F8" w:rsidRPr="00590E8C">
        <w:rPr>
          <w:i w:val="0"/>
          <w:iCs w:val="0"/>
        </w:rPr>
        <w:t>0</w:t>
      </w:r>
      <w:r w:rsidR="0013283A" w:rsidRPr="00590E8C">
        <w:rPr>
          <w:i w:val="0"/>
          <w:iCs w:val="0"/>
        </w:rPr>
        <w:t>,-</w:t>
      </w:r>
      <w:r w:rsidRPr="00590E8C">
        <w:rPr>
          <w:i w:val="0"/>
          <w:iCs w:val="0"/>
        </w:rPr>
        <w:t xml:space="preserve"> Ft-ban,</w:t>
      </w:r>
    </w:p>
    <w:p w:rsidR="00DB01E9" w:rsidRPr="00590E8C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DB01E9" w:rsidRPr="00590E8C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590E8C">
        <w:rPr>
          <w:i w:val="0"/>
          <w:iCs w:val="0"/>
        </w:rPr>
        <w:t xml:space="preserve">      </w:t>
      </w:r>
      <w:r w:rsidR="004D2F35" w:rsidRPr="00590E8C">
        <w:rPr>
          <w:i w:val="0"/>
          <w:iCs w:val="0"/>
        </w:rPr>
        <w:t xml:space="preserve">      </w:t>
      </w:r>
      <w:r w:rsidRPr="00590E8C">
        <w:rPr>
          <w:i w:val="0"/>
          <w:iCs w:val="0"/>
        </w:rPr>
        <w:t xml:space="preserve">  A fentiekhez kapcsolódóan:</w:t>
      </w:r>
    </w:p>
    <w:p w:rsidR="00DB01E9" w:rsidRPr="00590E8C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590E8C">
        <w:rPr>
          <w:i w:val="0"/>
          <w:iCs w:val="0"/>
        </w:rPr>
        <w:t xml:space="preserve">                   </w:t>
      </w:r>
      <w:r w:rsidRPr="00590E8C">
        <w:rPr>
          <w:b/>
          <w:bCs/>
          <w:i w:val="0"/>
          <w:iCs w:val="0"/>
        </w:rPr>
        <w:t>-a kötelező feladatok ellátására biztosított bevételeket</w:t>
      </w:r>
      <w:r w:rsidR="005E12A6" w:rsidRPr="00590E8C">
        <w:rPr>
          <w:b/>
          <w:bCs/>
          <w:i w:val="0"/>
          <w:iCs w:val="0"/>
        </w:rPr>
        <w:tab/>
      </w:r>
      <w:r w:rsidR="002D427A">
        <w:rPr>
          <w:i w:val="0"/>
          <w:iCs w:val="0"/>
        </w:rPr>
        <w:t>696.000</w:t>
      </w:r>
      <w:r w:rsidR="0013283A" w:rsidRPr="00590E8C">
        <w:rPr>
          <w:i w:val="0"/>
          <w:iCs w:val="0"/>
        </w:rPr>
        <w:t>,-</w:t>
      </w:r>
      <w:r w:rsidRPr="00590E8C">
        <w:rPr>
          <w:i w:val="0"/>
          <w:iCs w:val="0"/>
        </w:rPr>
        <w:t xml:space="preserve"> Ft-ban,</w:t>
      </w:r>
    </w:p>
    <w:p w:rsidR="00DB01E9" w:rsidRPr="00590E8C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590E8C">
        <w:rPr>
          <w:i w:val="0"/>
          <w:iCs w:val="0"/>
        </w:rPr>
        <w:t xml:space="preserve">                   </w:t>
      </w:r>
      <w:r w:rsidRPr="00590E8C">
        <w:rPr>
          <w:b/>
          <w:bCs/>
          <w:i w:val="0"/>
          <w:iCs w:val="0"/>
        </w:rPr>
        <w:t>-a nem kötelező feladatok ellátására biztosított bevételeket</w:t>
      </w:r>
      <w:r w:rsidR="005E12A6" w:rsidRPr="00590E8C">
        <w:rPr>
          <w:i w:val="0"/>
          <w:iCs w:val="0"/>
        </w:rPr>
        <w:tab/>
      </w:r>
      <w:r w:rsidR="00206B39" w:rsidRPr="00590E8C">
        <w:rPr>
          <w:i w:val="0"/>
          <w:iCs w:val="0"/>
        </w:rPr>
        <w:t>0</w:t>
      </w:r>
      <w:r w:rsidR="0013283A" w:rsidRPr="00590E8C">
        <w:rPr>
          <w:i w:val="0"/>
          <w:iCs w:val="0"/>
        </w:rPr>
        <w:t>,-</w:t>
      </w:r>
      <w:r w:rsidRPr="00590E8C">
        <w:rPr>
          <w:i w:val="0"/>
          <w:iCs w:val="0"/>
        </w:rPr>
        <w:t xml:space="preserve"> Ft-ban,</w:t>
      </w:r>
    </w:p>
    <w:p w:rsidR="00DB01E9" w:rsidRPr="00590E8C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590E8C">
        <w:rPr>
          <w:i w:val="0"/>
          <w:iCs w:val="0"/>
        </w:rPr>
        <w:t xml:space="preserve">                   </w:t>
      </w:r>
      <w:r w:rsidRPr="00590E8C">
        <w:rPr>
          <w:b/>
          <w:bCs/>
          <w:i w:val="0"/>
          <w:iCs w:val="0"/>
        </w:rPr>
        <w:t>-az állami feladatok ellátására biztosított bevételeket</w:t>
      </w:r>
      <w:r w:rsidR="005E12A6" w:rsidRPr="00590E8C">
        <w:rPr>
          <w:i w:val="0"/>
          <w:iCs w:val="0"/>
        </w:rPr>
        <w:tab/>
      </w:r>
      <w:r w:rsidRPr="00590E8C">
        <w:rPr>
          <w:i w:val="0"/>
          <w:iCs w:val="0"/>
        </w:rPr>
        <w:t>0</w:t>
      </w:r>
      <w:r w:rsidR="0013283A" w:rsidRPr="00590E8C">
        <w:rPr>
          <w:i w:val="0"/>
          <w:iCs w:val="0"/>
        </w:rPr>
        <w:t>,-</w:t>
      </w:r>
      <w:r w:rsidRPr="00590E8C">
        <w:rPr>
          <w:i w:val="0"/>
          <w:iCs w:val="0"/>
        </w:rPr>
        <w:t xml:space="preserve"> Ft-ban,</w:t>
      </w:r>
    </w:p>
    <w:p w:rsidR="004C2FDD" w:rsidRDefault="004C2FDD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BE10D8" w:rsidRPr="00E14FBA" w:rsidRDefault="00BE10D8" w:rsidP="00BE10D8">
      <w:pPr>
        <w:pStyle w:val="NormlWeb"/>
        <w:keepNext/>
        <w:tabs>
          <w:tab w:val="right" w:pos="9072"/>
        </w:tabs>
        <w:spacing w:before="120" w:beforeAutospacing="0" w:after="0" w:afterAutospacing="0"/>
        <w:jc w:val="both"/>
        <w:rPr>
          <w:i w:val="0"/>
          <w:iCs w:val="0"/>
        </w:rPr>
      </w:pPr>
      <w:r w:rsidRPr="00E14FBA">
        <w:rPr>
          <w:i w:val="0"/>
          <w:iCs w:val="0"/>
        </w:rPr>
        <w:t xml:space="preserve">       </w:t>
      </w:r>
      <w:r>
        <w:rPr>
          <w:b/>
          <w:bCs/>
          <w:i w:val="0"/>
          <w:iCs w:val="0"/>
        </w:rPr>
        <w:t>b</w:t>
      </w:r>
      <w:r w:rsidRPr="00E14FBA">
        <w:rPr>
          <w:b/>
          <w:bCs/>
          <w:i w:val="0"/>
        </w:rPr>
        <w:t>)</w:t>
      </w:r>
      <w:r w:rsidRPr="00E14FBA">
        <w:rPr>
          <w:b/>
          <w:bCs/>
          <w:i w:val="0"/>
          <w:iCs w:val="0"/>
        </w:rPr>
        <w:t xml:space="preserve"> A költségvetési hiány belső finanszírozására szolgáló</w:t>
      </w:r>
    </w:p>
    <w:p w:rsidR="00BE10D8" w:rsidRPr="00E14FBA" w:rsidRDefault="00BE10D8" w:rsidP="00BE10D8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279"/>
        <w:jc w:val="both"/>
        <w:rPr>
          <w:b/>
          <w:bCs/>
          <w:i w:val="0"/>
          <w:iCs w:val="0"/>
        </w:rPr>
      </w:pPr>
      <w:r w:rsidRPr="00E14FBA">
        <w:rPr>
          <w:b/>
          <w:bCs/>
        </w:rPr>
        <w:t xml:space="preserve">    </w:t>
      </w:r>
      <w:r w:rsidRPr="00E14FBA">
        <w:rPr>
          <w:b/>
          <w:bCs/>
          <w:i w:val="0"/>
          <w:iCs w:val="0"/>
        </w:rPr>
        <w:t>előző év(</w:t>
      </w:r>
      <w:proofErr w:type="spellStart"/>
      <w:r w:rsidRPr="00E14FBA">
        <w:rPr>
          <w:b/>
          <w:bCs/>
          <w:i w:val="0"/>
          <w:iCs w:val="0"/>
        </w:rPr>
        <w:t>ek</w:t>
      </w:r>
      <w:proofErr w:type="spellEnd"/>
      <w:r w:rsidRPr="00E14FBA">
        <w:rPr>
          <w:b/>
          <w:bCs/>
          <w:i w:val="0"/>
          <w:iCs w:val="0"/>
        </w:rPr>
        <w:t>)</w:t>
      </w:r>
      <w:r w:rsidRPr="00E14FBA">
        <w:rPr>
          <w:b/>
          <w:bCs/>
        </w:rPr>
        <w:t xml:space="preserve"> </w:t>
      </w:r>
      <w:r w:rsidRPr="00E14FBA">
        <w:rPr>
          <w:b/>
          <w:bCs/>
          <w:i w:val="0"/>
          <w:iCs w:val="0"/>
        </w:rPr>
        <w:t>felhasználható (tervezett) költségvetési maradványát</w:t>
      </w:r>
      <w:r w:rsidRPr="00E14FBA">
        <w:rPr>
          <w:i w:val="0"/>
          <w:iCs w:val="0"/>
        </w:rPr>
        <w:tab/>
      </w:r>
      <w:r w:rsidR="00D429C7">
        <w:rPr>
          <w:i w:val="0"/>
          <w:iCs w:val="0"/>
        </w:rPr>
        <w:t xml:space="preserve"> </w:t>
      </w:r>
      <w:commentRangeStart w:id="23"/>
      <w:r w:rsidRPr="00E14FBA">
        <w:rPr>
          <w:b/>
          <w:i w:val="0"/>
          <w:iCs w:val="0"/>
        </w:rPr>
        <w:t>126.187</w:t>
      </w:r>
      <w:commentRangeEnd w:id="23"/>
      <w:r w:rsidR="002D427A">
        <w:rPr>
          <w:rStyle w:val="Jegyzethivatkozs"/>
        </w:rPr>
        <w:commentReference w:id="23"/>
      </w:r>
      <w:r w:rsidRPr="00E14FBA">
        <w:rPr>
          <w:b/>
          <w:i w:val="0"/>
          <w:iCs w:val="0"/>
        </w:rPr>
        <w:t>,-</w:t>
      </w:r>
      <w:r w:rsidRPr="00E14FBA">
        <w:rPr>
          <w:b/>
          <w:bCs/>
          <w:i w:val="0"/>
          <w:iCs w:val="0"/>
        </w:rPr>
        <w:t xml:space="preserve"> Ft-ban,</w:t>
      </w:r>
    </w:p>
    <w:p w:rsidR="00BE10D8" w:rsidRDefault="00BE10D8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BE10D8" w:rsidRDefault="00BE10D8" w:rsidP="00BE10D8">
      <w:pPr>
        <w:tabs>
          <w:tab w:val="left" w:pos="426"/>
          <w:tab w:val="right" w:pos="9072"/>
        </w:tabs>
        <w:autoSpaceDE w:val="0"/>
        <w:autoSpaceDN w:val="0"/>
        <w:adjustRightInd w:val="0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ab/>
        <w:t>c</w:t>
      </w:r>
      <w:r w:rsidRPr="00E14FBA">
        <w:rPr>
          <w:b/>
          <w:bCs/>
          <w:i w:val="0"/>
          <w:iCs w:val="0"/>
        </w:rPr>
        <w:t>) A finanszírozási célú műveletek bevételét</w:t>
      </w:r>
      <w:r w:rsidRPr="00E14FBA">
        <w:rPr>
          <w:b/>
          <w:bCs/>
          <w:i w:val="0"/>
          <w:iCs w:val="0"/>
        </w:rPr>
        <w:tab/>
      </w:r>
      <w:commentRangeStart w:id="24"/>
      <w:r w:rsidRPr="00E14FBA">
        <w:rPr>
          <w:b/>
          <w:bCs/>
          <w:i w:val="0"/>
          <w:iCs w:val="0"/>
        </w:rPr>
        <w:t>14.388.813</w:t>
      </w:r>
      <w:commentRangeEnd w:id="24"/>
      <w:r w:rsidR="002D427A">
        <w:rPr>
          <w:rStyle w:val="Jegyzethivatkozs"/>
        </w:rPr>
        <w:commentReference w:id="24"/>
      </w:r>
      <w:r w:rsidRPr="00E14FBA">
        <w:rPr>
          <w:b/>
          <w:bCs/>
          <w:i w:val="0"/>
          <w:iCs w:val="0"/>
        </w:rPr>
        <w:t>,- Ft-ban</w:t>
      </w:r>
    </w:p>
    <w:p w:rsidR="00BE10D8" w:rsidRDefault="00BE10D8" w:rsidP="00BE10D8">
      <w:pPr>
        <w:pStyle w:val="NormlWeb"/>
        <w:keepNext/>
        <w:tabs>
          <w:tab w:val="left" w:pos="993"/>
          <w:tab w:val="right" w:pos="9072"/>
        </w:tabs>
        <w:spacing w:before="120" w:beforeAutospacing="0" w:after="0" w:afterAutospacing="0"/>
        <w:ind w:left="147" w:firstLine="279"/>
        <w:jc w:val="both"/>
        <w:rPr>
          <w:bCs/>
          <w:i w:val="0"/>
          <w:iCs w:val="0"/>
        </w:rPr>
      </w:pPr>
      <w:r w:rsidRPr="00BE10D8">
        <w:rPr>
          <w:i w:val="0"/>
        </w:rPr>
        <w:t>melyhe</w:t>
      </w:r>
      <w:r w:rsidRPr="00BE10D8">
        <w:rPr>
          <w:u w:val="single"/>
        </w:rPr>
        <w:t xml:space="preserve">z </w:t>
      </w:r>
      <w:r>
        <w:rPr>
          <w:bCs/>
          <w:i w:val="0"/>
          <w:iCs w:val="0"/>
        </w:rPr>
        <w:tab/>
      </w:r>
    </w:p>
    <w:p w:rsidR="00BE10D8" w:rsidRPr="00EB3EDD" w:rsidRDefault="00BE10D8" w:rsidP="00BE10D8">
      <w:pPr>
        <w:pStyle w:val="NormlWeb"/>
        <w:keepNext/>
        <w:tabs>
          <w:tab w:val="left" w:pos="993"/>
          <w:tab w:val="right" w:pos="9072"/>
        </w:tabs>
        <w:spacing w:before="120" w:beforeAutospacing="0" w:after="0" w:afterAutospacing="0"/>
        <w:ind w:left="147" w:firstLine="279"/>
        <w:jc w:val="both"/>
        <w:rPr>
          <w:bCs/>
          <w:i w:val="0"/>
          <w:iCs w:val="0"/>
        </w:rPr>
      </w:pPr>
      <w:r>
        <w:rPr>
          <w:bCs/>
          <w:i w:val="0"/>
          <w:iCs w:val="0"/>
        </w:rPr>
        <w:t>- Kadarkút Város Önkormányzat irányítószervi támogatása</w:t>
      </w:r>
      <w:r>
        <w:rPr>
          <w:bCs/>
          <w:i w:val="0"/>
          <w:iCs w:val="0"/>
        </w:rPr>
        <w:tab/>
        <w:t>14.388.813 Ft</w:t>
      </w:r>
    </w:p>
    <w:p w:rsidR="00BE10D8" w:rsidRPr="00BE10D8" w:rsidRDefault="00BE10D8" w:rsidP="00BE10D8">
      <w:pPr>
        <w:tabs>
          <w:tab w:val="left" w:pos="426"/>
          <w:tab w:val="right" w:pos="9072"/>
        </w:tabs>
        <w:autoSpaceDE w:val="0"/>
        <w:autoSpaceDN w:val="0"/>
        <w:adjustRightInd w:val="0"/>
        <w:jc w:val="both"/>
      </w:pPr>
      <w:r>
        <w:t xml:space="preserve"> </w:t>
      </w:r>
    </w:p>
    <w:p w:rsidR="00DB01E9" w:rsidRPr="00590E8C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b/>
          <w:bCs/>
          <w:i w:val="0"/>
          <w:iCs w:val="0"/>
        </w:rPr>
      </w:pPr>
      <w:r w:rsidRPr="00590E8C">
        <w:rPr>
          <w:b/>
          <w:bCs/>
        </w:rPr>
        <w:t xml:space="preserve">         </w:t>
      </w:r>
      <w:r w:rsidR="00BE10D8">
        <w:rPr>
          <w:b/>
          <w:bCs/>
        </w:rPr>
        <w:t>d</w:t>
      </w:r>
      <w:r w:rsidRPr="00590E8C">
        <w:rPr>
          <w:b/>
          <w:bCs/>
          <w:i w:val="0"/>
          <w:iCs w:val="0"/>
        </w:rPr>
        <w:t>) Tárgyévi költségvetési kiadását</w:t>
      </w:r>
      <w:r w:rsidR="005E12A6" w:rsidRPr="00590E8C">
        <w:rPr>
          <w:b/>
          <w:bCs/>
          <w:i w:val="0"/>
          <w:iCs w:val="0"/>
        </w:rPr>
        <w:tab/>
      </w:r>
      <w:r w:rsidR="002D427A">
        <w:rPr>
          <w:b/>
          <w:bCs/>
          <w:i w:val="0"/>
          <w:iCs w:val="0"/>
        </w:rPr>
        <w:t>15.211.000</w:t>
      </w:r>
      <w:commentRangeStart w:id="25"/>
      <w:r w:rsidR="0013283A" w:rsidRPr="00590E8C">
        <w:rPr>
          <w:b/>
          <w:bCs/>
          <w:i w:val="0"/>
          <w:iCs w:val="0"/>
        </w:rPr>
        <w:t>,-</w:t>
      </w:r>
      <w:r w:rsidRPr="00590E8C">
        <w:rPr>
          <w:b/>
          <w:bCs/>
          <w:i w:val="0"/>
          <w:iCs w:val="0"/>
        </w:rPr>
        <w:t xml:space="preserve"> Ft-</w:t>
      </w:r>
      <w:commentRangeEnd w:id="25"/>
      <w:r w:rsidR="002D427A">
        <w:rPr>
          <w:rStyle w:val="Jegyzethivatkozs"/>
        </w:rPr>
        <w:commentReference w:id="25"/>
      </w:r>
      <w:r w:rsidRPr="00590E8C">
        <w:rPr>
          <w:b/>
          <w:bCs/>
          <w:i w:val="0"/>
          <w:iCs w:val="0"/>
        </w:rPr>
        <w:t xml:space="preserve">ban, </w:t>
      </w:r>
    </w:p>
    <w:p w:rsidR="00DB01E9" w:rsidRPr="00590E8C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590E8C">
        <w:rPr>
          <w:b/>
          <w:bCs/>
          <w:i w:val="0"/>
          <w:iCs w:val="0"/>
        </w:rPr>
        <w:t xml:space="preserve">               </w:t>
      </w:r>
      <w:r w:rsidRPr="00590E8C">
        <w:rPr>
          <w:i w:val="0"/>
          <w:iCs w:val="0"/>
        </w:rPr>
        <w:t>Ezen belül:</w:t>
      </w:r>
    </w:p>
    <w:p w:rsidR="00DB01E9" w:rsidRPr="00A2335E" w:rsidRDefault="00DB01E9" w:rsidP="005E12A6">
      <w:pPr>
        <w:pStyle w:val="NormlWeb"/>
        <w:keepNext/>
        <w:tabs>
          <w:tab w:val="left" w:pos="993"/>
          <w:tab w:val="right" w:pos="9072"/>
        </w:tabs>
        <w:spacing w:before="120" w:beforeAutospacing="0" w:after="0" w:afterAutospacing="0"/>
        <w:ind w:left="147" w:firstLine="562"/>
        <w:jc w:val="both"/>
        <w:rPr>
          <w:bCs/>
          <w:i w:val="0"/>
          <w:iCs w:val="0"/>
        </w:rPr>
      </w:pPr>
      <w:r w:rsidRPr="00590E8C">
        <w:rPr>
          <w:i w:val="0"/>
          <w:iCs w:val="0"/>
        </w:rPr>
        <w:t xml:space="preserve">    </w:t>
      </w:r>
      <w:r w:rsidR="00BE10D8">
        <w:rPr>
          <w:i w:val="0"/>
          <w:iCs w:val="0"/>
        </w:rPr>
        <w:t>d</w:t>
      </w:r>
      <w:r w:rsidRPr="00590E8C">
        <w:rPr>
          <w:i w:val="0"/>
          <w:iCs w:val="0"/>
        </w:rPr>
        <w:t>a) Működési célú költségvetési kiadását</w:t>
      </w:r>
      <w:r w:rsidR="005E12A6" w:rsidRPr="00590E8C">
        <w:rPr>
          <w:i w:val="0"/>
          <w:iCs w:val="0"/>
        </w:rPr>
        <w:tab/>
      </w:r>
      <w:commentRangeStart w:id="26"/>
      <w:r w:rsidR="00730EBA" w:rsidRPr="00A2335E">
        <w:rPr>
          <w:i w:val="0"/>
          <w:iCs w:val="0"/>
        </w:rPr>
        <w:t>14.</w:t>
      </w:r>
      <w:r w:rsidR="00DF77BA">
        <w:rPr>
          <w:i w:val="0"/>
          <w:iCs w:val="0"/>
        </w:rPr>
        <w:t>373.156</w:t>
      </w:r>
      <w:commentRangeEnd w:id="26"/>
      <w:r w:rsidR="002D427A">
        <w:rPr>
          <w:rStyle w:val="Jegyzethivatkozs"/>
        </w:rPr>
        <w:commentReference w:id="26"/>
      </w:r>
      <w:r w:rsidR="007F24E4">
        <w:rPr>
          <w:i w:val="0"/>
          <w:iCs w:val="0"/>
        </w:rPr>
        <w:t>,</w:t>
      </w:r>
      <w:r w:rsidR="0013283A" w:rsidRPr="00A2335E">
        <w:rPr>
          <w:i w:val="0"/>
          <w:iCs w:val="0"/>
        </w:rPr>
        <w:t>-</w:t>
      </w:r>
      <w:r w:rsidRPr="00A2335E">
        <w:rPr>
          <w:bCs/>
          <w:i w:val="0"/>
          <w:iCs w:val="0"/>
        </w:rPr>
        <w:t xml:space="preserve"> Ft-ban,</w:t>
      </w:r>
    </w:p>
    <w:p w:rsidR="00DB01E9" w:rsidRPr="00590E8C" w:rsidRDefault="00DB01E9" w:rsidP="005E12A6">
      <w:pPr>
        <w:pStyle w:val="NormlWeb"/>
        <w:keepNext/>
        <w:tabs>
          <w:tab w:val="left" w:pos="993"/>
          <w:tab w:val="right" w:pos="9072"/>
        </w:tabs>
        <w:spacing w:before="120" w:beforeAutospacing="0" w:after="0" w:afterAutospacing="0"/>
        <w:ind w:left="147" w:firstLine="562"/>
        <w:jc w:val="both"/>
        <w:rPr>
          <w:i w:val="0"/>
          <w:iCs w:val="0"/>
        </w:rPr>
      </w:pPr>
      <w:r w:rsidRPr="00590E8C">
        <w:rPr>
          <w:i w:val="0"/>
          <w:iCs w:val="0"/>
        </w:rPr>
        <w:t xml:space="preserve">          ebből:</w:t>
      </w:r>
    </w:p>
    <w:p w:rsidR="00DB01E9" w:rsidRPr="00590E8C" w:rsidRDefault="00DB01E9" w:rsidP="005E12A6">
      <w:pPr>
        <w:tabs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  <w:r w:rsidRPr="00590E8C">
        <w:rPr>
          <w:i w:val="0"/>
          <w:iCs w:val="0"/>
        </w:rPr>
        <w:t>- a személyi juttatások kiadásait</w:t>
      </w:r>
      <w:r w:rsidR="005E12A6" w:rsidRPr="00590E8C">
        <w:rPr>
          <w:i w:val="0"/>
          <w:iCs w:val="0"/>
        </w:rPr>
        <w:tab/>
      </w:r>
      <w:r w:rsidR="00730EBA" w:rsidRPr="00590E8C">
        <w:rPr>
          <w:i w:val="0"/>
          <w:iCs w:val="0"/>
        </w:rPr>
        <w:t>6.001.000</w:t>
      </w:r>
      <w:r w:rsidR="0013283A" w:rsidRPr="00590E8C">
        <w:rPr>
          <w:i w:val="0"/>
          <w:iCs w:val="0"/>
        </w:rPr>
        <w:t>,-</w:t>
      </w:r>
      <w:r w:rsidRPr="00590E8C">
        <w:rPr>
          <w:i w:val="0"/>
          <w:iCs w:val="0"/>
        </w:rPr>
        <w:t xml:space="preserve"> Ft-ban,</w:t>
      </w:r>
    </w:p>
    <w:p w:rsidR="00DB01E9" w:rsidRPr="00590E8C" w:rsidRDefault="00DB01E9" w:rsidP="005E12A6">
      <w:pPr>
        <w:tabs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  <w:r w:rsidRPr="00590E8C">
        <w:rPr>
          <w:i w:val="0"/>
          <w:iCs w:val="0"/>
        </w:rPr>
        <w:t xml:space="preserve">- a munkaadókat </w:t>
      </w:r>
      <w:proofErr w:type="spellStart"/>
      <w:r w:rsidRPr="00590E8C">
        <w:rPr>
          <w:i w:val="0"/>
          <w:iCs w:val="0"/>
        </w:rPr>
        <w:t>terh</w:t>
      </w:r>
      <w:proofErr w:type="spellEnd"/>
      <w:r w:rsidRPr="00590E8C">
        <w:rPr>
          <w:i w:val="0"/>
          <w:iCs w:val="0"/>
        </w:rPr>
        <w:t xml:space="preserve">. járulékot és </w:t>
      </w:r>
      <w:proofErr w:type="spellStart"/>
      <w:r w:rsidRPr="00590E8C">
        <w:rPr>
          <w:i w:val="0"/>
          <w:iCs w:val="0"/>
        </w:rPr>
        <w:t>szoc</w:t>
      </w:r>
      <w:proofErr w:type="spellEnd"/>
      <w:r w:rsidRPr="00590E8C">
        <w:rPr>
          <w:i w:val="0"/>
          <w:iCs w:val="0"/>
        </w:rPr>
        <w:t xml:space="preserve"> hozzájárulási adót</w:t>
      </w:r>
      <w:r w:rsidR="005E12A6" w:rsidRPr="00590E8C">
        <w:rPr>
          <w:i w:val="0"/>
          <w:iCs w:val="0"/>
        </w:rPr>
        <w:tab/>
      </w:r>
      <w:r w:rsidR="00730EBA" w:rsidRPr="00590E8C">
        <w:rPr>
          <w:i w:val="0"/>
          <w:iCs w:val="0"/>
        </w:rPr>
        <w:t>1.180.000</w:t>
      </w:r>
      <w:r w:rsidR="0013283A" w:rsidRPr="00590E8C">
        <w:rPr>
          <w:i w:val="0"/>
          <w:iCs w:val="0"/>
        </w:rPr>
        <w:t>,-</w:t>
      </w:r>
      <w:r w:rsidRPr="00590E8C">
        <w:rPr>
          <w:i w:val="0"/>
          <w:iCs w:val="0"/>
        </w:rPr>
        <w:t xml:space="preserve"> Ft-ban,</w:t>
      </w:r>
    </w:p>
    <w:p w:rsidR="00DB01E9" w:rsidRPr="00590E8C" w:rsidRDefault="00DB01E9" w:rsidP="005E12A6">
      <w:pPr>
        <w:tabs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  <w:r w:rsidRPr="00590E8C">
        <w:rPr>
          <w:i w:val="0"/>
          <w:iCs w:val="0"/>
        </w:rPr>
        <w:t>- a dologi kiadásokat</w:t>
      </w:r>
      <w:r w:rsidR="005E12A6" w:rsidRPr="00590E8C">
        <w:rPr>
          <w:i w:val="0"/>
          <w:iCs w:val="0"/>
        </w:rPr>
        <w:tab/>
      </w:r>
      <w:r w:rsidR="007F24E4">
        <w:rPr>
          <w:i w:val="0"/>
          <w:iCs w:val="0"/>
        </w:rPr>
        <w:t>7.172.156</w:t>
      </w:r>
      <w:r w:rsidR="0013283A" w:rsidRPr="00590E8C">
        <w:rPr>
          <w:i w:val="0"/>
          <w:iCs w:val="0"/>
        </w:rPr>
        <w:t>,-</w:t>
      </w:r>
      <w:r w:rsidRPr="00590E8C">
        <w:rPr>
          <w:i w:val="0"/>
          <w:iCs w:val="0"/>
        </w:rPr>
        <w:t xml:space="preserve"> Ft-ban,</w:t>
      </w:r>
    </w:p>
    <w:p w:rsidR="00730EBA" w:rsidRPr="00590E8C" w:rsidRDefault="00730EBA" w:rsidP="005E12A6">
      <w:pPr>
        <w:tabs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  <w:r w:rsidRPr="00590E8C">
        <w:rPr>
          <w:i w:val="0"/>
          <w:iCs w:val="0"/>
        </w:rPr>
        <w:t xml:space="preserve">- műk. célú </w:t>
      </w:r>
      <w:proofErr w:type="spellStart"/>
      <w:r w:rsidRPr="00590E8C">
        <w:rPr>
          <w:i w:val="0"/>
          <w:iCs w:val="0"/>
        </w:rPr>
        <w:t>pénz</w:t>
      </w:r>
      <w:r w:rsidR="000348B0">
        <w:rPr>
          <w:i w:val="0"/>
          <w:iCs w:val="0"/>
        </w:rPr>
        <w:t>es</w:t>
      </w:r>
      <w:r w:rsidRPr="00590E8C">
        <w:rPr>
          <w:i w:val="0"/>
          <w:iCs w:val="0"/>
        </w:rPr>
        <w:t>zk</w:t>
      </w:r>
      <w:proofErr w:type="spellEnd"/>
      <w:r w:rsidRPr="00590E8C">
        <w:rPr>
          <w:i w:val="0"/>
          <w:iCs w:val="0"/>
        </w:rPr>
        <w:t xml:space="preserve">. átadás </w:t>
      </w:r>
      <w:proofErr w:type="spellStart"/>
      <w:r w:rsidRPr="00590E8C">
        <w:rPr>
          <w:i w:val="0"/>
          <w:iCs w:val="0"/>
        </w:rPr>
        <w:t>áh-on</w:t>
      </w:r>
      <w:proofErr w:type="spellEnd"/>
      <w:r w:rsidRPr="00590E8C">
        <w:rPr>
          <w:i w:val="0"/>
          <w:iCs w:val="0"/>
        </w:rPr>
        <w:t xml:space="preserve"> kívülre</w:t>
      </w:r>
      <w:r w:rsidRPr="00590E8C">
        <w:rPr>
          <w:i w:val="0"/>
          <w:iCs w:val="0"/>
        </w:rPr>
        <w:tab/>
        <w:t>20.000,- Ft-ban,</w:t>
      </w:r>
    </w:p>
    <w:p w:rsidR="00DB01E9" w:rsidRPr="00590E8C" w:rsidRDefault="00DB01E9" w:rsidP="005E12A6">
      <w:pPr>
        <w:tabs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</w:p>
    <w:p w:rsidR="00DB01E9" w:rsidRPr="00A2335E" w:rsidRDefault="00DB01E9" w:rsidP="005E12A6">
      <w:pPr>
        <w:tabs>
          <w:tab w:val="left" w:pos="540"/>
          <w:tab w:val="left" w:pos="1701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 w:val="0"/>
          <w:iCs w:val="0"/>
        </w:rPr>
      </w:pPr>
      <w:r w:rsidRPr="00590E8C">
        <w:rPr>
          <w:rFonts w:ascii="Times New Roman" w:hAnsi="Times New Roman" w:cs="Times New Roman"/>
          <w:i w:val="0"/>
          <w:iCs w:val="0"/>
        </w:rPr>
        <w:t xml:space="preserve">                </w:t>
      </w:r>
      <w:r w:rsidR="00BE10D8">
        <w:rPr>
          <w:rFonts w:ascii="Times New Roman" w:hAnsi="Times New Roman" w:cs="Times New Roman"/>
          <w:i w:val="0"/>
          <w:iCs w:val="0"/>
        </w:rPr>
        <w:t>d</w:t>
      </w:r>
      <w:r w:rsidRPr="00590E8C">
        <w:rPr>
          <w:rFonts w:ascii="Times New Roman" w:hAnsi="Times New Roman" w:cs="Times New Roman"/>
          <w:i w:val="0"/>
          <w:iCs w:val="0"/>
        </w:rPr>
        <w:t>b) Tartalékokat</w:t>
      </w:r>
      <w:r w:rsidR="005E12A6" w:rsidRPr="00590E8C">
        <w:rPr>
          <w:rFonts w:ascii="Times New Roman" w:hAnsi="Times New Roman" w:cs="Times New Roman"/>
          <w:i w:val="0"/>
          <w:iCs w:val="0"/>
        </w:rPr>
        <w:tab/>
      </w:r>
      <w:r w:rsidR="00FB38F8" w:rsidRPr="00A2335E">
        <w:rPr>
          <w:rFonts w:ascii="Times New Roman" w:hAnsi="Times New Roman" w:cs="Times New Roman"/>
          <w:i w:val="0"/>
          <w:iCs w:val="0"/>
        </w:rPr>
        <w:t>0</w:t>
      </w:r>
      <w:r w:rsidR="0013283A" w:rsidRPr="00A2335E">
        <w:rPr>
          <w:rFonts w:ascii="Times New Roman" w:hAnsi="Times New Roman" w:cs="Times New Roman"/>
          <w:i w:val="0"/>
          <w:iCs w:val="0"/>
        </w:rPr>
        <w:t>,-</w:t>
      </w:r>
      <w:r w:rsidRPr="00A2335E">
        <w:rPr>
          <w:rFonts w:ascii="Times New Roman" w:hAnsi="Times New Roman" w:cs="Times New Roman"/>
          <w:bCs/>
          <w:i w:val="0"/>
          <w:iCs w:val="0"/>
        </w:rPr>
        <w:t xml:space="preserve"> Ft-ban,</w:t>
      </w:r>
    </w:p>
    <w:p w:rsidR="00DB01E9" w:rsidRPr="00A2335E" w:rsidRDefault="00DB01E9" w:rsidP="005E12A6">
      <w:pPr>
        <w:tabs>
          <w:tab w:val="left" w:pos="540"/>
          <w:tab w:val="left" w:pos="1701"/>
          <w:tab w:val="left" w:pos="8880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  <w:r w:rsidRPr="00A2335E">
        <w:rPr>
          <w:rFonts w:ascii="Times New Roman" w:hAnsi="Times New Roman" w:cs="Times New Roman"/>
          <w:i w:val="0"/>
          <w:iCs w:val="0"/>
        </w:rPr>
        <w:t xml:space="preserve">                      </w:t>
      </w:r>
    </w:p>
    <w:p w:rsidR="00DB01E9" w:rsidRPr="00590E8C" w:rsidRDefault="00DB01E9" w:rsidP="005E12A6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704"/>
        <w:jc w:val="both"/>
        <w:rPr>
          <w:b/>
          <w:bCs/>
          <w:i w:val="0"/>
          <w:iCs w:val="0"/>
        </w:rPr>
      </w:pPr>
      <w:r w:rsidRPr="00A2335E">
        <w:rPr>
          <w:i w:val="0"/>
          <w:iCs w:val="0"/>
        </w:rPr>
        <w:t xml:space="preserve">  </w:t>
      </w:r>
      <w:r w:rsidR="00BE10D8" w:rsidRPr="00A2335E">
        <w:rPr>
          <w:i w:val="0"/>
          <w:iCs w:val="0"/>
        </w:rPr>
        <w:t>d</w:t>
      </w:r>
      <w:r w:rsidRPr="00A2335E">
        <w:rPr>
          <w:i w:val="0"/>
          <w:iCs w:val="0"/>
        </w:rPr>
        <w:t>c) Felhalmozási célú költségvetési kiadását</w:t>
      </w:r>
      <w:r w:rsidR="005E12A6" w:rsidRPr="00A2335E">
        <w:rPr>
          <w:i w:val="0"/>
          <w:iCs w:val="0"/>
        </w:rPr>
        <w:tab/>
      </w:r>
      <w:commentRangeStart w:id="27"/>
      <w:r w:rsidR="002D427A">
        <w:rPr>
          <w:bCs/>
          <w:i w:val="0"/>
          <w:iCs w:val="0"/>
        </w:rPr>
        <w:t>837.844</w:t>
      </w:r>
      <w:r w:rsidR="0013283A" w:rsidRPr="00A2335E">
        <w:rPr>
          <w:bCs/>
          <w:i w:val="0"/>
          <w:iCs w:val="0"/>
        </w:rPr>
        <w:t>,-</w:t>
      </w:r>
      <w:r w:rsidRPr="00A2335E">
        <w:rPr>
          <w:bCs/>
          <w:i w:val="0"/>
          <w:iCs w:val="0"/>
        </w:rPr>
        <w:t xml:space="preserve"> </w:t>
      </w:r>
      <w:commentRangeEnd w:id="27"/>
      <w:r w:rsidR="002D427A">
        <w:rPr>
          <w:rStyle w:val="Jegyzethivatkozs"/>
        </w:rPr>
        <w:commentReference w:id="27"/>
      </w:r>
      <w:r w:rsidRPr="00A2335E">
        <w:rPr>
          <w:bCs/>
          <w:i w:val="0"/>
          <w:iCs w:val="0"/>
        </w:rPr>
        <w:t>Ft-ban</w:t>
      </w:r>
      <w:r w:rsidRPr="00590E8C">
        <w:rPr>
          <w:b/>
          <w:bCs/>
          <w:i w:val="0"/>
          <w:iCs w:val="0"/>
        </w:rPr>
        <w:t>,</w:t>
      </w:r>
    </w:p>
    <w:p w:rsidR="00DB01E9" w:rsidRPr="00590E8C" w:rsidRDefault="00DB01E9" w:rsidP="005E12A6">
      <w:pPr>
        <w:pStyle w:val="NormlWeb"/>
        <w:keepNext/>
        <w:tabs>
          <w:tab w:val="left" w:pos="7513"/>
          <w:tab w:val="right" w:pos="9072"/>
        </w:tabs>
        <w:spacing w:before="120" w:beforeAutospacing="0" w:after="0" w:afterAutospacing="0"/>
        <w:ind w:left="147" w:firstLine="704"/>
        <w:jc w:val="both"/>
        <w:rPr>
          <w:i w:val="0"/>
          <w:iCs w:val="0"/>
        </w:rPr>
      </w:pPr>
    </w:p>
    <w:p w:rsidR="00DB01E9" w:rsidRPr="00590E8C" w:rsidRDefault="00DB01E9" w:rsidP="005E12A6">
      <w:pPr>
        <w:tabs>
          <w:tab w:val="left" w:pos="1260"/>
          <w:tab w:val="left" w:pos="6521"/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590E8C">
        <w:rPr>
          <w:i w:val="0"/>
          <w:iCs w:val="0"/>
        </w:rPr>
        <w:t xml:space="preserve">                A </w:t>
      </w:r>
      <w:r w:rsidR="00BE10D8">
        <w:rPr>
          <w:i w:val="0"/>
          <w:iCs w:val="0"/>
        </w:rPr>
        <w:t>d</w:t>
      </w:r>
      <w:r w:rsidRPr="00590E8C">
        <w:rPr>
          <w:i w:val="0"/>
          <w:iCs w:val="0"/>
        </w:rPr>
        <w:t>) ponthoz kapcsolódóan:</w:t>
      </w:r>
    </w:p>
    <w:p w:rsidR="00DB01E9" w:rsidRPr="00590E8C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590E8C">
        <w:rPr>
          <w:rFonts w:ascii="Times New Roman" w:hAnsi="Times New Roman" w:cs="Times New Roman"/>
          <w:i w:val="0"/>
          <w:iCs w:val="0"/>
        </w:rPr>
        <w:t xml:space="preserve">                      </w:t>
      </w:r>
      <w:r w:rsidRPr="00590E8C">
        <w:rPr>
          <w:i w:val="0"/>
          <w:iCs w:val="0"/>
        </w:rPr>
        <w:t>-</w:t>
      </w:r>
      <w:r w:rsidRPr="00590E8C">
        <w:rPr>
          <w:b/>
          <w:bCs/>
          <w:i w:val="0"/>
          <w:iCs w:val="0"/>
        </w:rPr>
        <w:t>a kötelező feladatok ellátásának kiadásait</w:t>
      </w:r>
      <w:r w:rsidR="005E12A6" w:rsidRPr="00590E8C">
        <w:rPr>
          <w:b/>
          <w:bCs/>
          <w:i w:val="0"/>
          <w:iCs w:val="0"/>
        </w:rPr>
        <w:tab/>
      </w:r>
      <w:r w:rsidR="002D427A">
        <w:rPr>
          <w:i w:val="0"/>
          <w:iCs w:val="0"/>
        </w:rPr>
        <w:t>15.211.000</w:t>
      </w:r>
      <w:r w:rsidR="007A14B0" w:rsidRPr="00590E8C">
        <w:rPr>
          <w:i w:val="0"/>
          <w:iCs w:val="0"/>
        </w:rPr>
        <w:t>,-</w:t>
      </w:r>
      <w:r w:rsidRPr="00590E8C">
        <w:rPr>
          <w:i w:val="0"/>
          <w:iCs w:val="0"/>
        </w:rPr>
        <w:t xml:space="preserve"> Ft-ban,</w:t>
      </w:r>
    </w:p>
    <w:p w:rsidR="00DB01E9" w:rsidRPr="00590E8C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590E8C">
        <w:rPr>
          <w:b/>
          <w:bCs/>
          <w:i w:val="0"/>
          <w:iCs w:val="0"/>
        </w:rPr>
        <w:t xml:space="preserve">                      -a nem kötelező feladatok ellátásának kiadásait</w:t>
      </w:r>
      <w:r w:rsidR="005E12A6" w:rsidRPr="00590E8C">
        <w:rPr>
          <w:i w:val="0"/>
          <w:iCs w:val="0"/>
        </w:rPr>
        <w:tab/>
      </w:r>
      <w:r w:rsidR="00206B39" w:rsidRPr="00590E8C">
        <w:rPr>
          <w:i w:val="0"/>
          <w:iCs w:val="0"/>
        </w:rPr>
        <w:t>0</w:t>
      </w:r>
      <w:r w:rsidR="007A14B0" w:rsidRPr="00590E8C">
        <w:rPr>
          <w:i w:val="0"/>
          <w:iCs w:val="0"/>
        </w:rPr>
        <w:t>,-</w:t>
      </w:r>
      <w:r w:rsidRPr="00590E8C">
        <w:rPr>
          <w:i w:val="0"/>
          <w:iCs w:val="0"/>
        </w:rPr>
        <w:t xml:space="preserve"> Ft-ban,</w:t>
      </w:r>
    </w:p>
    <w:p w:rsidR="00DB01E9" w:rsidRPr="00590E8C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590E8C">
        <w:rPr>
          <w:i w:val="0"/>
          <w:iCs w:val="0"/>
        </w:rPr>
        <w:t xml:space="preserve">                      </w:t>
      </w:r>
      <w:r w:rsidRPr="00590E8C">
        <w:rPr>
          <w:b/>
          <w:bCs/>
          <w:i w:val="0"/>
          <w:iCs w:val="0"/>
        </w:rPr>
        <w:t>-az állami feladatok ellátásának kiadásait</w:t>
      </w:r>
      <w:r w:rsidR="005E12A6" w:rsidRPr="00590E8C">
        <w:rPr>
          <w:i w:val="0"/>
          <w:iCs w:val="0"/>
        </w:rPr>
        <w:tab/>
      </w:r>
      <w:r w:rsidRPr="00590E8C">
        <w:rPr>
          <w:i w:val="0"/>
          <w:iCs w:val="0"/>
        </w:rPr>
        <w:t>0</w:t>
      </w:r>
      <w:r w:rsidR="007A14B0" w:rsidRPr="00590E8C">
        <w:rPr>
          <w:i w:val="0"/>
          <w:iCs w:val="0"/>
        </w:rPr>
        <w:t>,-</w:t>
      </w:r>
      <w:r w:rsidRPr="00590E8C">
        <w:rPr>
          <w:i w:val="0"/>
          <w:iCs w:val="0"/>
        </w:rPr>
        <w:t xml:space="preserve"> Ft-ban,</w:t>
      </w:r>
    </w:p>
    <w:p w:rsidR="00DB01E9" w:rsidRPr="00590E8C" w:rsidRDefault="00DB01E9" w:rsidP="005E12A6">
      <w:pPr>
        <w:tabs>
          <w:tab w:val="left" w:pos="540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  <w:r w:rsidRPr="00590E8C">
        <w:rPr>
          <w:i w:val="0"/>
          <w:iCs w:val="0"/>
        </w:rPr>
        <w:t xml:space="preserve">                   </w:t>
      </w:r>
    </w:p>
    <w:p w:rsidR="00DB01E9" w:rsidRPr="00590E8C" w:rsidRDefault="00DB01E9" w:rsidP="005E12A6">
      <w:pPr>
        <w:tabs>
          <w:tab w:val="left" w:pos="0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  <w:r w:rsidRPr="00590E8C">
        <w:rPr>
          <w:rFonts w:ascii="Times New Roman" w:hAnsi="Times New Roman" w:cs="Times New Roman"/>
          <w:i w:val="0"/>
          <w:iCs w:val="0"/>
        </w:rPr>
        <w:t xml:space="preserve">          </w:t>
      </w:r>
      <w:r w:rsidR="004D2F35" w:rsidRPr="00590E8C">
        <w:rPr>
          <w:rFonts w:ascii="Times New Roman" w:hAnsi="Times New Roman" w:cs="Times New Roman"/>
          <w:i w:val="0"/>
          <w:iCs w:val="0"/>
        </w:rPr>
        <w:t xml:space="preserve">      </w:t>
      </w:r>
      <w:r w:rsidRPr="00590E8C">
        <w:rPr>
          <w:rFonts w:ascii="Times New Roman" w:hAnsi="Times New Roman" w:cs="Times New Roman"/>
          <w:i w:val="0"/>
          <w:iCs w:val="0"/>
        </w:rPr>
        <w:t xml:space="preserve"> állapítja meg.</w:t>
      </w:r>
    </w:p>
    <w:p w:rsidR="00DB01E9" w:rsidRPr="00590E8C" w:rsidRDefault="00DB01E9" w:rsidP="005E12A6">
      <w:pPr>
        <w:tabs>
          <w:tab w:val="left" w:pos="0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</w:p>
    <w:p w:rsidR="00BE10D8" w:rsidRPr="00E14FBA" w:rsidRDefault="00BE10D8" w:rsidP="00BE10D8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279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e</w:t>
      </w:r>
      <w:r w:rsidR="00DB01E9" w:rsidRPr="00590E8C">
        <w:rPr>
          <w:b/>
          <w:bCs/>
          <w:i w:val="0"/>
          <w:iCs w:val="0"/>
        </w:rPr>
        <w:t>)</w:t>
      </w:r>
      <w:r w:rsidRPr="00E14FBA">
        <w:rPr>
          <w:b/>
          <w:bCs/>
          <w:i w:val="0"/>
          <w:iCs w:val="0"/>
        </w:rPr>
        <w:t xml:space="preserve"> A finanszírozási célú műveletek kiadását</w:t>
      </w:r>
      <w:r w:rsidRPr="00E14FBA">
        <w:rPr>
          <w:b/>
          <w:bCs/>
          <w:i w:val="0"/>
          <w:iCs w:val="0"/>
        </w:rPr>
        <w:tab/>
        <w:t>0,- Ft-ban,</w:t>
      </w:r>
    </w:p>
    <w:p w:rsidR="00BE10D8" w:rsidRDefault="00BE10D8" w:rsidP="00A1410B">
      <w:pPr>
        <w:tabs>
          <w:tab w:val="left" w:pos="0"/>
          <w:tab w:val="right" w:pos="9072"/>
        </w:tabs>
        <w:autoSpaceDE w:val="0"/>
        <w:autoSpaceDN w:val="0"/>
        <w:adjustRightInd w:val="0"/>
        <w:ind w:left="426"/>
        <w:jc w:val="both"/>
        <w:rPr>
          <w:b/>
          <w:bCs/>
          <w:i w:val="0"/>
          <w:iCs w:val="0"/>
        </w:rPr>
      </w:pPr>
    </w:p>
    <w:p w:rsidR="00DB01E9" w:rsidRPr="00590E8C" w:rsidRDefault="00BE10D8" w:rsidP="00A1410B">
      <w:pPr>
        <w:tabs>
          <w:tab w:val="left" w:pos="0"/>
          <w:tab w:val="right" w:pos="9072"/>
        </w:tabs>
        <w:autoSpaceDE w:val="0"/>
        <w:autoSpaceDN w:val="0"/>
        <w:adjustRightInd w:val="0"/>
        <w:ind w:left="426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 xml:space="preserve">f)  </w:t>
      </w:r>
      <w:r w:rsidR="00DB01E9" w:rsidRPr="00590E8C">
        <w:rPr>
          <w:b/>
          <w:bCs/>
          <w:i w:val="0"/>
          <w:iCs w:val="0"/>
        </w:rPr>
        <w:t>Tárgyévi költségvetési hiányát</w:t>
      </w:r>
      <w:r w:rsidR="005E12A6" w:rsidRPr="00590E8C">
        <w:rPr>
          <w:b/>
          <w:bCs/>
          <w:i w:val="0"/>
          <w:iCs w:val="0"/>
        </w:rPr>
        <w:tab/>
      </w:r>
      <w:r>
        <w:rPr>
          <w:b/>
          <w:bCs/>
          <w:i w:val="0"/>
          <w:iCs w:val="0"/>
        </w:rPr>
        <w:t>0</w:t>
      </w:r>
      <w:r w:rsidR="007A14B0" w:rsidRPr="00590E8C">
        <w:rPr>
          <w:b/>
          <w:bCs/>
          <w:i w:val="0"/>
          <w:iCs w:val="0"/>
        </w:rPr>
        <w:t>,-</w:t>
      </w:r>
      <w:r w:rsidR="00DB01E9" w:rsidRPr="00590E8C">
        <w:rPr>
          <w:b/>
          <w:bCs/>
          <w:i w:val="0"/>
          <w:iCs w:val="0"/>
        </w:rPr>
        <w:t xml:space="preserve"> Ft-ban,</w:t>
      </w:r>
    </w:p>
    <w:p w:rsidR="00DB01E9" w:rsidRPr="00E14FBA" w:rsidRDefault="00DB01E9" w:rsidP="005E12A6">
      <w:pPr>
        <w:pStyle w:val="NormlWeb"/>
        <w:tabs>
          <w:tab w:val="right" w:pos="9072"/>
        </w:tabs>
        <w:spacing w:before="120" w:beforeAutospacing="0" w:after="0" w:afterAutospacing="0"/>
        <w:ind w:left="147" w:firstLine="136"/>
        <w:jc w:val="both"/>
        <w:rPr>
          <w:i w:val="0"/>
          <w:iCs w:val="0"/>
        </w:rPr>
      </w:pPr>
      <w:r w:rsidRPr="00E14FBA">
        <w:rPr>
          <w:b/>
          <w:bCs/>
          <w:i w:val="0"/>
          <w:iCs w:val="0"/>
        </w:rPr>
        <w:t xml:space="preserve">    </w:t>
      </w:r>
      <w:r w:rsidRPr="00E14FBA">
        <w:rPr>
          <w:i w:val="0"/>
          <w:iCs w:val="0"/>
        </w:rPr>
        <w:t>állapítja meg.</w:t>
      </w:r>
    </w:p>
    <w:p w:rsidR="00DB01E9" w:rsidRPr="00E14FBA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A2335E" w:rsidRPr="00E14FBA" w:rsidRDefault="00A2335E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DB01E9" w:rsidRPr="00E14FBA" w:rsidRDefault="00DB01E9" w:rsidP="005E12A6">
      <w:pPr>
        <w:numPr>
          <w:ilvl w:val="0"/>
          <w:numId w:val="8"/>
        </w:num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E14FBA">
        <w:rPr>
          <w:i w:val="0"/>
          <w:iCs w:val="0"/>
        </w:rPr>
        <w:t xml:space="preserve">A Képviselő-testület a </w:t>
      </w:r>
      <w:r w:rsidR="00206B39" w:rsidRPr="00E14FBA">
        <w:rPr>
          <w:b/>
          <w:i w:val="0"/>
          <w:iCs w:val="0"/>
        </w:rPr>
        <w:t>Bokor József</w:t>
      </w:r>
      <w:r w:rsidR="00206B39" w:rsidRPr="00E14FBA">
        <w:rPr>
          <w:i w:val="0"/>
          <w:iCs w:val="0"/>
        </w:rPr>
        <w:t xml:space="preserve"> </w:t>
      </w:r>
      <w:r w:rsidR="004C4377" w:rsidRPr="00E14FBA">
        <w:rPr>
          <w:b/>
          <w:i w:val="0"/>
          <w:iCs w:val="0"/>
        </w:rPr>
        <w:t>Városi Könyvtár</w:t>
      </w:r>
      <w:r w:rsidRPr="00E14FBA">
        <w:rPr>
          <w:i w:val="0"/>
          <w:iCs w:val="0"/>
        </w:rPr>
        <w:t xml:space="preserve"> 201</w:t>
      </w:r>
      <w:r w:rsidR="0095441A">
        <w:rPr>
          <w:i w:val="0"/>
          <w:iCs w:val="0"/>
        </w:rPr>
        <w:t>8</w:t>
      </w:r>
      <w:r w:rsidRPr="00E14FBA">
        <w:rPr>
          <w:i w:val="0"/>
          <w:iCs w:val="0"/>
        </w:rPr>
        <w:t>. évi költségvetésének</w:t>
      </w:r>
      <w:r w:rsidR="00A2335E">
        <w:rPr>
          <w:i w:val="0"/>
          <w:iCs w:val="0"/>
        </w:rPr>
        <w:t xml:space="preserve"> főösszegét </w:t>
      </w:r>
      <w:commentRangeStart w:id="28"/>
      <w:r w:rsidR="00A2335E">
        <w:rPr>
          <w:b/>
          <w:i w:val="0"/>
          <w:iCs w:val="0"/>
        </w:rPr>
        <w:t xml:space="preserve">6.840.700 </w:t>
      </w:r>
      <w:commentRangeEnd w:id="28"/>
      <w:r w:rsidR="002D427A">
        <w:rPr>
          <w:rStyle w:val="Jegyzethivatkozs"/>
        </w:rPr>
        <w:commentReference w:id="28"/>
      </w:r>
      <w:r w:rsidR="00A2335E" w:rsidRPr="00297A5D">
        <w:rPr>
          <w:b/>
          <w:i w:val="0"/>
          <w:iCs w:val="0"/>
        </w:rPr>
        <w:t>Ft</w:t>
      </w:r>
      <w:r w:rsidR="00A2335E">
        <w:rPr>
          <w:i w:val="0"/>
          <w:iCs w:val="0"/>
        </w:rPr>
        <w:t>-ban állapítja meg.</w:t>
      </w:r>
    </w:p>
    <w:p w:rsidR="00DB01E9" w:rsidRPr="00E14FBA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DB01E9" w:rsidRPr="00E14FBA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b/>
          <w:bCs/>
          <w:i w:val="0"/>
          <w:iCs w:val="0"/>
        </w:rPr>
      </w:pPr>
      <w:r w:rsidRPr="00E14FBA">
        <w:rPr>
          <w:i w:val="0"/>
          <w:iCs w:val="0"/>
        </w:rPr>
        <w:t xml:space="preserve">        </w:t>
      </w:r>
      <w:r w:rsidRPr="00E14FBA">
        <w:rPr>
          <w:b/>
          <w:i w:val="0"/>
          <w:iCs w:val="0"/>
        </w:rPr>
        <w:t>a)</w:t>
      </w:r>
      <w:r w:rsidRPr="00E14FBA">
        <w:t xml:space="preserve"> </w:t>
      </w:r>
      <w:r w:rsidRPr="00E14FBA">
        <w:rPr>
          <w:b/>
          <w:bCs/>
          <w:i w:val="0"/>
          <w:iCs w:val="0"/>
        </w:rPr>
        <w:t>T</w:t>
      </w:r>
      <w:r w:rsidR="00FB38F8" w:rsidRPr="00E14FBA">
        <w:rPr>
          <w:b/>
          <w:bCs/>
          <w:i w:val="0"/>
          <w:iCs w:val="0"/>
        </w:rPr>
        <w:t>árgyévi</w:t>
      </w:r>
      <w:r w:rsidRPr="00E14FBA">
        <w:rPr>
          <w:b/>
          <w:bCs/>
          <w:i w:val="0"/>
          <w:iCs w:val="0"/>
        </w:rPr>
        <w:t xml:space="preserve"> költségvetési bevételét</w:t>
      </w:r>
      <w:r w:rsidRPr="00E14FBA">
        <w:rPr>
          <w:i w:val="0"/>
          <w:iCs w:val="0"/>
        </w:rPr>
        <w:t xml:space="preserve"> </w:t>
      </w:r>
      <w:r w:rsidRPr="00E14FBA">
        <w:rPr>
          <w:i w:val="0"/>
          <w:iCs w:val="0"/>
        </w:rPr>
        <w:tab/>
      </w:r>
      <w:r w:rsidR="002D427A">
        <w:rPr>
          <w:b/>
          <w:bCs/>
          <w:i w:val="0"/>
          <w:iCs w:val="0"/>
        </w:rPr>
        <w:t>2.9</w:t>
      </w:r>
      <w:commentRangeStart w:id="29"/>
      <w:r w:rsidR="002D427A">
        <w:rPr>
          <w:b/>
          <w:bCs/>
          <w:i w:val="0"/>
          <w:iCs w:val="0"/>
        </w:rPr>
        <w:t>40.000</w:t>
      </w:r>
      <w:r w:rsidR="007A14B0" w:rsidRPr="00E14FBA">
        <w:rPr>
          <w:b/>
          <w:bCs/>
          <w:i w:val="0"/>
          <w:iCs w:val="0"/>
        </w:rPr>
        <w:t>,-</w:t>
      </w:r>
      <w:r w:rsidRPr="00E14FBA">
        <w:rPr>
          <w:b/>
          <w:bCs/>
          <w:i w:val="0"/>
          <w:iCs w:val="0"/>
        </w:rPr>
        <w:t xml:space="preserve"> </w:t>
      </w:r>
      <w:commentRangeEnd w:id="29"/>
      <w:r w:rsidR="002D427A">
        <w:rPr>
          <w:rStyle w:val="Jegyzethivatkozs"/>
        </w:rPr>
        <w:commentReference w:id="29"/>
      </w:r>
      <w:r w:rsidRPr="00E14FBA">
        <w:rPr>
          <w:b/>
          <w:bCs/>
          <w:i w:val="0"/>
          <w:iCs w:val="0"/>
        </w:rPr>
        <w:t>Ft-ban,</w:t>
      </w:r>
    </w:p>
    <w:p w:rsidR="00DB01E9" w:rsidRPr="00E14FBA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E14FBA">
        <w:rPr>
          <w:b/>
          <w:bCs/>
          <w:i w:val="0"/>
          <w:iCs w:val="0"/>
        </w:rPr>
        <w:t xml:space="preserve">             </w:t>
      </w:r>
      <w:r w:rsidRPr="00E14FBA">
        <w:rPr>
          <w:i w:val="0"/>
          <w:iCs w:val="0"/>
        </w:rPr>
        <w:t>Ezen belül:</w:t>
      </w:r>
    </w:p>
    <w:p w:rsidR="00DB01E9" w:rsidRPr="00E14FBA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E14FBA">
        <w:rPr>
          <w:b/>
          <w:bCs/>
          <w:i w:val="0"/>
          <w:iCs w:val="0"/>
        </w:rPr>
        <w:t xml:space="preserve">          </w:t>
      </w:r>
      <w:r w:rsidRPr="00E14FBA">
        <w:rPr>
          <w:i w:val="0"/>
          <w:iCs w:val="0"/>
        </w:rPr>
        <w:t xml:space="preserve">        aa) működési költségvetési bevételét</w:t>
      </w:r>
      <w:r w:rsidR="005E12A6" w:rsidRPr="00E14FBA">
        <w:rPr>
          <w:i w:val="0"/>
          <w:iCs w:val="0"/>
        </w:rPr>
        <w:tab/>
      </w:r>
      <w:r w:rsidR="002D427A">
        <w:rPr>
          <w:i w:val="0"/>
          <w:iCs w:val="0"/>
        </w:rPr>
        <w:t>2.940.000</w:t>
      </w:r>
      <w:r w:rsidR="007A14B0" w:rsidRPr="00E14FBA">
        <w:rPr>
          <w:i w:val="0"/>
          <w:iCs w:val="0"/>
        </w:rPr>
        <w:t>,-</w:t>
      </w:r>
      <w:r w:rsidRPr="00E14FBA">
        <w:rPr>
          <w:i w:val="0"/>
          <w:iCs w:val="0"/>
        </w:rPr>
        <w:t xml:space="preserve"> Ft-ban,</w:t>
      </w:r>
    </w:p>
    <w:p w:rsidR="00DB01E9" w:rsidRPr="00E14FBA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E14FBA">
        <w:rPr>
          <w:i w:val="0"/>
          <w:iCs w:val="0"/>
        </w:rPr>
        <w:t xml:space="preserve">                  ab) felhalmozási költségvetési bevételét</w:t>
      </w:r>
      <w:r w:rsidRPr="00E14FBA">
        <w:rPr>
          <w:i w:val="0"/>
          <w:iCs w:val="0"/>
        </w:rPr>
        <w:tab/>
      </w:r>
      <w:r w:rsidR="00206B39" w:rsidRPr="00E14FBA">
        <w:rPr>
          <w:i w:val="0"/>
          <w:iCs w:val="0"/>
        </w:rPr>
        <w:t>0</w:t>
      </w:r>
      <w:r w:rsidR="007A14B0" w:rsidRPr="00E14FBA">
        <w:rPr>
          <w:i w:val="0"/>
          <w:iCs w:val="0"/>
        </w:rPr>
        <w:t>,-</w:t>
      </w:r>
      <w:r w:rsidRPr="00E14FBA">
        <w:rPr>
          <w:i w:val="0"/>
          <w:iCs w:val="0"/>
        </w:rPr>
        <w:t xml:space="preserve"> Ft-ban,</w:t>
      </w:r>
    </w:p>
    <w:p w:rsidR="008D6C4A" w:rsidRPr="00E14FBA" w:rsidRDefault="008D6C4A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DB01E9" w:rsidRPr="00E14FBA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E14FBA">
        <w:rPr>
          <w:i w:val="0"/>
          <w:iCs w:val="0"/>
        </w:rPr>
        <w:t xml:space="preserve">       </w:t>
      </w:r>
      <w:r w:rsidR="004C2FDD" w:rsidRPr="00E14FBA">
        <w:rPr>
          <w:i w:val="0"/>
          <w:iCs w:val="0"/>
        </w:rPr>
        <w:t xml:space="preserve">    </w:t>
      </w:r>
      <w:r w:rsidRPr="00E14FBA">
        <w:rPr>
          <w:i w:val="0"/>
          <w:iCs w:val="0"/>
        </w:rPr>
        <w:t xml:space="preserve">  A fentiekhez kapcsolódóan:</w:t>
      </w:r>
    </w:p>
    <w:p w:rsidR="00DB01E9" w:rsidRPr="00E14FBA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E14FBA">
        <w:rPr>
          <w:i w:val="0"/>
          <w:iCs w:val="0"/>
        </w:rPr>
        <w:t xml:space="preserve">                   </w:t>
      </w:r>
      <w:r w:rsidRPr="00E14FBA">
        <w:rPr>
          <w:b/>
          <w:bCs/>
          <w:i w:val="0"/>
          <w:iCs w:val="0"/>
        </w:rPr>
        <w:t>-</w:t>
      </w:r>
      <w:r w:rsidR="00C92F05" w:rsidRPr="00E14FBA">
        <w:rPr>
          <w:b/>
          <w:bCs/>
          <w:i w:val="0"/>
          <w:iCs w:val="0"/>
        </w:rPr>
        <w:t xml:space="preserve"> </w:t>
      </w:r>
      <w:r w:rsidRPr="00E14FBA">
        <w:rPr>
          <w:b/>
          <w:bCs/>
          <w:i w:val="0"/>
          <w:iCs w:val="0"/>
        </w:rPr>
        <w:t>a kötelező feladatok ellátására biztosított bevételeket</w:t>
      </w:r>
      <w:r w:rsidR="005E12A6" w:rsidRPr="00E14FBA">
        <w:rPr>
          <w:b/>
          <w:bCs/>
          <w:i w:val="0"/>
          <w:iCs w:val="0"/>
        </w:rPr>
        <w:tab/>
      </w:r>
      <w:r w:rsidR="002D427A" w:rsidRPr="002D427A">
        <w:rPr>
          <w:bCs/>
          <w:i w:val="0"/>
          <w:iCs w:val="0"/>
        </w:rPr>
        <w:t>2</w:t>
      </w:r>
      <w:r w:rsidR="002D427A" w:rsidRPr="002D427A">
        <w:rPr>
          <w:i w:val="0"/>
          <w:iCs w:val="0"/>
        </w:rPr>
        <w:t>.</w:t>
      </w:r>
      <w:r w:rsidR="002D427A">
        <w:rPr>
          <w:i w:val="0"/>
          <w:iCs w:val="0"/>
        </w:rPr>
        <w:t>940.000</w:t>
      </w:r>
      <w:r w:rsidR="007A14B0" w:rsidRPr="00E14FBA">
        <w:rPr>
          <w:i w:val="0"/>
          <w:iCs w:val="0"/>
        </w:rPr>
        <w:t>,-</w:t>
      </w:r>
      <w:r w:rsidRPr="00E14FBA">
        <w:rPr>
          <w:i w:val="0"/>
          <w:iCs w:val="0"/>
        </w:rPr>
        <w:t xml:space="preserve"> Ft-ban,</w:t>
      </w:r>
    </w:p>
    <w:p w:rsidR="00DB01E9" w:rsidRPr="00E14FBA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E14FBA">
        <w:rPr>
          <w:i w:val="0"/>
          <w:iCs w:val="0"/>
        </w:rPr>
        <w:t xml:space="preserve">                   </w:t>
      </w:r>
      <w:r w:rsidRPr="00E14FBA">
        <w:rPr>
          <w:b/>
          <w:bCs/>
          <w:i w:val="0"/>
          <w:iCs w:val="0"/>
        </w:rPr>
        <w:t>-</w:t>
      </w:r>
      <w:r w:rsidR="00C92F05" w:rsidRPr="00E14FBA">
        <w:rPr>
          <w:b/>
          <w:bCs/>
          <w:i w:val="0"/>
          <w:iCs w:val="0"/>
        </w:rPr>
        <w:t xml:space="preserve"> </w:t>
      </w:r>
      <w:r w:rsidRPr="00E14FBA">
        <w:rPr>
          <w:b/>
          <w:bCs/>
          <w:i w:val="0"/>
          <w:iCs w:val="0"/>
        </w:rPr>
        <w:t>a nem kötelező feladatok ellátására biztosított bevételeket</w:t>
      </w:r>
      <w:r w:rsidR="005E12A6" w:rsidRPr="00E14FBA">
        <w:rPr>
          <w:i w:val="0"/>
          <w:iCs w:val="0"/>
        </w:rPr>
        <w:tab/>
      </w:r>
      <w:r w:rsidRPr="00E14FBA">
        <w:rPr>
          <w:i w:val="0"/>
          <w:iCs w:val="0"/>
        </w:rPr>
        <w:t>0</w:t>
      </w:r>
      <w:r w:rsidR="007A14B0" w:rsidRPr="00E14FBA">
        <w:rPr>
          <w:i w:val="0"/>
          <w:iCs w:val="0"/>
        </w:rPr>
        <w:t>,-</w:t>
      </w:r>
      <w:r w:rsidRPr="00E14FBA">
        <w:rPr>
          <w:i w:val="0"/>
          <w:iCs w:val="0"/>
        </w:rPr>
        <w:t xml:space="preserve"> Ft-ban,</w:t>
      </w:r>
    </w:p>
    <w:p w:rsidR="00DB01E9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E14FBA">
        <w:rPr>
          <w:i w:val="0"/>
          <w:iCs w:val="0"/>
        </w:rPr>
        <w:t xml:space="preserve">                   </w:t>
      </w:r>
      <w:r w:rsidRPr="00E14FBA">
        <w:rPr>
          <w:b/>
          <w:bCs/>
          <w:i w:val="0"/>
          <w:iCs w:val="0"/>
        </w:rPr>
        <w:t>-</w:t>
      </w:r>
      <w:r w:rsidR="00C92F05" w:rsidRPr="00E14FBA">
        <w:rPr>
          <w:b/>
          <w:bCs/>
          <w:i w:val="0"/>
          <w:iCs w:val="0"/>
        </w:rPr>
        <w:t xml:space="preserve"> </w:t>
      </w:r>
      <w:r w:rsidRPr="00E14FBA">
        <w:rPr>
          <w:b/>
          <w:bCs/>
          <w:i w:val="0"/>
          <w:iCs w:val="0"/>
        </w:rPr>
        <w:t>az állami feladatok ellátására biztosított bevételeket</w:t>
      </w:r>
      <w:r w:rsidR="005E12A6" w:rsidRPr="00E14FBA">
        <w:rPr>
          <w:i w:val="0"/>
          <w:iCs w:val="0"/>
        </w:rPr>
        <w:tab/>
      </w:r>
      <w:r w:rsidR="007A14B0" w:rsidRPr="00E14FBA">
        <w:rPr>
          <w:i w:val="0"/>
          <w:iCs w:val="0"/>
        </w:rPr>
        <w:t>0,-</w:t>
      </w:r>
      <w:r w:rsidRPr="00E14FBA">
        <w:rPr>
          <w:i w:val="0"/>
          <w:iCs w:val="0"/>
        </w:rPr>
        <w:t xml:space="preserve"> Ft-ban,</w:t>
      </w:r>
    </w:p>
    <w:p w:rsidR="00BE10D8" w:rsidRPr="009F145C" w:rsidRDefault="00BE10D8" w:rsidP="00BE10D8">
      <w:pPr>
        <w:pStyle w:val="NormlWeb"/>
        <w:keepNext/>
        <w:tabs>
          <w:tab w:val="right" w:pos="9072"/>
        </w:tabs>
        <w:spacing w:before="120" w:beforeAutospacing="0" w:after="0" w:afterAutospacing="0"/>
        <w:jc w:val="both"/>
        <w:rPr>
          <w:i w:val="0"/>
          <w:iCs w:val="0"/>
        </w:rPr>
      </w:pPr>
      <w:r w:rsidRPr="009F145C">
        <w:rPr>
          <w:i w:val="0"/>
          <w:iCs w:val="0"/>
        </w:rPr>
        <w:lastRenderedPageBreak/>
        <w:t xml:space="preserve">       </w:t>
      </w:r>
      <w:r>
        <w:rPr>
          <w:b/>
          <w:bCs/>
          <w:i w:val="0"/>
          <w:iCs w:val="0"/>
        </w:rPr>
        <w:t>b</w:t>
      </w:r>
      <w:r w:rsidRPr="009F145C">
        <w:rPr>
          <w:b/>
          <w:bCs/>
          <w:i w:val="0"/>
        </w:rPr>
        <w:t>)</w:t>
      </w:r>
      <w:r w:rsidRPr="009F145C">
        <w:rPr>
          <w:b/>
          <w:bCs/>
          <w:i w:val="0"/>
          <w:iCs w:val="0"/>
        </w:rPr>
        <w:t xml:space="preserve"> A költségvetési hiány belső finanszírozására szolgáló</w:t>
      </w:r>
    </w:p>
    <w:p w:rsidR="00BE10D8" w:rsidRPr="009F145C" w:rsidRDefault="00BE10D8" w:rsidP="00BE10D8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279"/>
        <w:jc w:val="both"/>
        <w:rPr>
          <w:b/>
          <w:bCs/>
          <w:i w:val="0"/>
          <w:iCs w:val="0"/>
        </w:rPr>
      </w:pPr>
      <w:r w:rsidRPr="009F145C">
        <w:rPr>
          <w:b/>
          <w:bCs/>
        </w:rPr>
        <w:t xml:space="preserve">    </w:t>
      </w:r>
      <w:r w:rsidRPr="009F145C">
        <w:rPr>
          <w:b/>
          <w:bCs/>
          <w:i w:val="0"/>
          <w:iCs w:val="0"/>
        </w:rPr>
        <w:t>előző év(</w:t>
      </w:r>
      <w:proofErr w:type="spellStart"/>
      <w:r w:rsidRPr="009F145C">
        <w:rPr>
          <w:b/>
          <w:bCs/>
          <w:i w:val="0"/>
          <w:iCs w:val="0"/>
        </w:rPr>
        <w:t>ek</w:t>
      </w:r>
      <w:proofErr w:type="spellEnd"/>
      <w:r w:rsidRPr="009F145C">
        <w:rPr>
          <w:b/>
          <w:bCs/>
          <w:i w:val="0"/>
          <w:iCs w:val="0"/>
        </w:rPr>
        <w:t>)</w:t>
      </w:r>
      <w:r w:rsidRPr="009F145C">
        <w:rPr>
          <w:b/>
          <w:bCs/>
        </w:rPr>
        <w:t xml:space="preserve"> </w:t>
      </w:r>
      <w:r w:rsidRPr="009F145C">
        <w:rPr>
          <w:b/>
          <w:bCs/>
          <w:i w:val="0"/>
          <w:iCs w:val="0"/>
        </w:rPr>
        <w:t>felhasználható (tervezett) költségvetési maradványát</w:t>
      </w:r>
      <w:r w:rsidRPr="009F145C">
        <w:rPr>
          <w:i w:val="0"/>
          <w:iCs w:val="0"/>
        </w:rPr>
        <w:tab/>
      </w:r>
      <w:r w:rsidRPr="009F145C">
        <w:rPr>
          <w:b/>
          <w:i w:val="0"/>
          <w:iCs w:val="0"/>
        </w:rPr>
        <w:t>775.581,-</w:t>
      </w:r>
      <w:r w:rsidRPr="009F145C">
        <w:rPr>
          <w:b/>
          <w:bCs/>
          <w:i w:val="0"/>
          <w:iCs w:val="0"/>
        </w:rPr>
        <w:t xml:space="preserve"> Ft-ban,</w:t>
      </w:r>
    </w:p>
    <w:p w:rsidR="00BE10D8" w:rsidRDefault="00BE10D8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BE10D8" w:rsidRPr="009F145C" w:rsidRDefault="00BE10D8" w:rsidP="00BE10D8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279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c</w:t>
      </w:r>
      <w:r w:rsidRPr="009F145C">
        <w:rPr>
          <w:b/>
          <w:bCs/>
          <w:i w:val="0"/>
          <w:iCs w:val="0"/>
        </w:rPr>
        <w:t>) A finanszírozási célú műveletek bevételét</w:t>
      </w:r>
      <w:r w:rsidRPr="009F145C">
        <w:rPr>
          <w:b/>
          <w:bCs/>
          <w:i w:val="0"/>
          <w:iCs w:val="0"/>
        </w:rPr>
        <w:tab/>
      </w:r>
      <w:commentRangeStart w:id="30"/>
      <w:r w:rsidRPr="009F145C">
        <w:rPr>
          <w:b/>
          <w:bCs/>
          <w:i w:val="0"/>
          <w:iCs w:val="0"/>
        </w:rPr>
        <w:t>3.125.119</w:t>
      </w:r>
      <w:commentRangeEnd w:id="30"/>
      <w:r w:rsidR="00EF2A99">
        <w:rPr>
          <w:rStyle w:val="Jegyzethivatkozs"/>
        </w:rPr>
        <w:commentReference w:id="30"/>
      </w:r>
      <w:r w:rsidRPr="009F145C">
        <w:rPr>
          <w:b/>
          <w:bCs/>
          <w:i w:val="0"/>
          <w:iCs w:val="0"/>
        </w:rPr>
        <w:t>,- Ft-ban</w:t>
      </w:r>
    </w:p>
    <w:p w:rsidR="00BE10D8" w:rsidRDefault="00BE10D8" w:rsidP="00BE10D8">
      <w:pPr>
        <w:pStyle w:val="NormlWeb"/>
        <w:keepNext/>
        <w:tabs>
          <w:tab w:val="left" w:pos="993"/>
          <w:tab w:val="right" w:pos="9072"/>
        </w:tabs>
        <w:spacing w:before="120" w:beforeAutospacing="0" w:after="0" w:afterAutospacing="0"/>
        <w:ind w:left="147" w:firstLine="279"/>
        <w:jc w:val="both"/>
        <w:rPr>
          <w:bCs/>
          <w:i w:val="0"/>
          <w:iCs w:val="0"/>
        </w:rPr>
      </w:pPr>
      <w:r>
        <w:rPr>
          <w:i w:val="0"/>
        </w:rPr>
        <w:t>melyhez állami támogatás</w:t>
      </w:r>
      <w:r>
        <w:rPr>
          <w:bCs/>
          <w:i w:val="0"/>
          <w:iCs w:val="0"/>
        </w:rPr>
        <w:tab/>
      </w:r>
    </w:p>
    <w:p w:rsidR="00BE10D8" w:rsidRDefault="00BE10D8" w:rsidP="00BE10D8">
      <w:pPr>
        <w:pStyle w:val="NormlWeb"/>
        <w:keepNext/>
        <w:tabs>
          <w:tab w:val="left" w:pos="993"/>
          <w:tab w:val="right" w:pos="9072"/>
        </w:tabs>
        <w:spacing w:before="120" w:beforeAutospacing="0" w:after="0" w:afterAutospacing="0"/>
        <w:ind w:left="147" w:firstLine="279"/>
        <w:jc w:val="both"/>
        <w:rPr>
          <w:bCs/>
          <w:i w:val="0"/>
          <w:iCs w:val="0"/>
        </w:rPr>
      </w:pPr>
      <w:r>
        <w:rPr>
          <w:bCs/>
          <w:i w:val="0"/>
          <w:iCs w:val="0"/>
        </w:rPr>
        <w:t>- Települési önk. közművelődési jogcímen</w:t>
      </w:r>
      <w:r>
        <w:rPr>
          <w:bCs/>
          <w:i w:val="0"/>
          <w:iCs w:val="0"/>
        </w:rPr>
        <w:tab/>
        <w:t>3.014.000 Ft</w:t>
      </w:r>
    </w:p>
    <w:p w:rsidR="00BE10D8" w:rsidRPr="00EB3EDD" w:rsidRDefault="00BE10D8" w:rsidP="00BE10D8">
      <w:pPr>
        <w:pStyle w:val="NormlWeb"/>
        <w:keepNext/>
        <w:tabs>
          <w:tab w:val="left" w:pos="993"/>
          <w:tab w:val="right" w:pos="9072"/>
        </w:tabs>
        <w:spacing w:before="120" w:beforeAutospacing="0" w:after="0" w:afterAutospacing="0"/>
        <w:ind w:left="147" w:firstLine="279"/>
        <w:jc w:val="both"/>
        <w:rPr>
          <w:bCs/>
          <w:i w:val="0"/>
          <w:iCs w:val="0"/>
        </w:rPr>
      </w:pPr>
      <w:r>
        <w:rPr>
          <w:bCs/>
          <w:i w:val="0"/>
          <w:iCs w:val="0"/>
        </w:rPr>
        <w:t>- Kadarkút Város Önkormányzat irányítószervi támogatása</w:t>
      </w:r>
      <w:r>
        <w:rPr>
          <w:bCs/>
          <w:i w:val="0"/>
          <w:iCs w:val="0"/>
        </w:rPr>
        <w:tab/>
        <w:t>111.119 Ft</w:t>
      </w:r>
    </w:p>
    <w:p w:rsidR="00BE10D8" w:rsidRPr="00BE10D8" w:rsidRDefault="00BE10D8" w:rsidP="00BE10D8">
      <w:pPr>
        <w:tabs>
          <w:tab w:val="left" w:pos="426"/>
          <w:tab w:val="right" w:pos="9072"/>
        </w:tabs>
        <w:autoSpaceDE w:val="0"/>
        <w:autoSpaceDN w:val="0"/>
        <w:adjustRightInd w:val="0"/>
        <w:jc w:val="both"/>
      </w:pPr>
      <w:r>
        <w:t xml:space="preserve"> </w:t>
      </w:r>
    </w:p>
    <w:p w:rsidR="004D2F35" w:rsidRPr="00E14FBA" w:rsidRDefault="004D2F35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DB01E9" w:rsidRPr="00E14FBA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b/>
          <w:bCs/>
          <w:i w:val="0"/>
          <w:iCs w:val="0"/>
        </w:rPr>
      </w:pPr>
      <w:r w:rsidRPr="00E14FBA">
        <w:rPr>
          <w:b/>
          <w:bCs/>
        </w:rPr>
        <w:t xml:space="preserve">         </w:t>
      </w:r>
      <w:r w:rsidR="00BE10D8">
        <w:rPr>
          <w:b/>
          <w:bCs/>
          <w:i w:val="0"/>
          <w:iCs w:val="0"/>
        </w:rPr>
        <w:t>d</w:t>
      </w:r>
      <w:r w:rsidRPr="00E14FBA">
        <w:rPr>
          <w:b/>
          <w:bCs/>
          <w:i w:val="0"/>
          <w:iCs w:val="0"/>
        </w:rPr>
        <w:t>) Tárgyévi költségvetési kiadását</w:t>
      </w:r>
      <w:r w:rsidR="005E12A6" w:rsidRPr="00E14FBA">
        <w:rPr>
          <w:b/>
          <w:bCs/>
          <w:i w:val="0"/>
          <w:iCs w:val="0"/>
        </w:rPr>
        <w:tab/>
      </w:r>
      <w:commentRangeStart w:id="31"/>
      <w:r w:rsidR="00590E8C" w:rsidRPr="00E14FBA">
        <w:rPr>
          <w:b/>
          <w:bCs/>
          <w:i w:val="0"/>
          <w:iCs w:val="0"/>
        </w:rPr>
        <w:t>6.840.700</w:t>
      </w:r>
      <w:r w:rsidR="007A14B0" w:rsidRPr="00E14FBA">
        <w:rPr>
          <w:b/>
          <w:bCs/>
          <w:i w:val="0"/>
          <w:iCs w:val="0"/>
        </w:rPr>
        <w:t>,</w:t>
      </w:r>
      <w:commentRangeEnd w:id="31"/>
      <w:r w:rsidR="006209C6">
        <w:rPr>
          <w:rStyle w:val="Jegyzethivatkozs"/>
        </w:rPr>
        <w:commentReference w:id="31"/>
      </w:r>
      <w:r w:rsidR="007A14B0" w:rsidRPr="00E14FBA">
        <w:rPr>
          <w:b/>
          <w:bCs/>
          <w:i w:val="0"/>
          <w:iCs w:val="0"/>
        </w:rPr>
        <w:t>-</w:t>
      </w:r>
      <w:r w:rsidRPr="00E14FBA">
        <w:rPr>
          <w:b/>
          <w:bCs/>
          <w:i w:val="0"/>
          <w:iCs w:val="0"/>
        </w:rPr>
        <w:t xml:space="preserve"> Ft-ban,</w:t>
      </w:r>
    </w:p>
    <w:p w:rsidR="004D2F35" w:rsidRPr="00E14FBA" w:rsidRDefault="004D2F35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b/>
          <w:bCs/>
          <w:i w:val="0"/>
          <w:iCs w:val="0"/>
        </w:rPr>
      </w:pPr>
    </w:p>
    <w:p w:rsidR="00DB01E9" w:rsidRPr="00E14FBA" w:rsidRDefault="004D2F35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E14FBA">
        <w:rPr>
          <w:b/>
          <w:bCs/>
          <w:i w:val="0"/>
          <w:iCs w:val="0"/>
        </w:rPr>
        <w:t xml:space="preserve">              </w:t>
      </w:r>
      <w:r w:rsidR="00DB01E9" w:rsidRPr="00E14FBA">
        <w:rPr>
          <w:b/>
          <w:bCs/>
          <w:i w:val="0"/>
          <w:iCs w:val="0"/>
        </w:rPr>
        <w:t xml:space="preserve"> </w:t>
      </w:r>
      <w:r w:rsidR="00DB01E9" w:rsidRPr="00E14FBA">
        <w:rPr>
          <w:i w:val="0"/>
          <w:iCs w:val="0"/>
        </w:rPr>
        <w:t>Ezen belül:</w:t>
      </w:r>
    </w:p>
    <w:p w:rsidR="00DB01E9" w:rsidRPr="00A2335E" w:rsidRDefault="00DB01E9" w:rsidP="00617ED7">
      <w:pPr>
        <w:pStyle w:val="NormlWeb"/>
        <w:keepNext/>
        <w:tabs>
          <w:tab w:val="left" w:pos="993"/>
          <w:tab w:val="right" w:pos="9072"/>
        </w:tabs>
        <w:spacing w:before="120" w:beforeAutospacing="0" w:after="0" w:afterAutospacing="0"/>
        <w:ind w:left="147" w:firstLine="562"/>
        <w:jc w:val="both"/>
        <w:rPr>
          <w:bCs/>
          <w:i w:val="0"/>
          <w:iCs w:val="0"/>
        </w:rPr>
      </w:pPr>
      <w:r w:rsidRPr="00E14FBA">
        <w:rPr>
          <w:i w:val="0"/>
          <w:iCs w:val="0"/>
        </w:rPr>
        <w:t xml:space="preserve">    </w:t>
      </w:r>
      <w:r w:rsidR="00BE10D8">
        <w:rPr>
          <w:i w:val="0"/>
          <w:iCs w:val="0"/>
        </w:rPr>
        <w:t>d</w:t>
      </w:r>
      <w:r w:rsidRPr="00E14FBA">
        <w:rPr>
          <w:i w:val="0"/>
          <w:iCs w:val="0"/>
        </w:rPr>
        <w:t>a) Működési célú költségvetési kiadását</w:t>
      </w:r>
      <w:r w:rsidR="005E12A6" w:rsidRPr="00E14FBA">
        <w:rPr>
          <w:i w:val="0"/>
          <w:iCs w:val="0"/>
        </w:rPr>
        <w:tab/>
      </w:r>
      <w:commentRangeStart w:id="32"/>
      <w:r w:rsidR="00590E8C" w:rsidRPr="00A2335E">
        <w:rPr>
          <w:i w:val="0"/>
          <w:iCs w:val="0"/>
        </w:rPr>
        <w:t>6.618.700</w:t>
      </w:r>
      <w:r w:rsidR="007A14B0" w:rsidRPr="00A2335E">
        <w:rPr>
          <w:i w:val="0"/>
          <w:iCs w:val="0"/>
        </w:rPr>
        <w:t>,</w:t>
      </w:r>
      <w:commentRangeEnd w:id="32"/>
      <w:r w:rsidR="006209C6">
        <w:rPr>
          <w:rStyle w:val="Jegyzethivatkozs"/>
        </w:rPr>
        <w:commentReference w:id="32"/>
      </w:r>
      <w:r w:rsidR="007A14B0" w:rsidRPr="00A2335E">
        <w:rPr>
          <w:i w:val="0"/>
          <w:iCs w:val="0"/>
        </w:rPr>
        <w:t>-</w:t>
      </w:r>
      <w:r w:rsidRPr="00A2335E">
        <w:rPr>
          <w:bCs/>
          <w:i w:val="0"/>
          <w:iCs w:val="0"/>
        </w:rPr>
        <w:t xml:space="preserve"> Ft-ban,</w:t>
      </w:r>
    </w:p>
    <w:p w:rsidR="00DB01E9" w:rsidRPr="00A2335E" w:rsidRDefault="00DB01E9" w:rsidP="00617ED7">
      <w:pPr>
        <w:pStyle w:val="NormlWeb"/>
        <w:keepNext/>
        <w:tabs>
          <w:tab w:val="left" w:pos="993"/>
          <w:tab w:val="right" w:pos="9072"/>
        </w:tabs>
        <w:spacing w:before="120" w:beforeAutospacing="0" w:after="0" w:afterAutospacing="0"/>
        <w:ind w:left="147" w:firstLine="562"/>
        <w:jc w:val="both"/>
        <w:rPr>
          <w:i w:val="0"/>
          <w:iCs w:val="0"/>
        </w:rPr>
      </w:pPr>
      <w:r w:rsidRPr="00A2335E">
        <w:rPr>
          <w:i w:val="0"/>
          <w:iCs w:val="0"/>
        </w:rPr>
        <w:t xml:space="preserve">          ebből:</w:t>
      </w:r>
    </w:p>
    <w:p w:rsidR="00DB01E9" w:rsidRPr="00A2335E" w:rsidRDefault="00DB01E9" w:rsidP="00617ED7">
      <w:pPr>
        <w:tabs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  <w:r w:rsidRPr="00A2335E">
        <w:rPr>
          <w:i w:val="0"/>
          <w:iCs w:val="0"/>
        </w:rPr>
        <w:t>- a személyi juttatások kiadásait</w:t>
      </w:r>
      <w:r w:rsidR="005E12A6" w:rsidRPr="00A2335E">
        <w:rPr>
          <w:i w:val="0"/>
          <w:iCs w:val="0"/>
        </w:rPr>
        <w:tab/>
      </w:r>
      <w:r w:rsidR="00590E8C" w:rsidRPr="00A2335E">
        <w:rPr>
          <w:i w:val="0"/>
          <w:iCs w:val="0"/>
        </w:rPr>
        <w:t>3.</w:t>
      </w:r>
      <w:r w:rsidR="007F24E4">
        <w:rPr>
          <w:i w:val="0"/>
          <w:iCs w:val="0"/>
        </w:rPr>
        <w:t>813.900,-</w:t>
      </w:r>
      <w:r w:rsidRPr="00A2335E">
        <w:rPr>
          <w:i w:val="0"/>
          <w:iCs w:val="0"/>
        </w:rPr>
        <w:t xml:space="preserve"> Ft-ban,</w:t>
      </w:r>
    </w:p>
    <w:p w:rsidR="00DB01E9" w:rsidRPr="00A2335E" w:rsidRDefault="00DB01E9" w:rsidP="00617ED7">
      <w:pPr>
        <w:tabs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  <w:r w:rsidRPr="00A2335E">
        <w:rPr>
          <w:i w:val="0"/>
          <w:iCs w:val="0"/>
        </w:rPr>
        <w:t xml:space="preserve">- a munkaadókat </w:t>
      </w:r>
      <w:proofErr w:type="spellStart"/>
      <w:r w:rsidRPr="00A2335E">
        <w:rPr>
          <w:i w:val="0"/>
          <w:iCs w:val="0"/>
        </w:rPr>
        <w:t>terh</w:t>
      </w:r>
      <w:proofErr w:type="spellEnd"/>
      <w:r w:rsidRPr="00A2335E">
        <w:rPr>
          <w:i w:val="0"/>
          <w:iCs w:val="0"/>
        </w:rPr>
        <w:t xml:space="preserve">. járulékot és </w:t>
      </w:r>
      <w:proofErr w:type="spellStart"/>
      <w:r w:rsidRPr="00A2335E">
        <w:rPr>
          <w:i w:val="0"/>
          <w:iCs w:val="0"/>
        </w:rPr>
        <w:t>szoc</w:t>
      </w:r>
      <w:proofErr w:type="spellEnd"/>
      <w:r w:rsidRPr="00A2335E">
        <w:rPr>
          <w:i w:val="0"/>
          <w:iCs w:val="0"/>
        </w:rPr>
        <w:t xml:space="preserve"> hozzájárulási adót</w:t>
      </w:r>
      <w:r w:rsidR="005E12A6" w:rsidRPr="00A2335E">
        <w:rPr>
          <w:i w:val="0"/>
          <w:iCs w:val="0"/>
        </w:rPr>
        <w:tab/>
      </w:r>
      <w:r w:rsidR="00590E8C" w:rsidRPr="00A2335E">
        <w:rPr>
          <w:i w:val="0"/>
          <w:iCs w:val="0"/>
        </w:rPr>
        <w:t>733.500</w:t>
      </w:r>
      <w:r w:rsidR="007A14B0" w:rsidRPr="00A2335E">
        <w:rPr>
          <w:i w:val="0"/>
          <w:iCs w:val="0"/>
        </w:rPr>
        <w:t>,-</w:t>
      </w:r>
      <w:r w:rsidRPr="00A2335E">
        <w:rPr>
          <w:i w:val="0"/>
          <w:iCs w:val="0"/>
        </w:rPr>
        <w:t xml:space="preserve"> Ft-ban,</w:t>
      </w:r>
    </w:p>
    <w:p w:rsidR="00DB01E9" w:rsidRPr="00A2335E" w:rsidRDefault="00DB01E9" w:rsidP="00617ED7">
      <w:pPr>
        <w:tabs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  <w:r w:rsidRPr="00A2335E">
        <w:rPr>
          <w:i w:val="0"/>
          <w:iCs w:val="0"/>
        </w:rPr>
        <w:t>- a dologi kiadásokat</w:t>
      </w:r>
      <w:r w:rsidR="005E12A6" w:rsidRPr="00A2335E">
        <w:rPr>
          <w:i w:val="0"/>
          <w:iCs w:val="0"/>
        </w:rPr>
        <w:tab/>
      </w:r>
      <w:r w:rsidR="00206B39" w:rsidRPr="00A2335E">
        <w:rPr>
          <w:i w:val="0"/>
          <w:iCs w:val="0"/>
        </w:rPr>
        <w:t>2.</w:t>
      </w:r>
      <w:r w:rsidR="007F24E4">
        <w:rPr>
          <w:i w:val="0"/>
          <w:iCs w:val="0"/>
        </w:rPr>
        <w:t>071.300</w:t>
      </w:r>
      <w:r w:rsidR="007A14B0" w:rsidRPr="00A2335E">
        <w:rPr>
          <w:i w:val="0"/>
          <w:iCs w:val="0"/>
        </w:rPr>
        <w:t>,-</w:t>
      </w:r>
      <w:r w:rsidRPr="00A2335E">
        <w:rPr>
          <w:i w:val="0"/>
          <w:iCs w:val="0"/>
        </w:rPr>
        <w:t xml:space="preserve"> Ft-ban,</w:t>
      </w:r>
    </w:p>
    <w:p w:rsidR="00DB01E9" w:rsidRPr="00A2335E" w:rsidRDefault="00DB01E9" w:rsidP="00617ED7">
      <w:pPr>
        <w:tabs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</w:p>
    <w:p w:rsidR="00DB01E9" w:rsidRPr="00A2335E" w:rsidRDefault="00DB01E9" w:rsidP="00617ED7">
      <w:pPr>
        <w:tabs>
          <w:tab w:val="left" w:pos="540"/>
          <w:tab w:val="left" w:pos="1701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 w:val="0"/>
          <w:iCs w:val="0"/>
        </w:rPr>
      </w:pPr>
      <w:r w:rsidRPr="00A2335E">
        <w:rPr>
          <w:rFonts w:ascii="Times New Roman" w:hAnsi="Times New Roman" w:cs="Times New Roman"/>
          <w:i w:val="0"/>
          <w:iCs w:val="0"/>
        </w:rPr>
        <w:t xml:space="preserve">                </w:t>
      </w:r>
      <w:r w:rsidR="00BE10D8" w:rsidRPr="00A2335E">
        <w:rPr>
          <w:rFonts w:ascii="Times New Roman" w:hAnsi="Times New Roman" w:cs="Times New Roman"/>
          <w:i w:val="0"/>
          <w:iCs w:val="0"/>
        </w:rPr>
        <w:t>d</w:t>
      </w:r>
      <w:r w:rsidRPr="00A2335E">
        <w:rPr>
          <w:rFonts w:ascii="Times New Roman" w:hAnsi="Times New Roman" w:cs="Times New Roman"/>
          <w:i w:val="0"/>
          <w:iCs w:val="0"/>
        </w:rPr>
        <w:t>b) Tartalékokat</w:t>
      </w:r>
      <w:r w:rsidR="00617ED7" w:rsidRPr="00A2335E">
        <w:rPr>
          <w:rFonts w:ascii="Times New Roman" w:hAnsi="Times New Roman" w:cs="Times New Roman"/>
          <w:i w:val="0"/>
          <w:iCs w:val="0"/>
        </w:rPr>
        <w:tab/>
      </w:r>
      <w:r w:rsidRPr="00A2335E">
        <w:rPr>
          <w:rFonts w:ascii="Times New Roman" w:hAnsi="Times New Roman" w:cs="Times New Roman"/>
          <w:bCs/>
          <w:i w:val="0"/>
          <w:iCs w:val="0"/>
        </w:rPr>
        <w:t>0</w:t>
      </w:r>
      <w:r w:rsidR="007A14B0" w:rsidRPr="00A2335E">
        <w:rPr>
          <w:rFonts w:ascii="Times New Roman" w:hAnsi="Times New Roman" w:cs="Times New Roman"/>
          <w:bCs/>
          <w:i w:val="0"/>
          <w:iCs w:val="0"/>
        </w:rPr>
        <w:t>,-</w:t>
      </w:r>
      <w:r w:rsidRPr="00A2335E">
        <w:rPr>
          <w:rFonts w:ascii="Times New Roman" w:hAnsi="Times New Roman" w:cs="Times New Roman"/>
          <w:bCs/>
          <w:i w:val="0"/>
          <w:iCs w:val="0"/>
        </w:rPr>
        <w:t xml:space="preserve"> Ft-ban,</w:t>
      </w:r>
    </w:p>
    <w:p w:rsidR="00DB01E9" w:rsidRPr="00A2335E" w:rsidRDefault="00DB01E9" w:rsidP="005E12A6">
      <w:pPr>
        <w:tabs>
          <w:tab w:val="left" w:pos="540"/>
          <w:tab w:val="left" w:pos="1701"/>
          <w:tab w:val="right" w:pos="8505"/>
          <w:tab w:val="left" w:pos="8880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  <w:r w:rsidRPr="00A2335E">
        <w:rPr>
          <w:rFonts w:ascii="Times New Roman" w:hAnsi="Times New Roman" w:cs="Times New Roman"/>
          <w:i w:val="0"/>
          <w:iCs w:val="0"/>
        </w:rPr>
        <w:t xml:space="preserve">                   </w:t>
      </w:r>
    </w:p>
    <w:p w:rsidR="00DB01E9" w:rsidRPr="00A2335E" w:rsidRDefault="004C2FDD" w:rsidP="00467BE6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704"/>
        <w:jc w:val="both"/>
        <w:rPr>
          <w:bCs/>
          <w:i w:val="0"/>
          <w:iCs w:val="0"/>
        </w:rPr>
      </w:pPr>
      <w:r w:rsidRPr="00A2335E">
        <w:rPr>
          <w:i w:val="0"/>
          <w:iCs w:val="0"/>
        </w:rPr>
        <w:t xml:space="preserve"> </w:t>
      </w:r>
      <w:r w:rsidR="00DB01E9" w:rsidRPr="00A2335E">
        <w:rPr>
          <w:i w:val="0"/>
          <w:iCs w:val="0"/>
        </w:rPr>
        <w:t xml:space="preserve"> </w:t>
      </w:r>
      <w:r w:rsidR="00BE10D8" w:rsidRPr="00A2335E">
        <w:rPr>
          <w:i w:val="0"/>
          <w:iCs w:val="0"/>
        </w:rPr>
        <w:t>d</w:t>
      </w:r>
      <w:r w:rsidR="00DB01E9" w:rsidRPr="00A2335E">
        <w:rPr>
          <w:i w:val="0"/>
          <w:iCs w:val="0"/>
        </w:rPr>
        <w:t>c) Felhalmozási célú költségvetési kiadását</w:t>
      </w:r>
      <w:r w:rsidR="00F144DD" w:rsidRPr="00A2335E">
        <w:rPr>
          <w:i w:val="0"/>
          <w:iCs w:val="0"/>
        </w:rPr>
        <w:tab/>
      </w:r>
      <w:r w:rsidR="00E14FBA" w:rsidRPr="00A2335E">
        <w:rPr>
          <w:i w:val="0"/>
          <w:iCs w:val="0"/>
        </w:rPr>
        <w:t>222</w:t>
      </w:r>
      <w:r w:rsidR="007A14B0" w:rsidRPr="00A2335E">
        <w:rPr>
          <w:i w:val="0"/>
          <w:iCs w:val="0"/>
        </w:rPr>
        <w:t>.000,-</w:t>
      </w:r>
      <w:r w:rsidR="00DB01E9" w:rsidRPr="00A2335E">
        <w:rPr>
          <w:bCs/>
          <w:i w:val="0"/>
          <w:iCs w:val="0"/>
        </w:rPr>
        <w:t xml:space="preserve"> Ft-ban,</w:t>
      </w:r>
    </w:p>
    <w:p w:rsidR="00DB01E9" w:rsidRPr="00A2335E" w:rsidRDefault="00DB01E9" w:rsidP="005E12A6">
      <w:pPr>
        <w:pStyle w:val="NormlWeb"/>
        <w:keepNext/>
        <w:tabs>
          <w:tab w:val="left" w:pos="7513"/>
          <w:tab w:val="right" w:pos="8505"/>
          <w:tab w:val="right" w:pos="9072"/>
        </w:tabs>
        <w:spacing w:before="120" w:beforeAutospacing="0" w:after="0" w:afterAutospacing="0"/>
        <w:ind w:left="147" w:firstLine="704"/>
        <w:jc w:val="both"/>
        <w:rPr>
          <w:i w:val="0"/>
          <w:iCs w:val="0"/>
        </w:rPr>
      </w:pPr>
    </w:p>
    <w:p w:rsidR="00DB01E9" w:rsidRPr="009F145C" w:rsidRDefault="00DB01E9" w:rsidP="005E12A6">
      <w:pPr>
        <w:tabs>
          <w:tab w:val="left" w:pos="1260"/>
          <w:tab w:val="left" w:pos="6521"/>
          <w:tab w:val="right" w:pos="8505"/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F145C">
        <w:rPr>
          <w:i w:val="0"/>
          <w:iCs w:val="0"/>
        </w:rPr>
        <w:t xml:space="preserve">                A </w:t>
      </w:r>
      <w:r w:rsidR="00BE10D8">
        <w:rPr>
          <w:i w:val="0"/>
          <w:iCs w:val="0"/>
        </w:rPr>
        <w:t>d</w:t>
      </w:r>
      <w:r w:rsidRPr="009F145C">
        <w:rPr>
          <w:i w:val="0"/>
          <w:iCs w:val="0"/>
        </w:rPr>
        <w:t>) ponthoz kapcsolódóan:</w:t>
      </w:r>
    </w:p>
    <w:p w:rsidR="00DB01E9" w:rsidRPr="009F145C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F145C">
        <w:rPr>
          <w:rFonts w:ascii="Times New Roman" w:hAnsi="Times New Roman" w:cs="Times New Roman"/>
          <w:i w:val="0"/>
          <w:iCs w:val="0"/>
        </w:rPr>
        <w:t xml:space="preserve">                      </w:t>
      </w:r>
      <w:r w:rsidRPr="009F145C">
        <w:rPr>
          <w:i w:val="0"/>
          <w:iCs w:val="0"/>
        </w:rPr>
        <w:t>-</w:t>
      </w:r>
      <w:r w:rsidRPr="009F145C">
        <w:rPr>
          <w:b/>
          <w:bCs/>
          <w:i w:val="0"/>
          <w:iCs w:val="0"/>
        </w:rPr>
        <w:t>a kötelező feladatok ellátásának kiadásait</w:t>
      </w:r>
      <w:r w:rsidR="00F144DD" w:rsidRPr="009F145C">
        <w:rPr>
          <w:b/>
          <w:bCs/>
          <w:i w:val="0"/>
          <w:iCs w:val="0"/>
        </w:rPr>
        <w:tab/>
      </w:r>
      <w:r w:rsidR="00E14FBA" w:rsidRPr="009F145C">
        <w:rPr>
          <w:i w:val="0"/>
          <w:iCs w:val="0"/>
        </w:rPr>
        <w:t>6.840.700</w:t>
      </w:r>
      <w:r w:rsidR="007A14B0" w:rsidRPr="009F145C">
        <w:rPr>
          <w:i w:val="0"/>
          <w:iCs w:val="0"/>
        </w:rPr>
        <w:t>,-</w:t>
      </w:r>
      <w:r w:rsidRPr="009F145C">
        <w:rPr>
          <w:i w:val="0"/>
          <w:iCs w:val="0"/>
        </w:rPr>
        <w:t xml:space="preserve"> Ft-ban,</w:t>
      </w:r>
    </w:p>
    <w:p w:rsidR="00DB01E9" w:rsidRPr="009F145C" w:rsidRDefault="00DB01E9" w:rsidP="00F144DD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F145C">
        <w:rPr>
          <w:b/>
          <w:bCs/>
          <w:i w:val="0"/>
          <w:iCs w:val="0"/>
        </w:rPr>
        <w:t xml:space="preserve">                      -a nem kötelező feladatok ellátásának kiadásait</w:t>
      </w:r>
      <w:r w:rsidR="00F144DD" w:rsidRPr="009F145C">
        <w:rPr>
          <w:i w:val="0"/>
          <w:iCs w:val="0"/>
        </w:rPr>
        <w:tab/>
      </w:r>
      <w:r w:rsidRPr="009F145C">
        <w:rPr>
          <w:i w:val="0"/>
          <w:iCs w:val="0"/>
        </w:rPr>
        <w:t>0</w:t>
      </w:r>
      <w:r w:rsidR="007A14B0" w:rsidRPr="009F145C">
        <w:rPr>
          <w:i w:val="0"/>
          <w:iCs w:val="0"/>
        </w:rPr>
        <w:t>,-</w:t>
      </w:r>
      <w:r w:rsidRPr="009F145C">
        <w:rPr>
          <w:i w:val="0"/>
          <w:iCs w:val="0"/>
        </w:rPr>
        <w:t xml:space="preserve"> Ft-ban,</w:t>
      </w:r>
    </w:p>
    <w:p w:rsidR="00DB01E9" w:rsidRPr="009F145C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F145C">
        <w:rPr>
          <w:i w:val="0"/>
          <w:iCs w:val="0"/>
        </w:rPr>
        <w:t xml:space="preserve">                      </w:t>
      </w:r>
      <w:r w:rsidRPr="009F145C">
        <w:rPr>
          <w:b/>
          <w:bCs/>
          <w:i w:val="0"/>
          <w:iCs w:val="0"/>
        </w:rPr>
        <w:t>-az állami feladatok ellátásának kiadásait</w:t>
      </w:r>
      <w:r w:rsidR="00F144DD" w:rsidRPr="009F145C">
        <w:rPr>
          <w:i w:val="0"/>
          <w:iCs w:val="0"/>
        </w:rPr>
        <w:tab/>
      </w:r>
      <w:r w:rsidRPr="009F145C">
        <w:rPr>
          <w:i w:val="0"/>
          <w:iCs w:val="0"/>
        </w:rPr>
        <w:t>0</w:t>
      </w:r>
      <w:r w:rsidR="007A14B0" w:rsidRPr="009F145C">
        <w:rPr>
          <w:i w:val="0"/>
          <w:iCs w:val="0"/>
        </w:rPr>
        <w:t>,-</w:t>
      </w:r>
      <w:r w:rsidRPr="009F145C">
        <w:rPr>
          <w:i w:val="0"/>
          <w:iCs w:val="0"/>
        </w:rPr>
        <w:t xml:space="preserve"> Ft-ban,</w:t>
      </w:r>
    </w:p>
    <w:p w:rsidR="00DB01E9" w:rsidRPr="009F145C" w:rsidRDefault="00DB01E9" w:rsidP="005E12A6">
      <w:pPr>
        <w:tabs>
          <w:tab w:val="left" w:pos="540"/>
          <w:tab w:val="right" w:pos="8505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  <w:r w:rsidRPr="009F145C">
        <w:rPr>
          <w:i w:val="0"/>
          <w:iCs w:val="0"/>
        </w:rPr>
        <w:t xml:space="preserve">                   </w:t>
      </w:r>
    </w:p>
    <w:p w:rsidR="00DB01E9" w:rsidRPr="009F145C" w:rsidRDefault="00DB01E9" w:rsidP="005E12A6">
      <w:pPr>
        <w:tabs>
          <w:tab w:val="left" w:pos="0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  <w:r w:rsidRPr="009F145C">
        <w:rPr>
          <w:rFonts w:ascii="Times New Roman" w:hAnsi="Times New Roman" w:cs="Times New Roman"/>
          <w:i w:val="0"/>
          <w:iCs w:val="0"/>
        </w:rPr>
        <w:t xml:space="preserve">           állapítja meg.</w:t>
      </w:r>
    </w:p>
    <w:p w:rsidR="00DB01E9" w:rsidRPr="009F145C" w:rsidRDefault="00DB01E9" w:rsidP="005E12A6">
      <w:pPr>
        <w:tabs>
          <w:tab w:val="left" w:pos="0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</w:p>
    <w:p w:rsidR="00BE10D8" w:rsidRPr="009F145C" w:rsidRDefault="00BE10D8" w:rsidP="00BE10D8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279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e</w:t>
      </w:r>
      <w:r w:rsidR="00DB01E9" w:rsidRPr="009F145C">
        <w:rPr>
          <w:b/>
          <w:bCs/>
          <w:i w:val="0"/>
          <w:iCs w:val="0"/>
        </w:rPr>
        <w:t xml:space="preserve">) </w:t>
      </w:r>
      <w:r w:rsidRPr="009F145C">
        <w:rPr>
          <w:b/>
          <w:bCs/>
          <w:i w:val="0"/>
          <w:iCs w:val="0"/>
        </w:rPr>
        <w:t>A finanszírozási célú műveletek kiadását</w:t>
      </w:r>
      <w:r w:rsidRPr="009F145C">
        <w:rPr>
          <w:b/>
          <w:bCs/>
          <w:i w:val="0"/>
          <w:iCs w:val="0"/>
        </w:rPr>
        <w:tab/>
        <w:t>0,- Ft-ban,</w:t>
      </w:r>
    </w:p>
    <w:p w:rsidR="00BE10D8" w:rsidRDefault="00BE10D8" w:rsidP="00F144DD">
      <w:pPr>
        <w:tabs>
          <w:tab w:val="left" w:pos="0"/>
          <w:tab w:val="right" w:pos="9072"/>
        </w:tabs>
        <w:autoSpaceDE w:val="0"/>
        <w:autoSpaceDN w:val="0"/>
        <w:adjustRightInd w:val="0"/>
        <w:ind w:left="426"/>
        <w:jc w:val="both"/>
        <w:rPr>
          <w:b/>
          <w:bCs/>
          <w:i w:val="0"/>
          <w:iCs w:val="0"/>
        </w:rPr>
      </w:pPr>
    </w:p>
    <w:p w:rsidR="00DB01E9" w:rsidRPr="009F145C" w:rsidRDefault="00BE10D8" w:rsidP="00F144DD">
      <w:pPr>
        <w:tabs>
          <w:tab w:val="left" w:pos="0"/>
          <w:tab w:val="right" w:pos="9072"/>
        </w:tabs>
        <w:autoSpaceDE w:val="0"/>
        <w:autoSpaceDN w:val="0"/>
        <w:adjustRightInd w:val="0"/>
        <w:ind w:left="426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f) </w:t>
      </w:r>
      <w:r w:rsidR="00DB01E9" w:rsidRPr="009F145C">
        <w:rPr>
          <w:b/>
          <w:bCs/>
          <w:i w:val="0"/>
          <w:iCs w:val="0"/>
        </w:rPr>
        <w:t>Tárgyévi költségvetési hiányát</w:t>
      </w:r>
      <w:r w:rsidR="00F144DD" w:rsidRPr="009F145C">
        <w:rPr>
          <w:b/>
          <w:bCs/>
          <w:i w:val="0"/>
          <w:iCs w:val="0"/>
        </w:rPr>
        <w:tab/>
      </w:r>
      <w:r>
        <w:rPr>
          <w:b/>
          <w:bCs/>
          <w:i w:val="0"/>
          <w:iCs w:val="0"/>
        </w:rPr>
        <w:t>0</w:t>
      </w:r>
      <w:r w:rsidR="007A14B0" w:rsidRPr="009F145C">
        <w:rPr>
          <w:b/>
          <w:bCs/>
          <w:i w:val="0"/>
          <w:iCs w:val="0"/>
        </w:rPr>
        <w:t>,-</w:t>
      </w:r>
      <w:r w:rsidR="00DB01E9" w:rsidRPr="009F145C">
        <w:rPr>
          <w:b/>
          <w:bCs/>
          <w:i w:val="0"/>
          <w:iCs w:val="0"/>
        </w:rPr>
        <w:t xml:space="preserve"> Ft-ban,</w:t>
      </w:r>
    </w:p>
    <w:p w:rsidR="00223F30" w:rsidRPr="009F145C" w:rsidRDefault="00223F30" w:rsidP="00223F30">
      <w:pPr>
        <w:pStyle w:val="NormlWeb"/>
        <w:tabs>
          <w:tab w:val="right" w:pos="9072"/>
        </w:tabs>
        <w:spacing w:before="120" w:beforeAutospacing="0" w:after="0" w:afterAutospacing="0"/>
        <w:ind w:left="147" w:firstLine="136"/>
        <w:jc w:val="both"/>
        <w:rPr>
          <w:i w:val="0"/>
          <w:iCs w:val="0"/>
        </w:rPr>
      </w:pPr>
      <w:r w:rsidRPr="009F145C">
        <w:rPr>
          <w:b/>
          <w:bCs/>
          <w:i w:val="0"/>
          <w:iCs w:val="0"/>
        </w:rPr>
        <w:t xml:space="preserve">    </w:t>
      </w:r>
      <w:r w:rsidRPr="009F145C">
        <w:rPr>
          <w:i w:val="0"/>
          <w:iCs w:val="0"/>
        </w:rPr>
        <w:t>állapítja meg.</w:t>
      </w:r>
    </w:p>
    <w:p w:rsidR="00DB01E9" w:rsidRPr="009F145C" w:rsidRDefault="00DB01E9" w:rsidP="00F144DD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044496" w:rsidRPr="009F145C" w:rsidRDefault="00044496" w:rsidP="00F144DD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223F30" w:rsidRPr="009F145C" w:rsidRDefault="00223F30" w:rsidP="00223F30">
      <w:pPr>
        <w:numPr>
          <w:ilvl w:val="0"/>
          <w:numId w:val="8"/>
        </w:num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F145C">
        <w:rPr>
          <w:i w:val="0"/>
          <w:iCs w:val="0"/>
        </w:rPr>
        <w:t>A Képviselő-testület a</w:t>
      </w:r>
      <w:r w:rsidR="00A6086D" w:rsidRPr="009F145C">
        <w:rPr>
          <w:i w:val="0"/>
          <w:iCs w:val="0"/>
        </w:rPr>
        <w:t xml:space="preserve"> </w:t>
      </w:r>
      <w:r w:rsidR="00A6086D" w:rsidRPr="009E3F5C">
        <w:rPr>
          <w:b/>
          <w:i w:val="0"/>
          <w:iCs w:val="0"/>
        </w:rPr>
        <w:t>Kadarkúti</w:t>
      </w:r>
      <w:r w:rsidRPr="009E3F5C">
        <w:rPr>
          <w:i w:val="0"/>
          <w:iCs w:val="0"/>
        </w:rPr>
        <w:t xml:space="preserve"> </w:t>
      </w:r>
      <w:r w:rsidRPr="009E3F5C">
        <w:rPr>
          <w:b/>
          <w:i w:val="0"/>
          <w:iCs w:val="0"/>
        </w:rPr>
        <w:t>Szociális Alapszolgáltatási Központ</w:t>
      </w:r>
      <w:r w:rsidRPr="009F145C">
        <w:rPr>
          <w:i w:val="0"/>
          <w:iCs w:val="0"/>
        </w:rPr>
        <w:t xml:space="preserve"> 201</w:t>
      </w:r>
      <w:r w:rsidR="0095441A" w:rsidRPr="009F145C">
        <w:rPr>
          <w:i w:val="0"/>
          <w:iCs w:val="0"/>
        </w:rPr>
        <w:t>8</w:t>
      </w:r>
      <w:r w:rsidRPr="009F145C">
        <w:rPr>
          <w:i w:val="0"/>
          <w:iCs w:val="0"/>
        </w:rPr>
        <w:t>. évi költségvetésének</w:t>
      </w:r>
      <w:r w:rsidR="00A2335E">
        <w:rPr>
          <w:i w:val="0"/>
          <w:iCs w:val="0"/>
        </w:rPr>
        <w:t xml:space="preserve"> főösszegét </w:t>
      </w:r>
      <w:commentRangeStart w:id="33"/>
      <w:r w:rsidR="004A503A">
        <w:rPr>
          <w:b/>
          <w:i w:val="0"/>
          <w:iCs w:val="0"/>
        </w:rPr>
        <w:t>114.983.992</w:t>
      </w:r>
      <w:r w:rsidR="00A2335E" w:rsidRPr="00297A5D">
        <w:rPr>
          <w:b/>
          <w:i w:val="0"/>
          <w:iCs w:val="0"/>
        </w:rPr>
        <w:t xml:space="preserve"> </w:t>
      </w:r>
      <w:commentRangeEnd w:id="33"/>
      <w:r w:rsidR="004A503A">
        <w:rPr>
          <w:rStyle w:val="Jegyzethivatkozs"/>
        </w:rPr>
        <w:commentReference w:id="33"/>
      </w:r>
      <w:r w:rsidR="00A2335E" w:rsidRPr="00297A5D">
        <w:rPr>
          <w:b/>
          <w:i w:val="0"/>
          <w:iCs w:val="0"/>
        </w:rPr>
        <w:t>Ft</w:t>
      </w:r>
      <w:r w:rsidR="00A2335E">
        <w:rPr>
          <w:i w:val="0"/>
          <w:iCs w:val="0"/>
        </w:rPr>
        <w:t>-ban állapítja meg.</w:t>
      </w:r>
    </w:p>
    <w:p w:rsidR="00223F30" w:rsidRPr="009F145C" w:rsidRDefault="00223F30" w:rsidP="00223F30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223F30" w:rsidRPr="009F145C" w:rsidRDefault="00223F30" w:rsidP="00223F30">
      <w:pPr>
        <w:tabs>
          <w:tab w:val="right" w:pos="9072"/>
        </w:tabs>
        <w:autoSpaceDE w:val="0"/>
        <w:autoSpaceDN w:val="0"/>
        <w:adjustRightInd w:val="0"/>
        <w:jc w:val="both"/>
        <w:rPr>
          <w:b/>
          <w:bCs/>
          <w:i w:val="0"/>
          <w:iCs w:val="0"/>
        </w:rPr>
      </w:pPr>
      <w:r w:rsidRPr="009F145C">
        <w:rPr>
          <w:i w:val="0"/>
          <w:iCs w:val="0"/>
        </w:rPr>
        <w:t xml:space="preserve">        </w:t>
      </w:r>
      <w:r w:rsidRPr="009F145C">
        <w:rPr>
          <w:b/>
          <w:i w:val="0"/>
          <w:iCs w:val="0"/>
        </w:rPr>
        <w:t>a)</w:t>
      </w:r>
      <w:r w:rsidRPr="009F145C">
        <w:t xml:space="preserve"> </w:t>
      </w:r>
      <w:r w:rsidRPr="009F145C">
        <w:rPr>
          <w:b/>
          <w:bCs/>
          <w:i w:val="0"/>
          <w:iCs w:val="0"/>
        </w:rPr>
        <w:t>Tárgyévi költségvetési bevételét</w:t>
      </w:r>
      <w:r w:rsidRPr="009F145C">
        <w:rPr>
          <w:i w:val="0"/>
          <w:iCs w:val="0"/>
        </w:rPr>
        <w:t xml:space="preserve"> </w:t>
      </w:r>
      <w:r w:rsidRPr="009F145C">
        <w:rPr>
          <w:i w:val="0"/>
          <w:iCs w:val="0"/>
        </w:rPr>
        <w:tab/>
      </w:r>
      <w:r w:rsidR="004A503A">
        <w:rPr>
          <w:b/>
          <w:i w:val="0"/>
          <w:iCs w:val="0"/>
        </w:rPr>
        <w:t>21.205.559</w:t>
      </w:r>
      <w:r w:rsidR="007A14B0" w:rsidRPr="009F145C">
        <w:rPr>
          <w:b/>
          <w:i w:val="0"/>
          <w:iCs w:val="0"/>
        </w:rPr>
        <w:t>,-</w:t>
      </w:r>
      <w:r w:rsidRPr="009F145C">
        <w:rPr>
          <w:b/>
          <w:bCs/>
          <w:i w:val="0"/>
          <w:iCs w:val="0"/>
        </w:rPr>
        <w:t xml:space="preserve"> Ft-ban,</w:t>
      </w:r>
    </w:p>
    <w:p w:rsidR="00223F30" w:rsidRPr="009F145C" w:rsidRDefault="00223F30" w:rsidP="00223F30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F145C">
        <w:rPr>
          <w:b/>
          <w:bCs/>
          <w:i w:val="0"/>
          <w:iCs w:val="0"/>
        </w:rPr>
        <w:t xml:space="preserve">             </w:t>
      </w:r>
      <w:r w:rsidRPr="009F145C">
        <w:rPr>
          <w:i w:val="0"/>
          <w:iCs w:val="0"/>
        </w:rPr>
        <w:t>Ezen belül:</w:t>
      </w:r>
    </w:p>
    <w:p w:rsidR="00223F30" w:rsidRPr="009F145C" w:rsidRDefault="00223F30" w:rsidP="00223F30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F145C">
        <w:rPr>
          <w:b/>
          <w:bCs/>
          <w:i w:val="0"/>
          <w:iCs w:val="0"/>
        </w:rPr>
        <w:t xml:space="preserve">          </w:t>
      </w:r>
      <w:r w:rsidRPr="009F145C">
        <w:rPr>
          <w:i w:val="0"/>
          <w:iCs w:val="0"/>
        </w:rPr>
        <w:t xml:space="preserve">        aa) működési költségvetési bevételét</w:t>
      </w:r>
      <w:r w:rsidRPr="009F145C">
        <w:rPr>
          <w:i w:val="0"/>
          <w:iCs w:val="0"/>
        </w:rPr>
        <w:tab/>
      </w:r>
      <w:r w:rsidR="004A503A">
        <w:rPr>
          <w:i w:val="0"/>
          <w:iCs w:val="0"/>
        </w:rPr>
        <w:t>21.205.559</w:t>
      </w:r>
      <w:r w:rsidR="007A14B0" w:rsidRPr="009F145C">
        <w:rPr>
          <w:i w:val="0"/>
          <w:iCs w:val="0"/>
        </w:rPr>
        <w:t>,-</w:t>
      </w:r>
      <w:r w:rsidRPr="009F145C">
        <w:rPr>
          <w:i w:val="0"/>
          <w:iCs w:val="0"/>
        </w:rPr>
        <w:t xml:space="preserve"> Ft-ban,</w:t>
      </w:r>
    </w:p>
    <w:p w:rsidR="00223F30" w:rsidRPr="009F145C" w:rsidRDefault="00223F30" w:rsidP="00223F30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F145C">
        <w:rPr>
          <w:i w:val="0"/>
          <w:iCs w:val="0"/>
        </w:rPr>
        <w:t xml:space="preserve">                  ab) felhalmozási költségvetési bevételét</w:t>
      </w:r>
      <w:r w:rsidRPr="009F145C">
        <w:rPr>
          <w:i w:val="0"/>
          <w:iCs w:val="0"/>
        </w:rPr>
        <w:tab/>
        <w:t>0</w:t>
      </w:r>
      <w:r w:rsidR="00A615C8" w:rsidRPr="009F145C">
        <w:rPr>
          <w:i w:val="0"/>
          <w:iCs w:val="0"/>
        </w:rPr>
        <w:t>,-</w:t>
      </w:r>
      <w:r w:rsidRPr="009F145C">
        <w:rPr>
          <w:i w:val="0"/>
          <w:iCs w:val="0"/>
        </w:rPr>
        <w:t xml:space="preserve"> Ft-ban,</w:t>
      </w:r>
    </w:p>
    <w:p w:rsidR="00223F30" w:rsidRDefault="00223F30" w:rsidP="00223F30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F64A7D" w:rsidRDefault="00F64A7D" w:rsidP="00223F30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F64A7D" w:rsidRDefault="00F64A7D" w:rsidP="00223F30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F64A7D" w:rsidRPr="009F145C" w:rsidRDefault="00F64A7D" w:rsidP="00223F30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223F30" w:rsidRDefault="00223F30" w:rsidP="00223F30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F145C">
        <w:rPr>
          <w:i w:val="0"/>
          <w:iCs w:val="0"/>
        </w:rPr>
        <w:lastRenderedPageBreak/>
        <w:t xml:space="preserve">             A fentiekhez kapcsolódóan:</w:t>
      </w:r>
    </w:p>
    <w:p w:rsidR="00F64A7D" w:rsidRPr="009F145C" w:rsidRDefault="00F64A7D" w:rsidP="00223F30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223F30" w:rsidRPr="009F145C" w:rsidRDefault="00223F30" w:rsidP="00223F30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F145C">
        <w:rPr>
          <w:i w:val="0"/>
          <w:iCs w:val="0"/>
        </w:rPr>
        <w:t xml:space="preserve">                   </w:t>
      </w:r>
      <w:r w:rsidRPr="009F145C">
        <w:rPr>
          <w:b/>
          <w:bCs/>
          <w:i w:val="0"/>
          <w:iCs w:val="0"/>
        </w:rPr>
        <w:t>- a kötelező feladatok ellátására biztosított bevételeket</w:t>
      </w:r>
      <w:r w:rsidRPr="009F145C">
        <w:rPr>
          <w:b/>
          <w:bCs/>
          <w:i w:val="0"/>
          <w:iCs w:val="0"/>
        </w:rPr>
        <w:tab/>
      </w:r>
      <w:r w:rsidR="004A503A">
        <w:rPr>
          <w:i w:val="0"/>
          <w:iCs w:val="0"/>
        </w:rPr>
        <w:t>21.205.559</w:t>
      </w:r>
      <w:r w:rsidR="00A615C8" w:rsidRPr="009F145C">
        <w:rPr>
          <w:i w:val="0"/>
          <w:iCs w:val="0"/>
        </w:rPr>
        <w:t>,-</w:t>
      </w:r>
      <w:r w:rsidRPr="009F145C">
        <w:rPr>
          <w:i w:val="0"/>
          <w:iCs w:val="0"/>
        </w:rPr>
        <w:t xml:space="preserve"> Ft-ban,</w:t>
      </w:r>
    </w:p>
    <w:p w:rsidR="00223F30" w:rsidRPr="009F145C" w:rsidRDefault="00223F30" w:rsidP="00223F30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F145C">
        <w:rPr>
          <w:i w:val="0"/>
          <w:iCs w:val="0"/>
        </w:rPr>
        <w:t xml:space="preserve">                   </w:t>
      </w:r>
      <w:r w:rsidRPr="009F145C">
        <w:rPr>
          <w:b/>
          <w:bCs/>
          <w:i w:val="0"/>
          <w:iCs w:val="0"/>
        </w:rPr>
        <w:t>- a nem kötelező feladatok ellátására biztosított bevételeket</w:t>
      </w:r>
      <w:r w:rsidRPr="009F145C">
        <w:rPr>
          <w:i w:val="0"/>
          <w:iCs w:val="0"/>
        </w:rPr>
        <w:tab/>
        <w:t>0</w:t>
      </w:r>
      <w:r w:rsidR="00A615C8" w:rsidRPr="009F145C">
        <w:rPr>
          <w:i w:val="0"/>
          <w:iCs w:val="0"/>
        </w:rPr>
        <w:t>,-</w:t>
      </w:r>
      <w:r w:rsidRPr="009F145C">
        <w:rPr>
          <w:i w:val="0"/>
          <w:iCs w:val="0"/>
        </w:rPr>
        <w:t xml:space="preserve"> Ft-ban,</w:t>
      </w:r>
    </w:p>
    <w:p w:rsidR="00223F30" w:rsidRPr="009F145C" w:rsidRDefault="00223F30" w:rsidP="00223F30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F145C">
        <w:rPr>
          <w:i w:val="0"/>
          <w:iCs w:val="0"/>
        </w:rPr>
        <w:t xml:space="preserve">                   </w:t>
      </w:r>
      <w:r w:rsidRPr="009F145C">
        <w:rPr>
          <w:b/>
          <w:bCs/>
          <w:i w:val="0"/>
          <w:iCs w:val="0"/>
        </w:rPr>
        <w:t>- az állami feladatok ellátására biztosított bevételeket</w:t>
      </w:r>
      <w:r w:rsidRPr="009F145C">
        <w:rPr>
          <w:i w:val="0"/>
          <w:iCs w:val="0"/>
        </w:rPr>
        <w:tab/>
        <w:t>0</w:t>
      </w:r>
      <w:r w:rsidR="00A615C8" w:rsidRPr="009F145C">
        <w:rPr>
          <w:i w:val="0"/>
          <w:iCs w:val="0"/>
        </w:rPr>
        <w:t>,-</w:t>
      </w:r>
      <w:r w:rsidRPr="009F145C">
        <w:rPr>
          <w:i w:val="0"/>
          <w:iCs w:val="0"/>
        </w:rPr>
        <w:t xml:space="preserve"> Ft-ban,</w:t>
      </w:r>
    </w:p>
    <w:p w:rsidR="00223F30" w:rsidRDefault="00223F30" w:rsidP="00223F30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BE10D8" w:rsidRPr="009F145C" w:rsidRDefault="00BE10D8" w:rsidP="00BE10D8">
      <w:pPr>
        <w:pStyle w:val="NormlWeb"/>
        <w:keepNext/>
        <w:tabs>
          <w:tab w:val="right" w:pos="9072"/>
        </w:tabs>
        <w:spacing w:before="120" w:beforeAutospacing="0" w:after="0" w:afterAutospacing="0"/>
        <w:jc w:val="both"/>
        <w:rPr>
          <w:i w:val="0"/>
          <w:iCs w:val="0"/>
        </w:rPr>
      </w:pPr>
      <w:r w:rsidRPr="009F145C">
        <w:rPr>
          <w:i w:val="0"/>
          <w:iCs w:val="0"/>
        </w:rPr>
        <w:t xml:space="preserve">       </w:t>
      </w:r>
      <w:r>
        <w:rPr>
          <w:b/>
          <w:bCs/>
          <w:i w:val="0"/>
          <w:iCs w:val="0"/>
        </w:rPr>
        <w:t>b</w:t>
      </w:r>
      <w:r w:rsidRPr="009F145C">
        <w:rPr>
          <w:b/>
          <w:bCs/>
          <w:i w:val="0"/>
        </w:rPr>
        <w:t>)</w:t>
      </w:r>
      <w:r w:rsidRPr="009F145C">
        <w:rPr>
          <w:b/>
          <w:bCs/>
          <w:i w:val="0"/>
          <w:iCs w:val="0"/>
        </w:rPr>
        <w:t xml:space="preserve"> A költségvetési hiány belső finanszírozására szolgáló</w:t>
      </w:r>
    </w:p>
    <w:p w:rsidR="00BE10D8" w:rsidRDefault="00BE10D8" w:rsidP="00BE10D8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279"/>
        <w:jc w:val="both"/>
        <w:rPr>
          <w:b/>
          <w:bCs/>
          <w:i w:val="0"/>
          <w:iCs w:val="0"/>
        </w:rPr>
      </w:pPr>
      <w:r w:rsidRPr="009F145C">
        <w:rPr>
          <w:b/>
          <w:bCs/>
        </w:rPr>
        <w:t xml:space="preserve">    </w:t>
      </w:r>
      <w:proofErr w:type="gramStart"/>
      <w:r w:rsidRPr="009F145C">
        <w:rPr>
          <w:b/>
          <w:bCs/>
          <w:i w:val="0"/>
          <w:iCs w:val="0"/>
        </w:rPr>
        <w:t>előző</w:t>
      </w:r>
      <w:proofErr w:type="gramEnd"/>
      <w:r w:rsidRPr="009F145C">
        <w:rPr>
          <w:b/>
          <w:bCs/>
          <w:i w:val="0"/>
          <w:iCs w:val="0"/>
        </w:rPr>
        <w:t xml:space="preserve"> év(</w:t>
      </w:r>
      <w:proofErr w:type="spellStart"/>
      <w:r w:rsidRPr="009F145C">
        <w:rPr>
          <w:b/>
          <w:bCs/>
          <w:i w:val="0"/>
          <w:iCs w:val="0"/>
        </w:rPr>
        <w:t>ek</w:t>
      </w:r>
      <w:proofErr w:type="spellEnd"/>
      <w:r w:rsidRPr="009F145C">
        <w:rPr>
          <w:b/>
          <w:bCs/>
          <w:i w:val="0"/>
          <w:iCs w:val="0"/>
        </w:rPr>
        <w:t>)</w:t>
      </w:r>
      <w:r w:rsidRPr="009F145C">
        <w:rPr>
          <w:b/>
          <w:bCs/>
        </w:rPr>
        <w:t xml:space="preserve"> </w:t>
      </w:r>
      <w:r w:rsidRPr="009F145C">
        <w:rPr>
          <w:b/>
          <w:bCs/>
          <w:i w:val="0"/>
          <w:iCs w:val="0"/>
        </w:rPr>
        <w:t xml:space="preserve">felhasználható (tervezett) </w:t>
      </w:r>
      <w:proofErr w:type="spellStart"/>
      <w:r w:rsidRPr="009F145C">
        <w:rPr>
          <w:b/>
          <w:bCs/>
          <w:i w:val="0"/>
          <w:iCs w:val="0"/>
        </w:rPr>
        <w:t>költségv.-i</w:t>
      </w:r>
      <w:proofErr w:type="spellEnd"/>
      <w:r w:rsidRPr="009F145C">
        <w:rPr>
          <w:b/>
          <w:bCs/>
          <w:i w:val="0"/>
          <w:iCs w:val="0"/>
        </w:rPr>
        <w:t xml:space="preserve"> maradványát</w:t>
      </w:r>
      <w:r w:rsidRPr="009F145C">
        <w:rPr>
          <w:i w:val="0"/>
          <w:iCs w:val="0"/>
        </w:rPr>
        <w:tab/>
      </w:r>
      <w:r w:rsidRPr="009F145C">
        <w:rPr>
          <w:b/>
          <w:i w:val="0"/>
          <w:iCs w:val="0"/>
        </w:rPr>
        <w:t>569.210,-</w:t>
      </w:r>
      <w:r w:rsidRPr="009F145C">
        <w:rPr>
          <w:b/>
          <w:bCs/>
          <w:i w:val="0"/>
          <w:iCs w:val="0"/>
        </w:rPr>
        <w:t xml:space="preserve"> Ft-ban,</w:t>
      </w:r>
    </w:p>
    <w:p w:rsidR="00BE10D8" w:rsidRDefault="00BE10D8" w:rsidP="00223F30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BE10D8" w:rsidRDefault="00BE10D8" w:rsidP="00BE10D8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279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c</w:t>
      </w:r>
      <w:r w:rsidRPr="009F145C">
        <w:rPr>
          <w:b/>
          <w:bCs/>
          <w:i w:val="0"/>
          <w:iCs w:val="0"/>
        </w:rPr>
        <w:t>) A finanszírozási célú műveletek bevételét</w:t>
      </w:r>
      <w:r w:rsidRPr="009F145C">
        <w:rPr>
          <w:b/>
          <w:bCs/>
          <w:i w:val="0"/>
          <w:iCs w:val="0"/>
        </w:rPr>
        <w:tab/>
      </w:r>
      <w:commentRangeStart w:id="34"/>
      <w:r w:rsidR="009E3F5C">
        <w:rPr>
          <w:b/>
          <w:bCs/>
          <w:i w:val="0"/>
          <w:iCs w:val="0"/>
        </w:rPr>
        <w:t>9</w:t>
      </w:r>
      <w:r w:rsidR="000D7F67">
        <w:rPr>
          <w:b/>
          <w:bCs/>
          <w:i w:val="0"/>
          <w:iCs w:val="0"/>
        </w:rPr>
        <w:t>3</w:t>
      </w:r>
      <w:r w:rsidR="009E3F5C">
        <w:rPr>
          <w:b/>
          <w:bCs/>
          <w:i w:val="0"/>
          <w:iCs w:val="0"/>
        </w:rPr>
        <w:t>.</w:t>
      </w:r>
      <w:r w:rsidR="00C74450">
        <w:rPr>
          <w:b/>
          <w:bCs/>
          <w:i w:val="0"/>
          <w:iCs w:val="0"/>
        </w:rPr>
        <w:t>209.223</w:t>
      </w:r>
      <w:commentRangeEnd w:id="34"/>
      <w:r w:rsidR="004A503A">
        <w:rPr>
          <w:rStyle w:val="Jegyzethivatkozs"/>
        </w:rPr>
        <w:commentReference w:id="34"/>
      </w:r>
      <w:r w:rsidR="009E3F5C">
        <w:rPr>
          <w:b/>
          <w:bCs/>
          <w:i w:val="0"/>
          <w:iCs w:val="0"/>
        </w:rPr>
        <w:t>,-</w:t>
      </w:r>
      <w:r w:rsidRPr="009F145C">
        <w:rPr>
          <w:b/>
          <w:bCs/>
          <w:i w:val="0"/>
          <w:iCs w:val="0"/>
        </w:rPr>
        <w:t xml:space="preserve"> Ft-ban</w:t>
      </w:r>
    </w:p>
    <w:p w:rsidR="00BE10D8" w:rsidRDefault="00BE10D8" w:rsidP="00BE10D8">
      <w:pPr>
        <w:pStyle w:val="NormlWeb"/>
        <w:keepNext/>
        <w:tabs>
          <w:tab w:val="left" w:pos="993"/>
          <w:tab w:val="right" w:pos="9072"/>
        </w:tabs>
        <w:spacing w:before="120" w:beforeAutospacing="0" w:after="0" w:afterAutospacing="0"/>
        <w:ind w:left="147" w:firstLine="279"/>
        <w:jc w:val="both"/>
        <w:rPr>
          <w:bCs/>
          <w:i w:val="0"/>
          <w:iCs w:val="0"/>
        </w:rPr>
      </w:pPr>
      <w:r>
        <w:rPr>
          <w:i w:val="0"/>
        </w:rPr>
        <w:t>melyhez állami támogatás</w:t>
      </w:r>
      <w:r>
        <w:rPr>
          <w:bCs/>
          <w:i w:val="0"/>
          <w:iCs w:val="0"/>
        </w:rPr>
        <w:tab/>
      </w:r>
    </w:p>
    <w:p w:rsidR="00BE10D8" w:rsidRDefault="00BE10D8" w:rsidP="00BE10D8">
      <w:pPr>
        <w:pStyle w:val="NormlWeb"/>
        <w:keepNext/>
        <w:tabs>
          <w:tab w:val="left" w:pos="993"/>
          <w:tab w:val="right" w:pos="9072"/>
        </w:tabs>
        <w:spacing w:before="120" w:beforeAutospacing="0" w:after="0" w:afterAutospacing="0"/>
        <w:ind w:left="147" w:firstLine="279"/>
        <w:jc w:val="both"/>
        <w:rPr>
          <w:bCs/>
          <w:i w:val="0"/>
          <w:iCs w:val="0"/>
        </w:rPr>
      </w:pPr>
      <w:r>
        <w:rPr>
          <w:bCs/>
          <w:i w:val="0"/>
          <w:iCs w:val="0"/>
        </w:rPr>
        <w:t xml:space="preserve">- </w:t>
      </w:r>
      <w:r w:rsidR="005E5F43">
        <w:rPr>
          <w:bCs/>
          <w:i w:val="0"/>
          <w:iCs w:val="0"/>
        </w:rPr>
        <w:t>szociális és gyermekvédelmi feladatok</w:t>
      </w:r>
      <w:r>
        <w:rPr>
          <w:bCs/>
          <w:i w:val="0"/>
          <w:iCs w:val="0"/>
        </w:rPr>
        <w:t xml:space="preserve"> jogcíme</w:t>
      </w:r>
      <w:r w:rsidR="005E5F43">
        <w:rPr>
          <w:bCs/>
          <w:i w:val="0"/>
          <w:iCs w:val="0"/>
        </w:rPr>
        <w:t>ke</w:t>
      </w:r>
      <w:r>
        <w:rPr>
          <w:bCs/>
          <w:i w:val="0"/>
          <w:iCs w:val="0"/>
        </w:rPr>
        <w:t>n</w:t>
      </w:r>
      <w:r>
        <w:rPr>
          <w:bCs/>
          <w:i w:val="0"/>
          <w:iCs w:val="0"/>
        </w:rPr>
        <w:tab/>
      </w:r>
      <w:r w:rsidR="004A503A">
        <w:rPr>
          <w:bCs/>
          <w:i w:val="0"/>
          <w:iCs w:val="0"/>
        </w:rPr>
        <w:t>81.400.557</w:t>
      </w:r>
      <w:r>
        <w:rPr>
          <w:bCs/>
          <w:i w:val="0"/>
          <w:iCs w:val="0"/>
        </w:rPr>
        <w:t xml:space="preserve"> Ft</w:t>
      </w:r>
    </w:p>
    <w:p w:rsidR="00BE10D8" w:rsidRPr="00EB3EDD" w:rsidRDefault="00BE10D8" w:rsidP="00BE10D8">
      <w:pPr>
        <w:pStyle w:val="NormlWeb"/>
        <w:keepNext/>
        <w:tabs>
          <w:tab w:val="left" w:pos="993"/>
          <w:tab w:val="right" w:pos="9072"/>
        </w:tabs>
        <w:spacing w:before="120" w:beforeAutospacing="0" w:after="0" w:afterAutospacing="0"/>
        <w:ind w:left="147" w:firstLine="279"/>
        <w:jc w:val="both"/>
        <w:rPr>
          <w:bCs/>
          <w:i w:val="0"/>
          <w:iCs w:val="0"/>
        </w:rPr>
      </w:pPr>
      <w:r>
        <w:rPr>
          <w:bCs/>
          <w:i w:val="0"/>
          <w:iCs w:val="0"/>
        </w:rPr>
        <w:t>- Kadarkút Város Önkormányzat irányítószervi támogatása</w:t>
      </w:r>
      <w:r>
        <w:rPr>
          <w:bCs/>
          <w:i w:val="0"/>
          <w:iCs w:val="0"/>
        </w:rPr>
        <w:tab/>
      </w:r>
      <w:r w:rsidR="004A503A">
        <w:rPr>
          <w:bCs/>
          <w:i w:val="0"/>
          <w:iCs w:val="0"/>
        </w:rPr>
        <w:t>11.808.666</w:t>
      </w:r>
      <w:r w:rsidR="009E3F5C">
        <w:rPr>
          <w:bCs/>
          <w:i w:val="0"/>
          <w:iCs w:val="0"/>
        </w:rPr>
        <w:t>,-</w:t>
      </w:r>
      <w:r>
        <w:rPr>
          <w:bCs/>
          <w:i w:val="0"/>
          <w:iCs w:val="0"/>
        </w:rPr>
        <w:t xml:space="preserve"> Ft</w:t>
      </w:r>
    </w:p>
    <w:p w:rsidR="00BE10D8" w:rsidRPr="005E5F43" w:rsidRDefault="00BE10D8" w:rsidP="00BE10D8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279"/>
        <w:jc w:val="both"/>
        <w:rPr>
          <w:b/>
          <w:bCs/>
          <w:i w:val="0"/>
          <w:iCs w:val="0"/>
          <w:sz w:val="18"/>
        </w:rPr>
      </w:pPr>
    </w:p>
    <w:p w:rsidR="00223F30" w:rsidRPr="009F145C" w:rsidRDefault="00223F30" w:rsidP="00223F30">
      <w:pPr>
        <w:tabs>
          <w:tab w:val="right" w:pos="9072"/>
        </w:tabs>
        <w:autoSpaceDE w:val="0"/>
        <w:autoSpaceDN w:val="0"/>
        <w:adjustRightInd w:val="0"/>
        <w:jc w:val="both"/>
        <w:rPr>
          <w:b/>
          <w:bCs/>
          <w:i w:val="0"/>
          <w:iCs w:val="0"/>
        </w:rPr>
      </w:pPr>
      <w:r w:rsidRPr="009F145C">
        <w:rPr>
          <w:b/>
          <w:bCs/>
        </w:rPr>
        <w:t xml:space="preserve">         </w:t>
      </w:r>
      <w:r w:rsidR="005E5F43">
        <w:rPr>
          <w:b/>
          <w:bCs/>
          <w:i w:val="0"/>
          <w:iCs w:val="0"/>
        </w:rPr>
        <w:t>d</w:t>
      </w:r>
      <w:r w:rsidRPr="009F145C">
        <w:rPr>
          <w:b/>
          <w:bCs/>
          <w:i w:val="0"/>
          <w:iCs w:val="0"/>
        </w:rPr>
        <w:t>) Tárgyévi költségvetési kiadását</w:t>
      </w:r>
      <w:r w:rsidRPr="009F145C">
        <w:rPr>
          <w:b/>
          <w:bCs/>
          <w:i w:val="0"/>
          <w:iCs w:val="0"/>
        </w:rPr>
        <w:tab/>
      </w:r>
      <w:r w:rsidR="00D4468D">
        <w:rPr>
          <w:b/>
          <w:bCs/>
          <w:i w:val="0"/>
          <w:iCs w:val="0"/>
        </w:rPr>
        <w:t>114.983.992</w:t>
      </w:r>
      <w:commentRangeStart w:id="35"/>
      <w:r w:rsidR="00410D5E" w:rsidRPr="009F145C">
        <w:rPr>
          <w:b/>
          <w:bCs/>
          <w:i w:val="0"/>
          <w:iCs w:val="0"/>
        </w:rPr>
        <w:t>,-</w:t>
      </w:r>
      <w:r w:rsidRPr="009F145C">
        <w:rPr>
          <w:b/>
          <w:bCs/>
          <w:i w:val="0"/>
          <w:iCs w:val="0"/>
        </w:rPr>
        <w:t xml:space="preserve"> </w:t>
      </w:r>
      <w:commentRangeEnd w:id="35"/>
      <w:r w:rsidR="00D4468D">
        <w:rPr>
          <w:rStyle w:val="Jegyzethivatkozs"/>
        </w:rPr>
        <w:commentReference w:id="35"/>
      </w:r>
      <w:r w:rsidRPr="009F145C">
        <w:rPr>
          <w:b/>
          <w:bCs/>
          <w:i w:val="0"/>
          <w:iCs w:val="0"/>
        </w:rPr>
        <w:t>Ft-ban,</w:t>
      </w:r>
    </w:p>
    <w:p w:rsidR="00223F30" w:rsidRPr="009F145C" w:rsidRDefault="00223F30" w:rsidP="00223F30">
      <w:pPr>
        <w:tabs>
          <w:tab w:val="right" w:pos="9072"/>
        </w:tabs>
        <w:autoSpaceDE w:val="0"/>
        <w:autoSpaceDN w:val="0"/>
        <w:adjustRightInd w:val="0"/>
        <w:jc w:val="both"/>
        <w:rPr>
          <w:b/>
          <w:bCs/>
          <w:i w:val="0"/>
          <w:iCs w:val="0"/>
        </w:rPr>
      </w:pPr>
    </w:p>
    <w:p w:rsidR="00223F30" w:rsidRPr="009F145C" w:rsidRDefault="00223F30" w:rsidP="00223F30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F145C">
        <w:rPr>
          <w:b/>
          <w:bCs/>
          <w:i w:val="0"/>
          <w:iCs w:val="0"/>
        </w:rPr>
        <w:t xml:space="preserve">               </w:t>
      </w:r>
      <w:r w:rsidRPr="009F145C">
        <w:rPr>
          <w:i w:val="0"/>
          <w:iCs w:val="0"/>
        </w:rPr>
        <w:t>Ezen belül:</w:t>
      </w:r>
    </w:p>
    <w:p w:rsidR="00223F30" w:rsidRPr="00A2335E" w:rsidRDefault="00223F30" w:rsidP="00223F30">
      <w:pPr>
        <w:pStyle w:val="NormlWeb"/>
        <w:keepNext/>
        <w:tabs>
          <w:tab w:val="left" w:pos="993"/>
          <w:tab w:val="right" w:pos="9072"/>
        </w:tabs>
        <w:spacing w:before="120" w:beforeAutospacing="0" w:after="0" w:afterAutospacing="0"/>
        <w:ind w:left="147" w:firstLine="562"/>
        <w:jc w:val="both"/>
        <w:rPr>
          <w:bCs/>
          <w:i w:val="0"/>
          <w:iCs w:val="0"/>
        </w:rPr>
      </w:pPr>
      <w:r w:rsidRPr="009F145C">
        <w:rPr>
          <w:i w:val="0"/>
          <w:iCs w:val="0"/>
        </w:rPr>
        <w:t xml:space="preserve">    </w:t>
      </w:r>
      <w:r w:rsidR="005E5F43">
        <w:rPr>
          <w:i w:val="0"/>
          <w:iCs w:val="0"/>
        </w:rPr>
        <w:t>d</w:t>
      </w:r>
      <w:r w:rsidRPr="009F145C">
        <w:rPr>
          <w:i w:val="0"/>
          <w:iCs w:val="0"/>
        </w:rPr>
        <w:t>a) Működési célú költségvetési kiadását</w:t>
      </w:r>
      <w:r w:rsidRPr="009F145C">
        <w:rPr>
          <w:i w:val="0"/>
          <w:iCs w:val="0"/>
        </w:rPr>
        <w:tab/>
      </w:r>
      <w:commentRangeStart w:id="36"/>
      <w:r w:rsidR="00D4468D">
        <w:rPr>
          <w:i w:val="0"/>
          <w:iCs w:val="0"/>
        </w:rPr>
        <w:t>11</w:t>
      </w:r>
      <w:r w:rsidR="007F24E4">
        <w:rPr>
          <w:i w:val="0"/>
          <w:iCs w:val="0"/>
        </w:rPr>
        <w:t>2.623.559</w:t>
      </w:r>
      <w:commentRangeEnd w:id="36"/>
      <w:r w:rsidR="00D4468D">
        <w:rPr>
          <w:rStyle w:val="Jegyzethivatkozs"/>
        </w:rPr>
        <w:commentReference w:id="36"/>
      </w:r>
      <w:r w:rsidR="00410D5E" w:rsidRPr="00A2335E">
        <w:rPr>
          <w:i w:val="0"/>
          <w:iCs w:val="0"/>
        </w:rPr>
        <w:t>,-</w:t>
      </w:r>
      <w:r w:rsidRPr="00A2335E">
        <w:rPr>
          <w:bCs/>
          <w:i w:val="0"/>
          <w:iCs w:val="0"/>
        </w:rPr>
        <w:t xml:space="preserve"> Ft-ban,</w:t>
      </w:r>
    </w:p>
    <w:p w:rsidR="00223F30" w:rsidRPr="00A2335E" w:rsidRDefault="00223F30" w:rsidP="00223F30">
      <w:pPr>
        <w:pStyle w:val="NormlWeb"/>
        <w:keepNext/>
        <w:tabs>
          <w:tab w:val="left" w:pos="993"/>
          <w:tab w:val="right" w:pos="9072"/>
        </w:tabs>
        <w:spacing w:before="120" w:beforeAutospacing="0" w:after="0" w:afterAutospacing="0"/>
        <w:ind w:left="147" w:firstLine="562"/>
        <w:jc w:val="both"/>
        <w:rPr>
          <w:i w:val="0"/>
          <w:iCs w:val="0"/>
        </w:rPr>
      </w:pPr>
      <w:r w:rsidRPr="00A2335E">
        <w:rPr>
          <w:i w:val="0"/>
          <w:iCs w:val="0"/>
        </w:rPr>
        <w:t xml:space="preserve">          ebből:</w:t>
      </w:r>
    </w:p>
    <w:p w:rsidR="00223F30" w:rsidRPr="00A2335E" w:rsidRDefault="00223F30" w:rsidP="00223F30">
      <w:pPr>
        <w:tabs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  <w:r w:rsidRPr="00A2335E">
        <w:rPr>
          <w:i w:val="0"/>
          <w:iCs w:val="0"/>
        </w:rPr>
        <w:t>- a személyi juttatások kiadásait</w:t>
      </w:r>
      <w:r w:rsidRPr="00A2335E">
        <w:rPr>
          <w:i w:val="0"/>
          <w:iCs w:val="0"/>
        </w:rPr>
        <w:tab/>
      </w:r>
      <w:r w:rsidR="0095441A" w:rsidRPr="00A2335E">
        <w:rPr>
          <w:i w:val="0"/>
          <w:iCs w:val="0"/>
        </w:rPr>
        <w:t>37.8</w:t>
      </w:r>
      <w:r w:rsidR="007F24E4">
        <w:rPr>
          <w:i w:val="0"/>
          <w:iCs w:val="0"/>
        </w:rPr>
        <w:t>6</w:t>
      </w:r>
      <w:r w:rsidR="0095441A" w:rsidRPr="00A2335E">
        <w:rPr>
          <w:i w:val="0"/>
          <w:iCs w:val="0"/>
        </w:rPr>
        <w:t>1.000</w:t>
      </w:r>
      <w:r w:rsidR="00410D5E" w:rsidRPr="00A2335E">
        <w:rPr>
          <w:i w:val="0"/>
          <w:iCs w:val="0"/>
        </w:rPr>
        <w:t>,-</w:t>
      </w:r>
      <w:r w:rsidRPr="00A2335E">
        <w:rPr>
          <w:i w:val="0"/>
          <w:iCs w:val="0"/>
        </w:rPr>
        <w:t xml:space="preserve"> Ft-ban,</w:t>
      </w:r>
    </w:p>
    <w:p w:rsidR="00223F30" w:rsidRPr="00A2335E" w:rsidRDefault="00223F30" w:rsidP="00223F30">
      <w:pPr>
        <w:tabs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  <w:r w:rsidRPr="00A2335E">
        <w:rPr>
          <w:i w:val="0"/>
          <w:iCs w:val="0"/>
        </w:rPr>
        <w:t xml:space="preserve">- a munkaadókat </w:t>
      </w:r>
      <w:proofErr w:type="spellStart"/>
      <w:r w:rsidRPr="00A2335E">
        <w:rPr>
          <w:i w:val="0"/>
          <w:iCs w:val="0"/>
        </w:rPr>
        <w:t>terh</w:t>
      </w:r>
      <w:proofErr w:type="spellEnd"/>
      <w:r w:rsidRPr="00A2335E">
        <w:rPr>
          <w:i w:val="0"/>
          <w:iCs w:val="0"/>
        </w:rPr>
        <w:t xml:space="preserve">. járulékot és </w:t>
      </w:r>
      <w:proofErr w:type="spellStart"/>
      <w:r w:rsidRPr="00A2335E">
        <w:rPr>
          <w:i w:val="0"/>
          <w:iCs w:val="0"/>
        </w:rPr>
        <w:t>szoc</w:t>
      </w:r>
      <w:proofErr w:type="spellEnd"/>
      <w:r w:rsidR="00A164E0" w:rsidRPr="00A2335E">
        <w:rPr>
          <w:i w:val="0"/>
          <w:iCs w:val="0"/>
        </w:rPr>
        <w:t>.</w:t>
      </w:r>
      <w:r w:rsidRPr="00A2335E">
        <w:rPr>
          <w:i w:val="0"/>
          <w:iCs w:val="0"/>
        </w:rPr>
        <w:t xml:space="preserve"> hozzájárulási adót</w:t>
      </w:r>
      <w:r w:rsidRPr="00A2335E">
        <w:rPr>
          <w:i w:val="0"/>
          <w:iCs w:val="0"/>
        </w:rPr>
        <w:tab/>
      </w:r>
      <w:r w:rsidR="0095441A" w:rsidRPr="00A2335E">
        <w:rPr>
          <w:i w:val="0"/>
          <w:iCs w:val="0"/>
        </w:rPr>
        <w:t>7.303.000</w:t>
      </w:r>
      <w:r w:rsidR="00410D5E" w:rsidRPr="00A2335E">
        <w:rPr>
          <w:i w:val="0"/>
          <w:iCs w:val="0"/>
        </w:rPr>
        <w:t>,-</w:t>
      </w:r>
      <w:r w:rsidRPr="00A2335E">
        <w:rPr>
          <w:i w:val="0"/>
          <w:iCs w:val="0"/>
        </w:rPr>
        <w:t xml:space="preserve"> Ft-ban,</w:t>
      </w:r>
    </w:p>
    <w:p w:rsidR="00223F30" w:rsidRPr="00A2335E" w:rsidRDefault="00223F30" w:rsidP="00223F30">
      <w:pPr>
        <w:tabs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  <w:r w:rsidRPr="00A2335E">
        <w:rPr>
          <w:i w:val="0"/>
          <w:iCs w:val="0"/>
        </w:rPr>
        <w:t>- a dologi kiadásokat</w:t>
      </w:r>
      <w:r w:rsidRPr="00A2335E">
        <w:rPr>
          <w:i w:val="0"/>
          <w:iCs w:val="0"/>
        </w:rPr>
        <w:tab/>
      </w:r>
      <w:r w:rsidR="0095441A" w:rsidRPr="00A2335E">
        <w:rPr>
          <w:i w:val="0"/>
          <w:iCs w:val="0"/>
        </w:rPr>
        <w:t>6</w:t>
      </w:r>
      <w:r w:rsidR="007F24E4">
        <w:rPr>
          <w:i w:val="0"/>
          <w:iCs w:val="0"/>
        </w:rPr>
        <w:t>7.459.559</w:t>
      </w:r>
      <w:r w:rsidR="00410D5E" w:rsidRPr="00A2335E">
        <w:rPr>
          <w:i w:val="0"/>
          <w:iCs w:val="0"/>
        </w:rPr>
        <w:t>,-</w:t>
      </w:r>
      <w:r w:rsidRPr="00A2335E">
        <w:rPr>
          <w:i w:val="0"/>
          <w:iCs w:val="0"/>
        </w:rPr>
        <w:t xml:space="preserve"> Ft-ban,</w:t>
      </w:r>
    </w:p>
    <w:p w:rsidR="00223F30" w:rsidRPr="00A2335E" w:rsidRDefault="00223F30" w:rsidP="00223F30">
      <w:pPr>
        <w:tabs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</w:p>
    <w:p w:rsidR="00223F30" w:rsidRPr="00A2335E" w:rsidRDefault="00223F30" w:rsidP="00223F30">
      <w:pPr>
        <w:tabs>
          <w:tab w:val="left" w:pos="540"/>
          <w:tab w:val="left" w:pos="1701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 w:val="0"/>
          <w:iCs w:val="0"/>
        </w:rPr>
      </w:pPr>
      <w:r w:rsidRPr="00A2335E">
        <w:rPr>
          <w:rFonts w:ascii="Times New Roman" w:hAnsi="Times New Roman" w:cs="Times New Roman"/>
          <w:i w:val="0"/>
          <w:iCs w:val="0"/>
        </w:rPr>
        <w:t xml:space="preserve">                </w:t>
      </w:r>
      <w:r w:rsidR="005E5F43" w:rsidRPr="00A2335E">
        <w:rPr>
          <w:rFonts w:ascii="Times New Roman" w:hAnsi="Times New Roman" w:cs="Times New Roman"/>
          <w:i w:val="0"/>
          <w:iCs w:val="0"/>
        </w:rPr>
        <w:t>d</w:t>
      </w:r>
      <w:r w:rsidRPr="00A2335E">
        <w:rPr>
          <w:rFonts w:ascii="Times New Roman" w:hAnsi="Times New Roman" w:cs="Times New Roman"/>
          <w:i w:val="0"/>
          <w:iCs w:val="0"/>
        </w:rPr>
        <w:t>b) Tartalékokat</w:t>
      </w:r>
      <w:r w:rsidRPr="00A2335E">
        <w:rPr>
          <w:rFonts w:ascii="Times New Roman" w:hAnsi="Times New Roman" w:cs="Times New Roman"/>
          <w:i w:val="0"/>
          <w:iCs w:val="0"/>
        </w:rPr>
        <w:tab/>
      </w:r>
      <w:r w:rsidRPr="00A2335E">
        <w:rPr>
          <w:rFonts w:ascii="Times New Roman" w:hAnsi="Times New Roman" w:cs="Times New Roman"/>
          <w:bCs/>
          <w:i w:val="0"/>
          <w:iCs w:val="0"/>
        </w:rPr>
        <w:t>0</w:t>
      </w:r>
      <w:r w:rsidR="00410D5E" w:rsidRPr="00A2335E">
        <w:rPr>
          <w:rFonts w:ascii="Times New Roman" w:hAnsi="Times New Roman" w:cs="Times New Roman"/>
          <w:bCs/>
          <w:i w:val="0"/>
          <w:iCs w:val="0"/>
        </w:rPr>
        <w:t>,-</w:t>
      </w:r>
      <w:r w:rsidRPr="00A2335E">
        <w:rPr>
          <w:rFonts w:ascii="Times New Roman" w:hAnsi="Times New Roman" w:cs="Times New Roman"/>
          <w:bCs/>
          <w:i w:val="0"/>
          <w:iCs w:val="0"/>
        </w:rPr>
        <w:t xml:space="preserve"> Ft-ban,</w:t>
      </w:r>
    </w:p>
    <w:p w:rsidR="00223F30" w:rsidRPr="00A2335E" w:rsidRDefault="00223F30" w:rsidP="00223F30">
      <w:pPr>
        <w:tabs>
          <w:tab w:val="left" w:pos="540"/>
          <w:tab w:val="left" w:pos="1701"/>
          <w:tab w:val="right" w:pos="8505"/>
          <w:tab w:val="left" w:pos="8880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  <w:sz w:val="18"/>
        </w:rPr>
      </w:pPr>
      <w:r w:rsidRPr="00A2335E">
        <w:rPr>
          <w:rFonts w:ascii="Times New Roman" w:hAnsi="Times New Roman" w:cs="Times New Roman"/>
          <w:i w:val="0"/>
          <w:iCs w:val="0"/>
        </w:rPr>
        <w:t xml:space="preserve">                   </w:t>
      </w:r>
    </w:p>
    <w:p w:rsidR="00223F30" w:rsidRPr="00A2335E" w:rsidRDefault="00223F30" w:rsidP="00223F30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704"/>
        <w:jc w:val="both"/>
        <w:rPr>
          <w:bCs/>
          <w:i w:val="0"/>
          <w:iCs w:val="0"/>
        </w:rPr>
      </w:pPr>
      <w:r w:rsidRPr="00A2335E">
        <w:rPr>
          <w:i w:val="0"/>
          <w:iCs w:val="0"/>
        </w:rPr>
        <w:t xml:space="preserve">  </w:t>
      </w:r>
      <w:r w:rsidR="005E5F43" w:rsidRPr="00A2335E">
        <w:rPr>
          <w:i w:val="0"/>
          <w:iCs w:val="0"/>
        </w:rPr>
        <w:t>d</w:t>
      </w:r>
      <w:r w:rsidRPr="00A2335E">
        <w:rPr>
          <w:i w:val="0"/>
          <w:iCs w:val="0"/>
        </w:rPr>
        <w:t>c) Felhalmozási célú költségvetési kiadását</w:t>
      </w:r>
      <w:r w:rsidRPr="00A2335E">
        <w:rPr>
          <w:i w:val="0"/>
          <w:iCs w:val="0"/>
        </w:rPr>
        <w:tab/>
      </w:r>
      <w:r w:rsidR="00D4468D">
        <w:rPr>
          <w:i w:val="0"/>
          <w:iCs w:val="0"/>
        </w:rPr>
        <w:t>2.360.433</w:t>
      </w:r>
      <w:r w:rsidR="00410D5E" w:rsidRPr="00A2335E">
        <w:rPr>
          <w:bCs/>
          <w:i w:val="0"/>
          <w:iCs w:val="0"/>
        </w:rPr>
        <w:t>,-</w:t>
      </w:r>
      <w:r w:rsidRPr="00A2335E">
        <w:rPr>
          <w:bCs/>
          <w:i w:val="0"/>
          <w:iCs w:val="0"/>
        </w:rPr>
        <w:t xml:space="preserve"> Ft-ban,</w:t>
      </w:r>
    </w:p>
    <w:p w:rsidR="00223F30" w:rsidRPr="00A2335E" w:rsidRDefault="00223F30" w:rsidP="00223F30">
      <w:pPr>
        <w:pStyle w:val="NormlWeb"/>
        <w:keepNext/>
        <w:tabs>
          <w:tab w:val="left" w:pos="7513"/>
          <w:tab w:val="right" w:pos="8505"/>
          <w:tab w:val="right" w:pos="9072"/>
        </w:tabs>
        <w:spacing w:before="120" w:beforeAutospacing="0" w:after="0" w:afterAutospacing="0"/>
        <w:ind w:left="147" w:firstLine="704"/>
        <w:jc w:val="both"/>
        <w:rPr>
          <w:i w:val="0"/>
          <w:iCs w:val="0"/>
          <w:sz w:val="16"/>
        </w:rPr>
      </w:pPr>
    </w:p>
    <w:p w:rsidR="00223F30" w:rsidRPr="009F145C" w:rsidRDefault="00223F30" w:rsidP="00223F30">
      <w:pPr>
        <w:tabs>
          <w:tab w:val="left" w:pos="1260"/>
          <w:tab w:val="left" w:pos="6521"/>
          <w:tab w:val="right" w:pos="8505"/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F145C">
        <w:rPr>
          <w:i w:val="0"/>
          <w:iCs w:val="0"/>
        </w:rPr>
        <w:t xml:space="preserve">                A </w:t>
      </w:r>
      <w:r w:rsidR="005E5F43">
        <w:rPr>
          <w:i w:val="0"/>
          <w:iCs w:val="0"/>
        </w:rPr>
        <w:t>d</w:t>
      </w:r>
      <w:r w:rsidRPr="009F145C">
        <w:rPr>
          <w:i w:val="0"/>
          <w:iCs w:val="0"/>
        </w:rPr>
        <w:t>) ponthoz kapcsolódóan:</w:t>
      </w:r>
    </w:p>
    <w:p w:rsidR="00223F30" w:rsidRPr="009F145C" w:rsidRDefault="00223F30" w:rsidP="00223F30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F145C">
        <w:rPr>
          <w:rFonts w:ascii="Times New Roman" w:hAnsi="Times New Roman" w:cs="Times New Roman"/>
          <w:i w:val="0"/>
          <w:iCs w:val="0"/>
        </w:rPr>
        <w:t xml:space="preserve">                      </w:t>
      </w:r>
      <w:r w:rsidRPr="009F145C">
        <w:rPr>
          <w:i w:val="0"/>
          <w:iCs w:val="0"/>
        </w:rPr>
        <w:t>-</w:t>
      </w:r>
      <w:r w:rsidRPr="009F145C">
        <w:rPr>
          <w:b/>
          <w:bCs/>
          <w:i w:val="0"/>
          <w:iCs w:val="0"/>
        </w:rPr>
        <w:t>a kötelező feladatok ellátásának kiadásait</w:t>
      </w:r>
      <w:r w:rsidRPr="009F145C">
        <w:rPr>
          <w:b/>
          <w:bCs/>
          <w:i w:val="0"/>
          <w:iCs w:val="0"/>
        </w:rPr>
        <w:tab/>
      </w:r>
      <w:r w:rsidR="00D4468D">
        <w:rPr>
          <w:i w:val="0"/>
          <w:iCs w:val="0"/>
        </w:rPr>
        <w:t>114.983.992</w:t>
      </w:r>
      <w:r w:rsidR="00410D5E" w:rsidRPr="009F145C">
        <w:rPr>
          <w:i w:val="0"/>
          <w:iCs w:val="0"/>
        </w:rPr>
        <w:t>,-</w:t>
      </w:r>
      <w:r w:rsidRPr="009F145C">
        <w:rPr>
          <w:i w:val="0"/>
          <w:iCs w:val="0"/>
        </w:rPr>
        <w:t xml:space="preserve"> Ft-ban,</w:t>
      </w:r>
    </w:p>
    <w:p w:rsidR="00223F30" w:rsidRPr="009F145C" w:rsidRDefault="00223F30" w:rsidP="00223F30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F145C">
        <w:rPr>
          <w:b/>
          <w:bCs/>
          <w:i w:val="0"/>
          <w:iCs w:val="0"/>
        </w:rPr>
        <w:t xml:space="preserve">                      -a nem kötelező feladatok ellátásának kiadásait</w:t>
      </w:r>
      <w:r w:rsidRPr="009F145C">
        <w:rPr>
          <w:i w:val="0"/>
          <w:iCs w:val="0"/>
        </w:rPr>
        <w:tab/>
        <w:t>0</w:t>
      </w:r>
      <w:r w:rsidR="00410D5E" w:rsidRPr="009F145C">
        <w:rPr>
          <w:i w:val="0"/>
          <w:iCs w:val="0"/>
        </w:rPr>
        <w:t>,-</w:t>
      </w:r>
      <w:r w:rsidRPr="009F145C">
        <w:rPr>
          <w:i w:val="0"/>
          <w:iCs w:val="0"/>
        </w:rPr>
        <w:t xml:space="preserve"> Ft-ban,</w:t>
      </w:r>
    </w:p>
    <w:p w:rsidR="00223F30" w:rsidRPr="009F145C" w:rsidRDefault="00223F30" w:rsidP="00223F30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9F145C">
        <w:rPr>
          <w:i w:val="0"/>
          <w:iCs w:val="0"/>
        </w:rPr>
        <w:t xml:space="preserve">                      </w:t>
      </w:r>
      <w:r w:rsidRPr="009F145C">
        <w:rPr>
          <w:b/>
          <w:bCs/>
          <w:i w:val="0"/>
          <w:iCs w:val="0"/>
        </w:rPr>
        <w:t>-az állami feladatok ellátásának kiadásait</w:t>
      </w:r>
      <w:r w:rsidRPr="009F145C">
        <w:rPr>
          <w:i w:val="0"/>
          <w:iCs w:val="0"/>
        </w:rPr>
        <w:tab/>
        <w:t>0</w:t>
      </w:r>
      <w:r w:rsidR="00410D5E" w:rsidRPr="009F145C">
        <w:rPr>
          <w:i w:val="0"/>
          <w:iCs w:val="0"/>
        </w:rPr>
        <w:t>,-</w:t>
      </w:r>
      <w:r w:rsidRPr="009F145C">
        <w:rPr>
          <w:i w:val="0"/>
          <w:iCs w:val="0"/>
        </w:rPr>
        <w:t xml:space="preserve"> Ft-ban,</w:t>
      </w:r>
    </w:p>
    <w:p w:rsidR="00223F30" w:rsidRPr="009F145C" w:rsidRDefault="00223F30" w:rsidP="00223F30">
      <w:pPr>
        <w:tabs>
          <w:tab w:val="left" w:pos="540"/>
          <w:tab w:val="right" w:pos="8505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  <w:r w:rsidRPr="009F145C">
        <w:rPr>
          <w:i w:val="0"/>
          <w:iCs w:val="0"/>
        </w:rPr>
        <w:t xml:space="preserve">                   </w:t>
      </w:r>
    </w:p>
    <w:p w:rsidR="00223F30" w:rsidRPr="009F145C" w:rsidRDefault="00223F30" w:rsidP="00223F30">
      <w:pPr>
        <w:tabs>
          <w:tab w:val="left" w:pos="0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  <w:r w:rsidRPr="009F145C">
        <w:rPr>
          <w:rFonts w:ascii="Times New Roman" w:hAnsi="Times New Roman" w:cs="Times New Roman"/>
          <w:i w:val="0"/>
          <w:iCs w:val="0"/>
        </w:rPr>
        <w:t xml:space="preserve">           állapítja meg.</w:t>
      </w:r>
    </w:p>
    <w:p w:rsidR="00223F30" w:rsidRPr="005E5F43" w:rsidRDefault="00223F30" w:rsidP="00223F30">
      <w:pPr>
        <w:tabs>
          <w:tab w:val="left" w:pos="0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  <w:sz w:val="10"/>
        </w:rPr>
      </w:pPr>
    </w:p>
    <w:p w:rsidR="005E5F43" w:rsidRPr="009F145C" w:rsidRDefault="005E5F43" w:rsidP="005E5F43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279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e</w:t>
      </w:r>
      <w:r w:rsidR="00223F30" w:rsidRPr="009F145C">
        <w:rPr>
          <w:b/>
          <w:bCs/>
          <w:i w:val="0"/>
          <w:iCs w:val="0"/>
        </w:rPr>
        <w:t>)</w:t>
      </w:r>
      <w:r w:rsidRPr="009F145C">
        <w:rPr>
          <w:b/>
          <w:bCs/>
          <w:i w:val="0"/>
          <w:iCs w:val="0"/>
        </w:rPr>
        <w:t xml:space="preserve"> A finanszírozási célú műveletek kiadását</w:t>
      </w:r>
      <w:r w:rsidRPr="009F145C">
        <w:rPr>
          <w:b/>
          <w:bCs/>
          <w:i w:val="0"/>
          <w:iCs w:val="0"/>
        </w:rPr>
        <w:tab/>
        <w:t>0,- Ft-ban,</w:t>
      </w:r>
    </w:p>
    <w:p w:rsidR="005E5F43" w:rsidRDefault="005E5F43" w:rsidP="00223F30">
      <w:pPr>
        <w:tabs>
          <w:tab w:val="left" w:pos="0"/>
          <w:tab w:val="right" w:pos="9072"/>
        </w:tabs>
        <w:autoSpaceDE w:val="0"/>
        <w:autoSpaceDN w:val="0"/>
        <w:adjustRightInd w:val="0"/>
        <w:ind w:left="426"/>
        <w:jc w:val="both"/>
        <w:rPr>
          <w:b/>
          <w:bCs/>
          <w:i w:val="0"/>
          <w:iCs w:val="0"/>
        </w:rPr>
      </w:pPr>
    </w:p>
    <w:p w:rsidR="00223F30" w:rsidRDefault="005E5F43" w:rsidP="00223F30">
      <w:pPr>
        <w:tabs>
          <w:tab w:val="left" w:pos="0"/>
          <w:tab w:val="right" w:pos="9072"/>
        </w:tabs>
        <w:autoSpaceDE w:val="0"/>
        <w:autoSpaceDN w:val="0"/>
        <w:adjustRightInd w:val="0"/>
        <w:ind w:left="426"/>
        <w:jc w:val="both"/>
        <w:rPr>
          <w:b/>
          <w:bCs/>
          <w:i w:val="0"/>
          <w:iCs w:val="0"/>
        </w:rPr>
      </w:pPr>
      <w:r w:rsidRPr="009F145C">
        <w:rPr>
          <w:b/>
          <w:bCs/>
          <w:i w:val="0"/>
          <w:iCs w:val="0"/>
        </w:rPr>
        <w:t>f)</w:t>
      </w:r>
      <w:r>
        <w:rPr>
          <w:b/>
          <w:bCs/>
          <w:i w:val="0"/>
          <w:iCs w:val="0"/>
        </w:rPr>
        <w:t xml:space="preserve"> </w:t>
      </w:r>
      <w:r w:rsidR="00223F30" w:rsidRPr="009F145C">
        <w:rPr>
          <w:b/>
          <w:bCs/>
          <w:i w:val="0"/>
          <w:iCs w:val="0"/>
        </w:rPr>
        <w:t>Tárgyévi költségvetési hiányát</w:t>
      </w:r>
      <w:r w:rsidR="00223F30" w:rsidRPr="009F145C">
        <w:rPr>
          <w:b/>
          <w:bCs/>
          <w:i w:val="0"/>
          <w:iCs w:val="0"/>
        </w:rPr>
        <w:tab/>
      </w:r>
      <w:r>
        <w:rPr>
          <w:b/>
          <w:bCs/>
          <w:i w:val="0"/>
          <w:iCs w:val="0"/>
        </w:rPr>
        <w:t>0</w:t>
      </w:r>
      <w:r w:rsidR="00410D5E" w:rsidRPr="009F145C">
        <w:rPr>
          <w:b/>
          <w:bCs/>
          <w:i w:val="0"/>
          <w:iCs w:val="0"/>
        </w:rPr>
        <w:t>,-</w:t>
      </w:r>
      <w:r w:rsidR="00223F30" w:rsidRPr="009F145C">
        <w:rPr>
          <w:b/>
          <w:bCs/>
          <w:i w:val="0"/>
          <w:iCs w:val="0"/>
        </w:rPr>
        <w:t xml:space="preserve"> Ft-ban,</w:t>
      </w:r>
    </w:p>
    <w:p w:rsidR="00223F30" w:rsidRDefault="00223F30" w:rsidP="00223F30">
      <w:pPr>
        <w:pStyle w:val="NormlWeb"/>
        <w:tabs>
          <w:tab w:val="right" w:pos="9072"/>
        </w:tabs>
        <w:spacing w:before="120" w:beforeAutospacing="0" w:after="0" w:afterAutospacing="0"/>
        <w:ind w:left="147" w:firstLine="136"/>
        <w:jc w:val="both"/>
        <w:rPr>
          <w:i w:val="0"/>
          <w:iCs w:val="0"/>
        </w:rPr>
      </w:pPr>
      <w:r w:rsidRPr="009F145C">
        <w:rPr>
          <w:b/>
          <w:bCs/>
          <w:i w:val="0"/>
          <w:iCs w:val="0"/>
        </w:rPr>
        <w:t xml:space="preserve">    </w:t>
      </w:r>
      <w:r w:rsidRPr="009F145C">
        <w:rPr>
          <w:i w:val="0"/>
          <w:iCs w:val="0"/>
        </w:rPr>
        <w:t>állapítja meg.</w:t>
      </w:r>
    </w:p>
    <w:p w:rsidR="00F64A7D" w:rsidRPr="009F145C" w:rsidRDefault="00F64A7D" w:rsidP="00223F30">
      <w:pPr>
        <w:pStyle w:val="NormlWeb"/>
        <w:tabs>
          <w:tab w:val="right" w:pos="9072"/>
        </w:tabs>
        <w:spacing w:before="120" w:beforeAutospacing="0" w:after="0" w:afterAutospacing="0"/>
        <w:ind w:left="147" w:firstLine="136"/>
        <w:jc w:val="both"/>
        <w:rPr>
          <w:i w:val="0"/>
          <w:iCs w:val="0"/>
        </w:rPr>
      </w:pPr>
    </w:p>
    <w:p w:rsidR="00DB01E9" w:rsidRPr="00712074" w:rsidRDefault="00DB01E9" w:rsidP="00F144DD">
      <w:pPr>
        <w:numPr>
          <w:ilvl w:val="0"/>
          <w:numId w:val="8"/>
        </w:num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712074">
        <w:rPr>
          <w:i w:val="0"/>
          <w:iCs w:val="0"/>
        </w:rPr>
        <w:t xml:space="preserve">A Képviselő-testület </w:t>
      </w:r>
      <w:r w:rsidRPr="00712074">
        <w:rPr>
          <w:bCs/>
          <w:i w:val="0"/>
          <w:iCs w:val="0"/>
        </w:rPr>
        <w:t>Kadarkút Város Önkormányzata</w:t>
      </w:r>
      <w:r w:rsidRPr="00712074">
        <w:rPr>
          <w:i w:val="0"/>
          <w:iCs w:val="0"/>
        </w:rPr>
        <w:t xml:space="preserve"> 201</w:t>
      </w:r>
      <w:r w:rsidR="009F145C" w:rsidRPr="00712074">
        <w:rPr>
          <w:i w:val="0"/>
          <w:iCs w:val="0"/>
        </w:rPr>
        <w:t>8</w:t>
      </w:r>
      <w:r w:rsidRPr="00712074">
        <w:rPr>
          <w:i w:val="0"/>
          <w:iCs w:val="0"/>
        </w:rPr>
        <w:t>. évi költségvetésének</w:t>
      </w:r>
      <w:r w:rsidR="00A2335E" w:rsidRPr="00712074">
        <w:rPr>
          <w:i w:val="0"/>
          <w:iCs w:val="0"/>
        </w:rPr>
        <w:t xml:space="preserve"> </w:t>
      </w:r>
      <w:r w:rsidR="00A2335E" w:rsidRPr="00263154">
        <w:rPr>
          <w:i w:val="0"/>
          <w:iCs w:val="0"/>
        </w:rPr>
        <w:t xml:space="preserve">főösszegét </w:t>
      </w:r>
      <w:r w:rsidR="00263154">
        <w:rPr>
          <w:b/>
          <w:i w:val="0"/>
          <w:iCs w:val="0"/>
        </w:rPr>
        <w:t>932.941.785</w:t>
      </w:r>
      <w:commentRangeStart w:id="37"/>
      <w:commentRangeStart w:id="38"/>
      <w:r w:rsidR="00A2335E" w:rsidRPr="00263154">
        <w:rPr>
          <w:b/>
          <w:i w:val="0"/>
          <w:iCs w:val="0"/>
        </w:rPr>
        <w:t xml:space="preserve"> </w:t>
      </w:r>
      <w:commentRangeEnd w:id="37"/>
      <w:r w:rsidR="007C4EB9" w:rsidRPr="00263154">
        <w:rPr>
          <w:rStyle w:val="Jegyzethivatkozs"/>
        </w:rPr>
        <w:commentReference w:id="37"/>
      </w:r>
      <w:commentRangeEnd w:id="38"/>
      <w:r w:rsidR="00263154" w:rsidRPr="00263154">
        <w:rPr>
          <w:rStyle w:val="Jegyzethivatkozs"/>
        </w:rPr>
        <w:commentReference w:id="38"/>
      </w:r>
      <w:r w:rsidR="00A2335E" w:rsidRPr="00263154">
        <w:rPr>
          <w:b/>
          <w:i w:val="0"/>
          <w:iCs w:val="0"/>
        </w:rPr>
        <w:t>Ft</w:t>
      </w:r>
      <w:r w:rsidR="00A2335E" w:rsidRPr="00263154">
        <w:rPr>
          <w:i w:val="0"/>
          <w:iCs w:val="0"/>
        </w:rPr>
        <w:t>-</w:t>
      </w:r>
      <w:r w:rsidR="00A2335E" w:rsidRPr="00712074">
        <w:rPr>
          <w:i w:val="0"/>
          <w:iCs w:val="0"/>
        </w:rPr>
        <w:t>ban állapítja meg.</w:t>
      </w:r>
    </w:p>
    <w:p w:rsidR="00DB01E9" w:rsidRPr="00712074" w:rsidRDefault="00DB01E9" w:rsidP="00F144DD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DB01E9" w:rsidRPr="00712074" w:rsidRDefault="004C2FDD" w:rsidP="00F144DD">
      <w:pPr>
        <w:tabs>
          <w:tab w:val="right" w:pos="9072"/>
        </w:tabs>
        <w:autoSpaceDE w:val="0"/>
        <w:autoSpaceDN w:val="0"/>
        <w:adjustRightInd w:val="0"/>
        <w:ind w:right="-410"/>
        <w:jc w:val="both"/>
        <w:rPr>
          <w:b/>
          <w:bCs/>
          <w:i w:val="0"/>
          <w:iCs w:val="0"/>
        </w:rPr>
      </w:pPr>
      <w:r w:rsidRPr="00712074">
        <w:rPr>
          <w:b/>
          <w:bCs/>
          <w:i w:val="0"/>
          <w:iCs w:val="0"/>
        </w:rPr>
        <w:t xml:space="preserve">     </w:t>
      </w:r>
      <w:r w:rsidR="00DB01E9" w:rsidRPr="00712074">
        <w:rPr>
          <w:b/>
          <w:bCs/>
          <w:i w:val="0"/>
          <w:iCs w:val="0"/>
        </w:rPr>
        <w:t xml:space="preserve">  </w:t>
      </w:r>
      <w:r w:rsidR="00DB01E9" w:rsidRPr="00712074">
        <w:rPr>
          <w:b/>
          <w:i w:val="0"/>
          <w:iCs w:val="0"/>
        </w:rPr>
        <w:t>a)</w:t>
      </w:r>
      <w:r w:rsidR="00DB01E9" w:rsidRPr="00712074">
        <w:t xml:space="preserve"> </w:t>
      </w:r>
      <w:r w:rsidR="00DB01E9" w:rsidRPr="00712074">
        <w:rPr>
          <w:b/>
          <w:bCs/>
          <w:i w:val="0"/>
          <w:iCs w:val="0"/>
        </w:rPr>
        <w:t>Tárgyévi költségvetési bevételét</w:t>
      </w:r>
      <w:r w:rsidR="00DB01E9" w:rsidRPr="00712074">
        <w:rPr>
          <w:i w:val="0"/>
          <w:iCs w:val="0"/>
        </w:rPr>
        <w:t xml:space="preserve"> </w:t>
      </w:r>
      <w:r w:rsidR="00DB01E9" w:rsidRPr="00712074">
        <w:rPr>
          <w:i w:val="0"/>
          <w:iCs w:val="0"/>
        </w:rPr>
        <w:tab/>
      </w:r>
      <w:r w:rsidR="00F144DD" w:rsidRPr="00712074">
        <w:rPr>
          <w:i w:val="0"/>
          <w:iCs w:val="0"/>
        </w:rPr>
        <w:tab/>
      </w:r>
      <w:commentRangeStart w:id="39"/>
      <w:r w:rsidR="00263154" w:rsidRPr="00263154">
        <w:rPr>
          <w:b/>
          <w:bCs/>
          <w:i w:val="0"/>
          <w:iCs w:val="0"/>
        </w:rPr>
        <w:t>769.014.769</w:t>
      </w:r>
      <w:r w:rsidR="00DB01E9" w:rsidRPr="00263154">
        <w:rPr>
          <w:b/>
          <w:bCs/>
          <w:i w:val="0"/>
          <w:iCs w:val="0"/>
        </w:rPr>
        <w:t xml:space="preserve"> Ft</w:t>
      </w:r>
      <w:commentRangeEnd w:id="39"/>
      <w:r w:rsidR="00263154">
        <w:rPr>
          <w:rStyle w:val="Jegyzethivatkozs"/>
        </w:rPr>
        <w:commentReference w:id="39"/>
      </w:r>
      <w:r w:rsidR="00DB01E9" w:rsidRPr="00263154">
        <w:rPr>
          <w:b/>
          <w:bCs/>
          <w:i w:val="0"/>
          <w:iCs w:val="0"/>
        </w:rPr>
        <w:t>-ban,</w:t>
      </w:r>
    </w:p>
    <w:p w:rsidR="00DB01E9" w:rsidRPr="00712074" w:rsidRDefault="00DB01E9" w:rsidP="00F144DD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712074">
        <w:rPr>
          <w:b/>
          <w:bCs/>
          <w:i w:val="0"/>
          <w:iCs w:val="0"/>
        </w:rPr>
        <w:t xml:space="preserve">             </w:t>
      </w:r>
      <w:r w:rsidRPr="00712074">
        <w:rPr>
          <w:i w:val="0"/>
          <w:iCs w:val="0"/>
        </w:rPr>
        <w:t>Ezen belül:</w:t>
      </w:r>
    </w:p>
    <w:p w:rsidR="00DB01E9" w:rsidRPr="00712074" w:rsidRDefault="00DB01E9" w:rsidP="00F144DD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712074">
        <w:rPr>
          <w:b/>
          <w:bCs/>
          <w:i w:val="0"/>
          <w:iCs w:val="0"/>
        </w:rPr>
        <w:t xml:space="preserve">          </w:t>
      </w:r>
      <w:r w:rsidRPr="00712074">
        <w:rPr>
          <w:i w:val="0"/>
          <w:iCs w:val="0"/>
        </w:rPr>
        <w:t xml:space="preserve">        aa) működési költségvetési bevételét </w:t>
      </w:r>
      <w:r w:rsidRPr="00712074">
        <w:rPr>
          <w:i w:val="0"/>
          <w:iCs w:val="0"/>
        </w:rPr>
        <w:tab/>
      </w:r>
      <w:r w:rsidR="00263154">
        <w:rPr>
          <w:i w:val="0"/>
          <w:iCs w:val="0"/>
        </w:rPr>
        <w:t>442.804.215</w:t>
      </w:r>
      <w:commentRangeStart w:id="40"/>
      <w:r w:rsidR="00410D5E" w:rsidRPr="00712074">
        <w:rPr>
          <w:i w:val="0"/>
          <w:iCs w:val="0"/>
        </w:rPr>
        <w:t>,-</w:t>
      </w:r>
      <w:r w:rsidRPr="00712074">
        <w:rPr>
          <w:i w:val="0"/>
          <w:iCs w:val="0"/>
        </w:rPr>
        <w:t xml:space="preserve"> </w:t>
      </w:r>
      <w:commentRangeEnd w:id="40"/>
      <w:r w:rsidR="00263154">
        <w:rPr>
          <w:rStyle w:val="Jegyzethivatkozs"/>
        </w:rPr>
        <w:commentReference w:id="40"/>
      </w:r>
      <w:r w:rsidRPr="00712074">
        <w:rPr>
          <w:i w:val="0"/>
          <w:iCs w:val="0"/>
        </w:rPr>
        <w:t>Ft-ban,</w:t>
      </w:r>
    </w:p>
    <w:p w:rsidR="00DB01E9" w:rsidRPr="00712074" w:rsidRDefault="00DB01E9" w:rsidP="00F144DD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712074">
        <w:rPr>
          <w:i w:val="0"/>
          <w:iCs w:val="0"/>
        </w:rPr>
        <w:t xml:space="preserve">                  ab) felhalmozási költségvetési bevételét</w:t>
      </w:r>
      <w:r w:rsidR="00F144DD" w:rsidRPr="00712074">
        <w:rPr>
          <w:i w:val="0"/>
          <w:iCs w:val="0"/>
        </w:rPr>
        <w:tab/>
      </w:r>
      <w:commentRangeStart w:id="41"/>
      <w:r w:rsidR="00263154">
        <w:rPr>
          <w:i w:val="0"/>
          <w:iCs w:val="0"/>
        </w:rPr>
        <w:t>326.210.554</w:t>
      </w:r>
      <w:r w:rsidR="00410D5E" w:rsidRPr="00712074">
        <w:rPr>
          <w:i w:val="0"/>
          <w:iCs w:val="0"/>
        </w:rPr>
        <w:t>-</w:t>
      </w:r>
      <w:r w:rsidRPr="00712074">
        <w:rPr>
          <w:i w:val="0"/>
          <w:iCs w:val="0"/>
        </w:rPr>
        <w:t xml:space="preserve"> </w:t>
      </w:r>
      <w:commentRangeEnd w:id="41"/>
      <w:r w:rsidR="00263154">
        <w:rPr>
          <w:rStyle w:val="Jegyzethivatkozs"/>
        </w:rPr>
        <w:commentReference w:id="41"/>
      </w:r>
      <w:r w:rsidRPr="00712074">
        <w:rPr>
          <w:i w:val="0"/>
          <w:iCs w:val="0"/>
        </w:rPr>
        <w:t>Ft-ban,</w:t>
      </w:r>
    </w:p>
    <w:p w:rsidR="00DB01E9" w:rsidRPr="00712074" w:rsidRDefault="00DB01E9" w:rsidP="00F144DD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DB01E9" w:rsidRPr="00712074" w:rsidRDefault="00DB01E9" w:rsidP="00F144DD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712074">
        <w:rPr>
          <w:i w:val="0"/>
          <w:iCs w:val="0"/>
        </w:rPr>
        <w:t xml:space="preserve">          A fentiekhez kapcsolódóan:</w:t>
      </w:r>
    </w:p>
    <w:p w:rsidR="00DB01E9" w:rsidRPr="00712074" w:rsidRDefault="00DB01E9" w:rsidP="00F144DD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712074">
        <w:rPr>
          <w:i w:val="0"/>
          <w:iCs w:val="0"/>
        </w:rPr>
        <w:t xml:space="preserve">             </w:t>
      </w:r>
      <w:r w:rsidRPr="00712074">
        <w:rPr>
          <w:b/>
          <w:bCs/>
          <w:i w:val="0"/>
          <w:iCs w:val="0"/>
        </w:rPr>
        <w:t>-</w:t>
      </w:r>
      <w:r w:rsidR="00C92F05" w:rsidRPr="00712074">
        <w:rPr>
          <w:b/>
          <w:bCs/>
          <w:i w:val="0"/>
          <w:iCs w:val="0"/>
        </w:rPr>
        <w:t xml:space="preserve"> </w:t>
      </w:r>
      <w:r w:rsidRPr="00712074">
        <w:rPr>
          <w:b/>
          <w:bCs/>
          <w:i w:val="0"/>
          <w:iCs w:val="0"/>
        </w:rPr>
        <w:t>a kötelező feladatok ellátására biztosított bevételeket</w:t>
      </w:r>
      <w:r w:rsidR="00F144DD" w:rsidRPr="00712074">
        <w:rPr>
          <w:b/>
          <w:bCs/>
          <w:i w:val="0"/>
          <w:iCs w:val="0"/>
        </w:rPr>
        <w:tab/>
      </w:r>
      <w:r w:rsidR="00263154">
        <w:rPr>
          <w:bCs/>
          <w:i w:val="0"/>
          <w:iCs w:val="0"/>
        </w:rPr>
        <w:t>769.014.769</w:t>
      </w:r>
      <w:r w:rsidR="00712074" w:rsidRPr="00712074">
        <w:rPr>
          <w:b/>
          <w:bCs/>
          <w:i w:val="0"/>
          <w:iCs w:val="0"/>
        </w:rPr>
        <w:t>,-</w:t>
      </w:r>
      <w:r w:rsidRPr="00712074">
        <w:rPr>
          <w:i w:val="0"/>
          <w:iCs w:val="0"/>
        </w:rPr>
        <w:t>Ft-ban,</w:t>
      </w:r>
    </w:p>
    <w:p w:rsidR="00DB01E9" w:rsidRPr="00712074" w:rsidRDefault="00DB01E9" w:rsidP="00F144DD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712074">
        <w:rPr>
          <w:i w:val="0"/>
          <w:iCs w:val="0"/>
        </w:rPr>
        <w:t xml:space="preserve">             </w:t>
      </w:r>
      <w:r w:rsidRPr="00712074">
        <w:rPr>
          <w:b/>
          <w:bCs/>
          <w:i w:val="0"/>
          <w:iCs w:val="0"/>
        </w:rPr>
        <w:t>-</w:t>
      </w:r>
      <w:r w:rsidR="00C92F05" w:rsidRPr="00712074">
        <w:rPr>
          <w:b/>
          <w:bCs/>
          <w:i w:val="0"/>
          <w:iCs w:val="0"/>
        </w:rPr>
        <w:t xml:space="preserve"> </w:t>
      </w:r>
      <w:r w:rsidRPr="00712074">
        <w:rPr>
          <w:b/>
          <w:bCs/>
          <w:i w:val="0"/>
          <w:iCs w:val="0"/>
        </w:rPr>
        <w:t>a nem kötelező feladatok ellátására biztosított bevételeket</w:t>
      </w:r>
      <w:r w:rsidR="00F144DD" w:rsidRPr="00712074">
        <w:rPr>
          <w:i w:val="0"/>
          <w:iCs w:val="0"/>
        </w:rPr>
        <w:tab/>
      </w:r>
      <w:r w:rsidR="00A164E0" w:rsidRPr="00712074">
        <w:rPr>
          <w:i w:val="0"/>
          <w:iCs w:val="0"/>
        </w:rPr>
        <w:t>0</w:t>
      </w:r>
      <w:r w:rsidR="00410D5E" w:rsidRPr="00712074">
        <w:rPr>
          <w:i w:val="0"/>
          <w:iCs w:val="0"/>
        </w:rPr>
        <w:t>,-</w:t>
      </w:r>
      <w:r w:rsidRPr="00712074">
        <w:rPr>
          <w:i w:val="0"/>
          <w:iCs w:val="0"/>
        </w:rPr>
        <w:t xml:space="preserve"> Ft-ban,</w:t>
      </w:r>
    </w:p>
    <w:p w:rsidR="00DB01E9" w:rsidRPr="000348B0" w:rsidRDefault="00DB01E9" w:rsidP="00F144DD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0348B0">
        <w:rPr>
          <w:i w:val="0"/>
          <w:iCs w:val="0"/>
        </w:rPr>
        <w:t xml:space="preserve">             </w:t>
      </w:r>
      <w:r w:rsidRPr="000348B0">
        <w:rPr>
          <w:b/>
          <w:bCs/>
          <w:i w:val="0"/>
          <w:iCs w:val="0"/>
        </w:rPr>
        <w:t>-</w:t>
      </w:r>
      <w:r w:rsidR="00C92F05" w:rsidRPr="000348B0">
        <w:rPr>
          <w:b/>
          <w:bCs/>
          <w:i w:val="0"/>
          <w:iCs w:val="0"/>
        </w:rPr>
        <w:t xml:space="preserve"> </w:t>
      </w:r>
      <w:r w:rsidRPr="000348B0">
        <w:rPr>
          <w:b/>
          <w:bCs/>
          <w:i w:val="0"/>
          <w:iCs w:val="0"/>
        </w:rPr>
        <w:t>az állami feladatok ellátására biztosított bevételeket</w:t>
      </w:r>
      <w:r w:rsidR="00F144DD" w:rsidRPr="000348B0">
        <w:rPr>
          <w:i w:val="0"/>
          <w:iCs w:val="0"/>
        </w:rPr>
        <w:tab/>
      </w:r>
      <w:r w:rsidR="00A164E0" w:rsidRPr="000348B0">
        <w:rPr>
          <w:i w:val="0"/>
          <w:iCs w:val="0"/>
        </w:rPr>
        <w:t>0</w:t>
      </w:r>
      <w:r w:rsidR="00410D5E" w:rsidRPr="000348B0">
        <w:rPr>
          <w:i w:val="0"/>
          <w:iCs w:val="0"/>
        </w:rPr>
        <w:t>,-</w:t>
      </w:r>
      <w:r w:rsidRPr="000348B0">
        <w:rPr>
          <w:i w:val="0"/>
          <w:iCs w:val="0"/>
        </w:rPr>
        <w:t xml:space="preserve"> Ft-ban,</w:t>
      </w:r>
    </w:p>
    <w:p w:rsidR="00C92F05" w:rsidRPr="000348B0" w:rsidRDefault="00C92F05" w:rsidP="00F144DD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297A5D" w:rsidRPr="00595E13" w:rsidRDefault="00297A5D" w:rsidP="00297A5D">
      <w:pPr>
        <w:tabs>
          <w:tab w:val="left" w:pos="0"/>
          <w:tab w:val="right" w:pos="9072"/>
        </w:tabs>
        <w:autoSpaceDE w:val="0"/>
        <w:autoSpaceDN w:val="0"/>
        <w:adjustRightInd w:val="0"/>
        <w:ind w:firstLine="426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b</w:t>
      </w:r>
      <w:r w:rsidRPr="00595E13">
        <w:rPr>
          <w:b/>
          <w:bCs/>
          <w:i w:val="0"/>
          <w:iCs w:val="0"/>
        </w:rPr>
        <w:t>) A költségvetési hiány belső finanszírozására szolgáló</w:t>
      </w:r>
    </w:p>
    <w:p w:rsidR="00297A5D" w:rsidRPr="00D2089A" w:rsidRDefault="00297A5D" w:rsidP="00297A5D">
      <w:pPr>
        <w:tabs>
          <w:tab w:val="left" w:pos="0"/>
          <w:tab w:val="right" w:pos="9072"/>
        </w:tabs>
        <w:autoSpaceDE w:val="0"/>
        <w:autoSpaceDN w:val="0"/>
        <w:adjustRightInd w:val="0"/>
        <w:ind w:firstLine="426"/>
        <w:jc w:val="both"/>
        <w:rPr>
          <w:b/>
          <w:bCs/>
          <w:i w:val="0"/>
          <w:iCs w:val="0"/>
        </w:rPr>
      </w:pPr>
      <w:r w:rsidRPr="00D2089A">
        <w:rPr>
          <w:b/>
          <w:bCs/>
          <w:i w:val="0"/>
          <w:iCs w:val="0"/>
        </w:rPr>
        <w:t xml:space="preserve">    előző év(</w:t>
      </w:r>
      <w:proofErr w:type="spellStart"/>
      <w:r w:rsidRPr="00D2089A">
        <w:rPr>
          <w:b/>
          <w:bCs/>
          <w:i w:val="0"/>
          <w:iCs w:val="0"/>
        </w:rPr>
        <w:t>ek</w:t>
      </w:r>
      <w:proofErr w:type="spellEnd"/>
      <w:r w:rsidRPr="00D2089A">
        <w:rPr>
          <w:b/>
          <w:bCs/>
          <w:i w:val="0"/>
          <w:iCs w:val="0"/>
        </w:rPr>
        <w:t>)</w:t>
      </w:r>
      <w:r w:rsidRPr="00D2089A">
        <w:rPr>
          <w:b/>
          <w:bCs/>
        </w:rPr>
        <w:t xml:space="preserve"> </w:t>
      </w:r>
      <w:r w:rsidRPr="00D2089A">
        <w:rPr>
          <w:b/>
          <w:bCs/>
          <w:i w:val="0"/>
          <w:iCs w:val="0"/>
        </w:rPr>
        <w:t>felhasználható (tervezett) pénzmaradványát</w:t>
      </w:r>
      <w:r w:rsidRPr="00D2089A">
        <w:rPr>
          <w:i w:val="0"/>
          <w:iCs w:val="0"/>
        </w:rPr>
        <w:tab/>
      </w:r>
      <w:commentRangeStart w:id="42"/>
      <w:r w:rsidR="00784F60">
        <w:rPr>
          <w:b/>
          <w:i w:val="0"/>
          <w:iCs w:val="0"/>
        </w:rPr>
        <w:t>163.927.016</w:t>
      </w:r>
      <w:commentRangeEnd w:id="42"/>
      <w:r w:rsidR="00263154">
        <w:rPr>
          <w:rStyle w:val="Jegyzethivatkozs"/>
        </w:rPr>
        <w:commentReference w:id="42"/>
      </w:r>
      <w:r w:rsidRPr="00D2089A">
        <w:rPr>
          <w:b/>
          <w:i w:val="0"/>
          <w:iCs w:val="0"/>
        </w:rPr>
        <w:t>,-</w:t>
      </w:r>
      <w:r w:rsidRPr="00D2089A">
        <w:rPr>
          <w:b/>
          <w:bCs/>
          <w:i w:val="0"/>
          <w:iCs w:val="0"/>
        </w:rPr>
        <w:t xml:space="preserve"> Ft-ban,</w:t>
      </w:r>
    </w:p>
    <w:p w:rsidR="00C92F05" w:rsidRPr="002515E1" w:rsidRDefault="00C92F05" w:rsidP="00F144DD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297A5D" w:rsidRPr="002515E1" w:rsidRDefault="00297A5D" w:rsidP="00297A5D">
      <w:pPr>
        <w:pStyle w:val="NormlWeb"/>
        <w:keepNext/>
        <w:tabs>
          <w:tab w:val="right" w:pos="9072"/>
        </w:tabs>
        <w:spacing w:before="0" w:beforeAutospacing="0" w:after="0" w:afterAutospacing="0"/>
        <w:ind w:left="147" w:firstLine="279"/>
        <w:jc w:val="both"/>
        <w:rPr>
          <w:i w:val="0"/>
          <w:iCs w:val="0"/>
        </w:rPr>
      </w:pPr>
      <w:r w:rsidRPr="002515E1">
        <w:rPr>
          <w:i w:val="0"/>
          <w:iCs w:val="0"/>
        </w:rPr>
        <w:t>Ezen belül:</w:t>
      </w:r>
    </w:p>
    <w:p w:rsidR="00297A5D" w:rsidRPr="002515E1" w:rsidRDefault="00297A5D" w:rsidP="00297A5D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hanging="147"/>
      </w:pPr>
      <w:r w:rsidRPr="002515E1">
        <w:t xml:space="preserve">               ba</w:t>
      </w:r>
      <w:proofErr w:type="gramStart"/>
      <w:r w:rsidRPr="002515E1">
        <w:t>)</w:t>
      </w:r>
      <w:r w:rsidRPr="002515E1">
        <w:rPr>
          <w:i w:val="0"/>
          <w:iCs w:val="0"/>
        </w:rPr>
        <w:t xml:space="preserve">  a</w:t>
      </w:r>
      <w:proofErr w:type="gramEnd"/>
      <w:r w:rsidRPr="002515E1">
        <w:rPr>
          <w:i w:val="0"/>
          <w:iCs w:val="0"/>
        </w:rPr>
        <w:t xml:space="preserve"> </w:t>
      </w:r>
      <w:r w:rsidRPr="002515E1">
        <w:rPr>
          <w:b/>
          <w:bCs/>
          <w:i w:val="0"/>
          <w:iCs w:val="0"/>
        </w:rPr>
        <w:t>működési</w:t>
      </w:r>
      <w:r w:rsidRPr="002515E1">
        <w:rPr>
          <w:i w:val="0"/>
          <w:iCs w:val="0"/>
        </w:rPr>
        <w:t xml:space="preserve"> </w:t>
      </w:r>
      <w:r w:rsidRPr="002515E1">
        <w:rPr>
          <w:b/>
          <w:bCs/>
          <w:i w:val="0"/>
          <w:iCs w:val="0"/>
        </w:rPr>
        <w:t>célú</w:t>
      </w:r>
      <w:r w:rsidRPr="002515E1">
        <w:rPr>
          <w:i w:val="0"/>
          <w:iCs w:val="0"/>
        </w:rPr>
        <w:t xml:space="preserve"> hiány finanszírozását szolgáló</w:t>
      </w:r>
    </w:p>
    <w:p w:rsidR="00297A5D" w:rsidRPr="002515E1" w:rsidRDefault="00297A5D" w:rsidP="005A1935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right="-2" w:hanging="147"/>
        <w:rPr>
          <w:i w:val="0"/>
          <w:iCs w:val="0"/>
        </w:rPr>
      </w:pPr>
      <w:r w:rsidRPr="002515E1">
        <w:t xml:space="preserve">                     </w:t>
      </w:r>
      <w:r w:rsidRPr="002515E1">
        <w:rPr>
          <w:i w:val="0"/>
          <w:iCs w:val="0"/>
        </w:rPr>
        <w:t>(tervezett</w:t>
      </w:r>
      <w:r w:rsidRPr="002515E1">
        <w:t xml:space="preserve">) </w:t>
      </w:r>
      <w:r w:rsidRPr="002515E1">
        <w:rPr>
          <w:i w:val="0"/>
          <w:iCs w:val="0"/>
        </w:rPr>
        <w:t>pénzmaradványát</w:t>
      </w:r>
      <w:r w:rsidRPr="002515E1">
        <w:rPr>
          <w:i w:val="0"/>
          <w:iCs w:val="0"/>
        </w:rPr>
        <w:tab/>
      </w:r>
      <w:r w:rsidR="005A1935">
        <w:rPr>
          <w:i w:val="0"/>
          <w:iCs w:val="0"/>
        </w:rPr>
        <w:t xml:space="preserve">    151.048.053</w:t>
      </w:r>
      <w:r w:rsidRPr="002515E1">
        <w:rPr>
          <w:i w:val="0"/>
          <w:iCs w:val="0"/>
        </w:rPr>
        <w:t>,- Ft-ban,</w:t>
      </w:r>
    </w:p>
    <w:p w:rsidR="00297A5D" w:rsidRPr="002515E1" w:rsidRDefault="00297A5D" w:rsidP="00297A5D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hanging="147"/>
        <w:rPr>
          <w:i w:val="0"/>
          <w:iCs w:val="0"/>
        </w:rPr>
      </w:pPr>
      <w:r w:rsidRPr="002515E1">
        <w:t xml:space="preserve">               bb</w:t>
      </w:r>
      <w:proofErr w:type="gramStart"/>
      <w:r w:rsidRPr="002515E1">
        <w:t>)</w:t>
      </w:r>
      <w:r w:rsidRPr="002515E1">
        <w:rPr>
          <w:i w:val="0"/>
          <w:iCs w:val="0"/>
        </w:rPr>
        <w:t xml:space="preserve">  a</w:t>
      </w:r>
      <w:proofErr w:type="gramEnd"/>
      <w:r w:rsidRPr="002515E1">
        <w:rPr>
          <w:i w:val="0"/>
          <w:iCs w:val="0"/>
        </w:rPr>
        <w:t xml:space="preserve"> </w:t>
      </w:r>
      <w:r w:rsidRPr="002515E1">
        <w:rPr>
          <w:b/>
          <w:bCs/>
          <w:i w:val="0"/>
          <w:iCs w:val="0"/>
        </w:rPr>
        <w:t>felhalmozási</w:t>
      </w:r>
      <w:r w:rsidRPr="002515E1">
        <w:rPr>
          <w:i w:val="0"/>
          <w:iCs w:val="0"/>
        </w:rPr>
        <w:t xml:space="preserve"> </w:t>
      </w:r>
      <w:r w:rsidRPr="002515E1">
        <w:rPr>
          <w:b/>
          <w:bCs/>
          <w:i w:val="0"/>
          <w:iCs w:val="0"/>
        </w:rPr>
        <w:t>célú</w:t>
      </w:r>
      <w:r w:rsidRPr="002515E1">
        <w:rPr>
          <w:i w:val="0"/>
          <w:iCs w:val="0"/>
        </w:rPr>
        <w:t xml:space="preserve"> hiány finanszírozását szolgáló</w:t>
      </w:r>
    </w:p>
    <w:p w:rsidR="00297A5D" w:rsidRPr="002515E1" w:rsidRDefault="00297A5D" w:rsidP="00297A5D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hanging="147"/>
        <w:rPr>
          <w:i w:val="0"/>
          <w:iCs w:val="0"/>
        </w:rPr>
      </w:pPr>
      <w:r w:rsidRPr="002515E1">
        <w:rPr>
          <w:i w:val="0"/>
          <w:iCs w:val="0"/>
        </w:rPr>
        <w:t xml:space="preserve">                      (tervezett) pénzmaradványát</w:t>
      </w:r>
      <w:r w:rsidRPr="002515E1">
        <w:rPr>
          <w:i w:val="0"/>
          <w:iCs w:val="0"/>
        </w:rPr>
        <w:tab/>
      </w:r>
      <w:r w:rsidR="005A1935">
        <w:rPr>
          <w:i w:val="0"/>
          <w:iCs w:val="0"/>
        </w:rPr>
        <w:t>12.878.963</w:t>
      </w:r>
      <w:commentRangeStart w:id="43"/>
      <w:commentRangeEnd w:id="43"/>
      <w:r w:rsidR="005A1935">
        <w:rPr>
          <w:rStyle w:val="Jegyzethivatkozs"/>
        </w:rPr>
        <w:commentReference w:id="43"/>
      </w:r>
      <w:r w:rsidRPr="002515E1">
        <w:rPr>
          <w:i w:val="0"/>
          <w:iCs w:val="0"/>
        </w:rPr>
        <w:t>,- Ft-ban,</w:t>
      </w:r>
    </w:p>
    <w:p w:rsidR="00297A5D" w:rsidRDefault="00297A5D" w:rsidP="00F144DD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  <w:color w:val="FF0000"/>
        </w:rPr>
      </w:pPr>
    </w:p>
    <w:p w:rsidR="00297A5D" w:rsidRPr="00D2089A" w:rsidRDefault="00297A5D" w:rsidP="00297A5D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279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c</w:t>
      </w:r>
      <w:r w:rsidRPr="00D2089A">
        <w:rPr>
          <w:b/>
          <w:bCs/>
          <w:i w:val="0"/>
          <w:iCs w:val="0"/>
        </w:rPr>
        <w:t>) A finanszírozási célú műveletek bevételét</w:t>
      </w:r>
      <w:r w:rsidRPr="00D2089A">
        <w:rPr>
          <w:b/>
          <w:bCs/>
          <w:i w:val="0"/>
          <w:iCs w:val="0"/>
        </w:rPr>
        <w:tab/>
        <w:t xml:space="preserve">0,- Ft-ban,  </w:t>
      </w:r>
    </w:p>
    <w:p w:rsidR="00297A5D" w:rsidRPr="00D2089A" w:rsidRDefault="00297A5D" w:rsidP="00297A5D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279"/>
        <w:jc w:val="both"/>
        <w:rPr>
          <w:i w:val="0"/>
          <w:iCs w:val="0"/>
        </w:rPr>
      </w:pPr>
      <w:r w:rsidRPr="00D2089A">
        <w:rPr>
          <w:b/>
          <w:bCs/>
        </w:rPr>
        <w:t xml:space="preserve">    </w:t>
      </w:r>
      <w:r w:rsidRPr="00D2089A">
        <w:rPr>
          <w:i w:val="0"/>
          <w:iCs w:val="0"/>
        </w:rPr>
        <w:t xml:space="preserve">Ebből: </w:t>
      </w:r>
    </w:p>
    <w:p w:rsidR="00297A5D" w:rsidRPr="00D2089A" w:rsidRDefault="00297A5D" w:rsidP="00297A5D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137"/>
        <w:jc w:val="both"/>
        <w:rPr>
          <w:i w:val="0"/>
          <w:iCs w:val="0"/>
        </w:rPr>
      </w:pPr>
      <w:r w:rsidRPr="00D2089A">
        <w:t xml:space="preserve">        </w:t>
      </w:r>
      <w:proofErr w:type="spellStart"/>
      <w:r>
        <w:t>c</w:t>
      </w:r>
      <w:r w:rsidRPr="00D2089A">
        <w:t>a</w:t>
      </w:r>
      <w:proofErr w:type="spellEnd"/>
      <w:r w:rsidRPr="00D2089A">
        <w:t>)</w:t>
      </w:r>
      <w:r w:rsidRPr="00D2089A">
        <w:rPr>
          <w:i w:val="0"/>
          <w:iCs w:val="0"/>
        </w:rPr>
        <w:t xml:space="preserve"> </w:t>
      </w:r>
      <w:proofErr w:type="gramStart"/>
      <w:r w:rsidRPr="00D2089A">
        <w:rPr>
          <w:i w:val="0"/>
          <w:iCs w:val="0"/>
        </w:rPr>
        <w:t xml:space="preserve">a  </w:t>
      </w:r>
      <w:r w:rsidRPr="00D2089A">
        <w:rPr>
          <w:b/>
          <w:bCs/>
          <w:i w:val="0"/>
          <w:iCs w:val="0"/>
        </w:rPr>
        <w:t>működési</w:t>
      </w:r>
      <w:proofErr w:type="gramEnd"/>
      <w:r w:rsidRPr="00D2089A">
        <w:rPr>
          <w:b/>
          <w:bCs/>
          <w:i w:val="0"/>
          <w:iCs w:val="0"/>
        </w:rPr>
        <w:t xml:space="preserve"> célú</w:t>
      </w:r>
      <w:r w:rsidRPr="00D2089A">
        <w:rPr>
          <w:i w:val="0"/>
          <w:iCs w:val="0"/>
        </w:rPr>
        <w:t xml:space="preserve"> finanszírozást szolgáló </w:t>
      </w:r>
    </w:p>
    <w:p w:rsidR="00297A5D" w:rsidRPr="00D2089A" w:rsidRDefault="00297A5D" w:rsidP="00297A5D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137"/>
        <w:jc w:val="both"/>
        <w:rPr>
          <w:i w:val="0"/>
          <w:iCs w:val="0"/>
        </w:rPr>
      </w:pPr>
      <w:r w:rsidRPr="00D2089A">
        <w:rPr>
          <w:i w:val="0"/>
          <w:iCs w:val="0"/>
        </w:rPr>
        <w:t xml:space="preserve">              műveletek bevételét</w:t>
      </w:r>
      <w:r w:rsidRPr="00D2089A">
        <w:rPr>
          <w:i w:val="0"/>
          <w:iCs w:val="0"/>
        </w:rPr>
        <w:tab/>
        <w:t>0,- Ft-ban,</w:t>
      </w:r>
    </w:p>
    <w:p w:rsidR="00297A5D" w:rsidRPr="00D2089A" w:rsidRDefault="00297A5D" w:rsidP="00297A5D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137"/>
        <w:jc w:val="both"/>
        <w:rPr>
          <w:i w:val="0"/>
          <w:iCs w:val="0"/>
        </w:rPr>
      </w:pPr>
      <w:r w:rsidRPr="00D2089A">
        <w:t xml:space="preserve">         </w:t>
      </w:r>
      <w:proofErr w:type="spellStart"/>
      <w:r>
        <w:t>c</w:t>
      </w:r>
      <w:r w:rsidRPr="00D2089A">
        <w:t>b</w:t>
      </w:r>
      <w:proofErr w:type="spellEnd"/>
      <w:r w:rsidRPr="00D2089A">
        <w:t>)</w:t>
      </w:r>
      <w:r w:rsidRPr="00D2089A">
        <w:rPr>
          <w:i w:val="0"/>
          <w:iCs w:val="0"/>
        </w:rPr>
        <w:t xml:space="preserve"> a </w:t>
      </w:r>
      <w:r w:rsidRPr="00D2089A">
        <w:rPr>
          <w:b/>
          <w:bCs/>
          <w:i w:val="0"/>
          <w:iCs w:val="0"/>
        </w:rPr>
        <w:t>felhalmozási cé</w:t>
      </w:r>
      <w:r w:rsidRPr="00D2089A">
        <w:rPr>
          <w:i w:val="0"/>
          <w:iCs w:val="0"/>
        </w:rPr>
        <w:t xml:space="preserve">lú finanszírozást szolgáló  </w:t>
      </w:r>
    </w:p>
    <w:p w:rsidR="00297A5D" w:rsidRPr="00D2089A" w:rsidRDefault="00297A5D" w:rsidP="00297A5D">
      <w:pPr>
        <w:pStyle w:val="NormlWeb"/>
        <w:tabs>
          <w:tab w:val="right" w:pos="9072"/>
        </w:tabs>
        <w:spacing w:before="120" w:beforeAutospacing="0" w:after="0" w:afterAutospacing="0"/>
        <w:ind w:left="147" w:firstLine="136"/>
        <w:jc w:val="both"/>
        <w:rPr>
          <w:i w:val="0"/>
          <w:iCs w:val="0"/>
        </w:rPr>
      </w:pPr>
      <w:r w:rsidRPr="00D2089A">
        <w:rPr>
          <w:i w:val="0"/>
          <w:iCs w:val="0"/>
        </w:rPr>
        <w:t xml:space="preserve">               műveletek bevételét</w:t>
      </w:r>
      <w:r w:rsidRPr="00D2089A">
        <w:rPr>
          <w:i w:val="0"/>
          <w:iCs w:val="0"/>
        </w:rPr>
        <w:tab/>
        <w:t>0,- Ft-ban,</w:t>
      </w:r>
    </w:p>
    <w:p w:rsidR="000348B0" w:rsidRDefault="000348B0" w:rsidP="00F144DD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  <w:color w:val="FF0000"/>
        </w:rPr>
      </w:pPr>
    </w:p>
    <w:p w:rsidR="00DB01E9" w:rsidRPr="00403DC7" w:rsidRDefault="00DB01E9" w:rsidP="004C2FDD">
      <w:pPr>
        <w:tabs>
          <w:tab w:val="left" w:pos="426"/>
          <w:tab w:val="right" w:pos="9072"/>
        </w:tabs>
        <w:autoSpaceDE w:val="0"/>
        <w:autoSpaceDN w:val="0"/>
        <w:adjustRightInd w:val="0"/>
        <w:ind w:right="-170"/>
        <w:jc w:val="both"/>
        <w:rPr>
          <w:b/>
          <w:bCs/>
          <w:i w:val="0"/>
          <w:iCs w:val="0"/>
        </w:rPr>
      </w:pPr>
      <w:r w:rsidRPr="00403DC7">
        <w:rPr>
          <w:b/>
          <w:bCs/>
        </w:rPr>
        <w:t xml:space="preserve">       </w:t>
      </w:r>
      <w:r w:rsidR="00297A5D" w:rsidRPr="00403DC7">
        <w:rPr>
          <w:b/>
          <w:bCs/>
          <w:i w:val="0"/>
          <w:iCs w:val="0"/>
        </w:rPr>
        <w:t>d</w:t>
      </w:r>
      <w:r w:rsidRPr="00403DC7">
        <w:rPr>
          <w:b/>
          <w:bCs/>
          <w:i w:val="0"/>
          <w:iCs w:val="0"/>
        </w:rPr>
        <w:t>) Tárgyévi költségvetési kiadását</w:t>
      </w:r>
      <w:r w:rsidR="00F144DD" w:rsidRPr="00403DC7">
        <w:rPr>
          <w:b/>
          <w:bCs/>
          <w:i w:val="0"/>
          <w:iCs w:val="0"/>
        </w:rPr>
        <w:tab/>
      </w:r>
      <w:commentRangeStart w:id="44"/>
      <w:r w:rsidR="00230C4E">
        <w:rPr>
          <w:b/>
          <w:bCs/>
          <w:i w:val="0"/>
          <w:iCs w:val="0"/>
        </w:rPr>
        <w:t>7</w:t>
      </w:r>
      <w:r w:rsidR="00D0538C">
        <w:rPr>
          <w:b/>
          <w:bCs/>
          <w:i w:val="0"/>
          <w:iCs w:val="0"/>
        </w:rPr>
        <w:t>16.622.995</w:t>
      </w:r>
      <w:r w:rsidR="003F7B3F" w:rsidRPr="00403DC7">
        <w:rPr>
          <w:b/>
          <w:bCs/>
          <w:i w:val="0"/>
          <w:iCs w:val="0"/>
        </w:rPr>
        <w:t>,-</w:t>
      </w:r>
      <w:r w:rsidRPr="00403DC7">
        <w:rPr>
          <w:b/>
          <w:bCs/>
          <w:i w:val="0"/>
          <w:iCs w:val="0"/>
        </w:rPr>
        <w:t xml:space="preserve"> </w:t>
      </w:r>
      <w:commentRangeEnd w:id="44"/>
      <w:r w:rsidR="00230C4E">
        <w:rPr>
          <w:rStyle w:val="Jegyzethivatkozs"/>
        </w:rPr>
        <w:commentReference w:id="44"/>
      </w:r>
      <w:r w:rsidRPr="00403DC7">
        <w:rPr>
          <w:b/>
          <w:bCs/>
          <w:i w:val="0"/>
          <w:iCs w:val="0"/>
        </w:rPr>
        <w:t>Ft-ban,</w:t>
      </w:r>
    </w:p>
    <w:p w:rsidR="008D6C4A" w:rsidRPr="00403DC7" w:rsidRDefault="008D6C4A" w:rsidP="004C2FDD">
      <w:pPr>
        <w:tabs>
          <w:tab w:val="left" w:pos="426"/>
          <w:tab w:val="right" w:pos="9072"/>
        </w:tabs>
        <w:autoSpaceDE w:val="0"/>
        <w:autoSpaceDN w:val="0"/>
        <w:adjustRightInd w:val="0"/>
        <w:ind w:right="-170"/>
        <w:jc w:val="both"/>
        <w:rPr>
          <w:b/>
          <w:bCs/>
          <w:i w:val="0"/>
          <w:iCs w:val="0"/>
        </w:rPr>
      </w:pPr>
    </w:p>
    <w:p w:rsidR="00DB01E9" w:rsidRPr="00403DC7" w:rsidRDefault="00DB01E9" w:rsidP="00F144DD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403DC7">
        <w:rPr>
          <w:b/>
          <w:bCs/>
          <w:i w:val="0"/>
          <w:iCs w:val="0"/>
        </w:rPr>
        <w:t xml:space="preserve">               </w:t>
      </w:r>
      <w:r w:rsidRPr="00403DC7">
        <w:rPr>
          <w:i w:val="0"/>
          <w:iCs w:val="0"/>
        </w:rPr>
        <w:t xml:space="preserve">Ezen belül:    </w:t>
      </w:r>
    </w:p>
    <w:p w:rsidR="00DB01E9" w:rsidRPr="00403DC7" w:rsidRDefault="00DB01E9" w:rsidP="00F144DD">
      <w:pPr>
        <w:pStyle w:val="NormlWeb"/>
        <w:keepNext/>
        <w:tabs>
          <w:tab w:val="left" w:pos="993"/>
          <w:tab w:val="right" w:pos="9072"/>
        </w:tabs>
        <w:spacing w:before="120" w:beforeAutospacing="0" w:after="0" w:afterAutospacing="0"/>
        <w:ind w:left="147" w:firstLine="562"/>
        <w:jc w:val="both"/>
        <w:rPr>
          <w:bCs/>
          <w:i w:val="0"/>
          <w:iCs w:val="0"/>
        </w:rPr>
      </w:pPr>
      <w:r w:rsidRPr="00403DC7">
        <w:rPr>
          <w:i w:val="0"/>
          <w:iCs w:val="0"/>
        </w:rPr>
        <w:t xml:space="preserve">    </w:t>
      </w:r>
      <w:r w:rsidR="00297A5D" w:rsidRPr="00403DC7">
        <w:rPr>
          <w:i w:val="0"/>
          <w:iCs w:val="0"/>
        </w:rPr>
        <w:t>d</w:t>
      </w:r>
      <w:r w:rsidRPr="00403DC7">
        <w:rPr>
          <w:i w:val="0"/>
          <w:iCs w:val="0"/>
        </w:rPr>
        <w:t>a) Működési célú költségvetési kiadását</w:t>
      </w:r>
      <w:r w:rsidR="00F144DD" w:rsidRPr="00403DC7">
        <w:rPr>
          <w:i w:val="0"/>
          <w:iCs w:val="0"/>
        </w:rPr>
        <w:tab/>
      </w:r>
      <w:r w:rsidR="007F24E4">
        <w:rPr>
          <w:iCs w:val="0"/>
        </w:rPr>
        <w:t>292.694.465</w:t>
      </w:r>
      <w:commentRangeStart w:id="45"/>
      <w:commentRangeEnd w:id="45"/>
      <w:r w:rsidR="007F24E4">
        <w:rPr>
          <w:rStyle w:val="Jegyzethivatkozs"/>
        </w:rPr>
        <w:commentReference w:id="45"/>
      </w:r>
      <w:r w:rsidR="003F7B3F" w:rsidRPr="00403DC7">
        <w:rPr>
          <w:i w:val="0"/>
          <w:iCs w:val="0"/>
        </w:rPr>
        <w:t>,-</w:t>
      </w:r>
      <w:r w:rsidRPr="00403DC7">
        <w:rPr>
          <w:bCs/>
          <w:i w:val="0"/>
          <w:iCs w:val="0"/>
        </w:rPr>
        <w:t xml:space="preserve"> Ft-ban,</w:t>
      </w:r>
    </w:p>
    <w:p w:rsidR="00DB01E9" w:rsidRPr="00403DC7" w:rsidRDefault="00DB01E9" w:rsidP="00F144DD">
      <w:pPr>
        <w:pStyle w:val="NormlWeb"/>
        <w:keepNext/>
        <w:tabs>
          <w:tab w:val="left" w:pos="993"/>
          <w:tab w:val="right" w:pos="9072"/>
        </w:tabs>
        <w:spacing w:before="120" w:beforeAutospacing="0" w:after="0" w:afterAutospacing="0"/>
        <w:ind w:left="147" w:firstLine="562"/>
        <w:jc w:val="both"/>
        <w:rPr>
          <w:i w:val="0"/>
          <w:iCs w:val="0"/>
        </w:rPr>
      </w:pPr>
      <w:r w:rsidRPr="00403DC7">
        <w:rPr>
          <w:i w:val="0"/>
          <w:iCs w:val="0"/>
        </w:rPr>
        <w:t xml:space="preserve">          ebből:</w:t>
      </w:r>
    </w:p>
    <w:p w:rsidR="00DB01E9" w:rsidRPr="00403DC7" w:rsidRDefault="00DB01E9" w:rsidP="00F144DD">
      <w:pPr>
        <w:tabs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  <w:r w:rsidRPr="00403DC7">
        <w:rPr>
          <w:i w:val="0"/>
          <w:iCs w:val="0"/>
        </w:rPr>
        <w:t>- a személyi juttatások kiadásait</w:t>
      </w:r>
      <w:r w:rsidR="00F144DD" w:rsidRPr="00403DC7">
        <w:rPr>
          <w:i w:val="0"/>
          <w:iCs w:val="0"/>
        </w:rPr>
        <w:tab/>
      </w:r>
      <w:r w:rsidR="007F24E4">
        <w:rPr>
          <w:i w:val="0"/>
          <w:iCs w:val="0"/>
        </w:rPr>
        <w:t>119.416.824,</w:t>
      </w:r>
      <w:r w:rsidR="003F7B3F" w:rsidRPr="00403DC7">
        <w:rPr>
          <w:i w:val="0"/>
          <w:iCs w:val="0"/>
        </w:rPr>
        <w:t>-</w:t>
      </w:r>
      <w:r w:rsidRPr="00403DC7">
        <w:rPr>
          <w:i w:val="0"/>
          <w:iCs w:val="0"/>
        </w:rPr>
        <w:t xml:space="preserve"> Ft-ban,</w:t>
      </w:r>
    </w:p>
    <w:p w:rsidR="00DB01E9" w:rsidRPr="00403DC7" w:rsidRDefault="00DB01E9" w:rsidP="00F144DD">
      <w:pPr>
        <w:tabs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  <w:r w:rsidRPr="00403DC7">
        <w:rPr>
          <w:i w:val="0"/>
          <w:iCs w:val="0"/>
        </w:rPr>
        <w:t xml:space="preserve">- a munkaadókat </w:t>
      </w:r>
      <w:proofErr w:type="spellStart"/>
      <w:r w:rsidRPr="00403DC7">
        <w:rPr>
          <w:i w:val="0"/>
          <w:iCs w:val="0"/>
        </w:rPr>
        <w:t>terh</w:t>
      </w:r>
      <w:proofErr w:type="spellEnd"/>
      <w:r w:rsidRPr="00403DC7">
        <w:rPr>
          <w:i w:val="0"/>
          <w:iCs w:val="0"/>
        </w:rPr>
        <w:t xml:space="preserve">. járulék és </w:t>
      </w:r>
      <w:proofErr w:type="spellStart"/>
      <w:r w:rsidRPr="00403DC7">
        <w:rPr>
          <w:i w:val="0"/>
          <w:iCs w:val="0"/>
        </w:rPr>
        <w:t>szoc</w:t>
      </w:r>
      <w:proofErr w:type="spellEnd"/>
      <w:r w:rsidR="00A164E0" w:rsidRPr="00403DC7">
        <w:rPr>
          <w:i w:val="0"/>
          <w:iCs w:val="0"/>
        </w:rPr>
        <w:t>.</w:t>
      </w:r>
      <w:r w:rsidRPr="00403DC7">
        <w:rPr>
          <w:i w:val="0"/>
          <w:iCs w:val="0"/>
        </w:rPr>
        <w:t xml:space="preserve"> hozzájárulási adót</w:t>
      </w:r>
      <w:r w:rsidR="00F144DD" w:rsidRPr="00403DC7">
        <w:rPr>
          <w:i w:val="0"/>
          <w:iCs w:val="0"/>
        </w:rPr>
        <w:tab/>
      </w:r>
      <w:r w:rsidR="007F24E4">
        <w:rPr>
          <w:i w:val="0"/>
          <w:iCs w:val="0"/>
        </w:rPr>
        <w:t>18.318.770</w:t>
      </w:r>
      <w:r w:rsidR="003F7B3F" w:rsidRPr="00403DC7">
        <w:rPr>
          <w:i w:val="0"/>
          <w:iCs w:val="0"/>
        </w:rPr>
        <w:t>,-</w:t>
      </w:r>
      <w:r w:rsidRPr="00403DC7">
        <w:rPr>
          <w:i w:val="0"/>
          <w:iCs w:val="0"/>
        </w:rPr>
        <w:t xml:space="preserve"> Ft-ban,</w:t>
      </w:r>
    </w:p>
    <w:p w:rsidR="00DB01E9" w:rsidRPr="00403DC7" w:rsidRDefault="00DB01E9" w:rsidP="00F144DD">
      <w:pPr>
        <w:tabs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  <w:r w:rsidRPr="00403DC7">
        <w:rPr>
          <w:i w:val="0"/>
          <w:iCs w:val="0"/>
        </w:rPr>
        <w:t>- a dologi kiadásokat</w:t>
      </w:r>
      <w:r w:rsidR="00F144DD" w:rsidRPr="00403DC7">
        <w:rPr>
          <w:i w:val="0"/>
          <w:iCs w:val="0"/>
        </w:rPr>
        <w:tab/>
      </w:r>
      <w:r w:rsidR="007F24E4">
        <w:rPr>
          <w:i w:val="0"/>
          <w:iCs w:val="0"/>
        </w:rPr>
        <w:t>76.459.787</w:t>
      </w:r>
      <w:r w:rsidR="003F7B3F" w:rsidRPr="00403DC7">
        <w:rPr>
          <w:i w:val="0"/>
          <w:iCs w:val="0"/>
        </w:rPr>
        <w:t>,-</w:t>
      </w:r>
      <w:r w:rsidRPr="00403DC7">
        <w:rPr>
          <w:i w:val="0"/>
          <w:iCs w:val="0"/>
        </w:rPr>
        <w:t xml:space="preserve"> Ft-ban,</w:t>
      </w:r>
    </w:p>
    <w:p w:rsidR="00DB01E9" w:rsidRPr="00403DC7" w:rsidRDefault="00DB01E9" w:rsidP="00F144DD">
      <w:pPr>
        <w:tabs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  <w:r w:rsidRPr="00403DC7">
        <w:rPr>
          <w:i w:val="0"/>
          <w:iCs w:val="0"/>
        </w:rPr>
        <w:t>- az ellátottak pénzbeli juttatásait</w:t>
      </w:r>
      <w:r w:rsidR="00F144DD" w:rsidRPr="00403DC7">
        <w:rPr>
          <w:i w:val="0"/>
          <w:iCs w:val="0"/>
        </w:rPr>
        <w:tab/>
      </w:r>
      <w:r w:rsidR="007F24E4">
        <w:rPr>
          <w:i w:val="0"/>
          <w:iCs w:val="0"/>
        </w:rPr>
        <w:t>4.378.145</w:t>
      </w:r>
      <w:r w:rsidR="003F7B3F" w:rsidRPr="00403DC7">
        <w:rPr>
          <w:i w:val="0"/>
          <w:iCs w:val="0"/>
        </w:rPr>
        <w:t>,-</w:t>
      </w:r>
      <w:r w:rsidRPr="00403DC7">
        <w:rPr>
          <w:i w:val="0"/>
          <w:iCs w:val="0"/>
        </w:rPr>
        <w:t xml:space="preserve"> Ft-ban,</w:t>
      </w:r>
    </w:p>
    <w:p w:rsidR="00DB01E9" w:rsidRPr="00403DC7" w:rsidRDefault="00DB01E9" w:rsidP="00F144DD">
      <w:pPr>
        <w:tabs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  <w:r w:rsidRPr="00403DC7">
        <w:rPr>
          <w:i w:val="0"/>
          <w:iCs w:val="0"/>
        </w:rPr>
        <w:t>- egyéb működési célú kiadásokat</w:t>
      </w:r>
      <w:r w:rsidR="00F144DD" w:rsidRPr="00403DC7">
        <w:rPr>
          <w:i w:val="0"/>
          <w:iCs w:val="0"/>
        </w:rPr>
        <w:tab/>
      </w:r>
      <w:r w:rsidR="007F24E4">
        <w:rPr>
          <w:i w:val="0"/>
          <w:iCs w:val="0"/>
        </w:rPr>
        <w:t>74.120.939</w:t>
      </w:r>
      <w:r w:rsidR="003F7B3F" w:rsidRPr="00403DC7">
        <w:rPr>
          <w:i w:val="0"/>
          <w:iCs w:val="0"/>
        </w:rPr>
        <w:t>,-</w:t>
      </w:r>
      <w:r w:rsidRPr="00403DC7">
        <w:rPr>
          <w:i w:val="0"/>
          <w:iCs w:val="0"/>
        </w:rPr>
        <w:t xml:space="preserve"> Ft-ban,</w:t>
      </w:r>
    </w:p>
    <w:p w:rsidR="00DB01E9" w:rsidRPr="00403DC7" w:rsidRDefault="00DB01E9" w:rsidP="00F144DD">
      <w:pPr>
        <w:tabs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</w:p>
    <w:p w:rsidR="00DB01E9" w:rsidRPr="00403DC7" w:rsidRDefault="004D2F35" w:rsidP="00F144DD">
      <w:pPr>
        <w:tabs>
          <w:tab w:val="left" w:pos="540"/>
          <w:tab w:val="left" w:pos="1701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 w:val="0"/>
          <w:iCs w:val="0"/>
        </w:rPr>
      </w:pPr>
      <w:r w:rsidRPr="00403DC7">
        <w:rPr>
          <w:rFonts w:ascii="Times New Roman" w:hAnsi="Times New Roman" w:cs="Times New Roman"/>
          <w:i w:val="0"/>
          <w:iCs w:val="0"/>
        </w:rPr>
        <w:t xml:space="preserve">                </w:t>
      </w:r>
      <w:r w:rsidR="00297A5D" w:rsidRPr="00403DC7">
        <w:rPr>
          <w:rFonts w:ascii="Times New Roman" w:hAnsi="Times New Roman" w:cs="Times New Roman"/>
          <w:i w:val="0"/>
          <w:iCs w:val="0"/>
        </w:rPr>
        <w:t>d</w:t>
      </w:r>
      <w:r w:rsidR="00DB01E9" w:rsidRPr="00403DC7">
        <w:rPr>
          <w:rFonts w:ascii="Times New Roman" w:hAnsi="Times New Roman" w:cs="Times New Roman"/>
          <w:i w:val="0"/>
          <w:iCs w:val="0"/>
        </w:rPr>
        <w:t>b) Tartalékokat</w:t>
      </w:r>
      <w:r w:rsidR="00F144DD" w:rsidRPr="00403DC7">
        <w:rPr>
          <w:rFonts w:ascii="Times New Roman" w:hAnsi="Times New Roman" w:cs="Times New Roman"/>
          <w:i w:val="0"/>
          <w:iCs w:val="0"/>
        </w:rPr>
        <w:tab/>
      </w:r>
      <w:commentRangeStart w:id="46"/>
      <w:r w:rsidR="007F24E4">
        <w:rPr>
          <w:rFonts w:ascii="Times New Roman" w:hAnsi="Times New Roman" w:cs="Times New Roman"/>
          <w:bCs/>
          <w:iCs w:val="0"/>
        </w:rPr>
        <w:t>84.839.013</w:t>
      </w:r>
      <w:r w:rsidR="003F7B3F" w:rsidRPr="00403DC7">
        <w:rPr>
          <w:rFonts w:ascii="Times New Roman" w:hAnsi="Times New Roman" w:cs="Times New Roman"/>
          <w:bCs/>
          <w:i w:val="0"/>
          <w:iCs w:val="0"/>
        </w:rPr>
        <w:t>,-</w:t>
      </w:r>
      <w:r w:rsidR="00DB01E9" w:rsidRPr="00403DC7">
        <w:rPr>
          <w:rFonts w:ascii="Times New Roman" w:hAnsi="Times New Roman" w:cs="Times New Roman"/>
          <w:bCs/>
          <w:i w:val="0"/>
          <w:iCs w:val="0"/>
        </w:rPr>
        <w:t xml:space="preserve"> </w:t>
      </w:r>
      <w:commentRangeEnd w:id="46"/>
      <w:r w:rsidR="007F24E4">
        <w:rPr>
          <w:rStyle w:val="Jegyzethivatkozs"/>
        </w:rPr>
        <w:commentReference w:id="46"/>
      </w:r>
      <w:r w:rsidR="00DB01E9" w:rsidRPr="00403DC7">
        <w:rPr>
          <w:rFonts w:ascii="Times New Roman" w:hAnsi="Times New Roman" w:cs="Times New Roman"/>
          <w:bCs/>
          <w:i w:val="0"/>
          <w:iCs w:val="0"/>
        </w:rPr>
        <w:t>Ft-ban</w:t>
      </w:r>
      <w:r w:rsidR="00DB01E9" w:rsidRPr="00403DC7">
        <w:rPr>
          <w:rFonts w:ascii="Times New Roman" w:hAnsi="Times New Roman" w:cs="Times New Roman"/>
          <w:b/>
          <w:bCs/>
          <w:i w:val="0"/>
          <w:iCs w:val="0"/>
        </w:rPr>
        <w:t>,</w:t>
      </w:r>
    </w:p>
    <w:p w:rsidR="00DB01E9" w:rsidRPr="00403DC7" w:rsidRDefault="00DB01E9" w:rsidP="00F144DD">
      <w:pPr>
        <w:tabs>
          <w:tab w:val="left" w:pos="540"/>
          <w:tab w:val="left" w:pos="1701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  <w:r w:rsidRPr="00403DC7">
        <w:rPr>
          <w:rFonts w:ascii="Times New Roman" w:hAnsi="Times New Roman" w:cs="Times New Roman"/>
          <w:i w:val="0"/>
          <w:iCs w:val="0"/>
        </w:rPr>
        <w:t xml:space="preserve">                        ebből:</w:t>
      </w:r>
    </w:p>
    <w:p w:rsidR="00DB01E9" w:rsidRPr="00403DC7" w:rsidRDefault="00DB01E9" w:rsidP="00F144DD">
      <w:pPr>
        <w:tabs>
          <w:tab w:val="left" w:pos="540"/>
          <w:tab w:val="left" w:pos="1701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  <w:r w:rsidRPr="00403DC7">
        <w:rPr>
          <w:rFonts w:ascii="Times New Roman" w:hAnsi="Times New Roman" w:cs="Times New Roman"/>
          <w:i w:val="0"/>
          <w:iCs w:val="0"/>
        </w:rPr>
        <w:t xml:space="preserve">                      - az általános tartalékot</w:t>
      </w:r>
      <w:r w:rsidR="00F144DD" w:rsidRPr="00403DC7">
        <w:rPr>
          <w:rFonts w:ascii="Times New Roman" w:hAnsi="Times New Roman" w:cs="Times New Roman"/>
          <w:i w:val="0"/>
          <w:iCs w:val="0"/>
        </w:rPr>
        <w:tab/>
      </w:r>
      <w:commentRangeStart w:id="47"/>
      <w:r w:rsidR="00493D2E" w:rsidRPr="00403DC7">
        <w:rPr>
          <w:rFonts w:ascii="Times New Roman" w:hAnsi="Times New Roman" w:cs="Times New Roman"/>
          <w:i w:val="0"/>
          <w:iCs w:val="0"/>
        </w:rPr>
        <w:t>99.540</w:t>
      </w:r>
      <w:commentRangeEnd w:id="47"/>
      <w:r w:rsidR="007F24E4">
        <w:rPr>
          <w:rStyle w:val="Jegyzethivatkozs"/>
        </w:rPr>
        <w:commentReference w:id="47"/>
      </w:r>
      <w:r w:rsidR="003F7B3F" w:rsidRPr="00403DC7">
        <w:rPr>
          <w:rFonts w:ascii="Times New Roman" w:hAnsi="Times New Roman" w:cs="Times New Roman"/>
          <w:i w:val="0"/>
          <w:iCs w:val="0"/>
        </w:rPr>
        <w:t>,-</w:t>
      </w:r>
      <w:r w:rsidRPr="00403DC7">
        <w:rPr>
          <w:rFonts w:ascii="Times New Roman" w:hAnsi="Times New Roman" w:cs="Times New Roman"/>
          <w:i w:val="0"/>
          <w:iCs w:val="0"/>
        </w:rPr>
        <w:t xml:space="preserve"> Ft-ban,</w:t>
      </w:r>
    </w:p>
    <w:p w:rsidR="00DB01E9" w:rsidRPr="00403DC7" w:rsidRDefault="00DB01E9" w:rsidP="00F144DD">
      <w:pPr>
        <w:tabs>
          <w:tab w:val="left" w:pos="540"/>
          <w:tab w:val="left" w:pos="1701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  <w:r w:rsidRPr="00403DC7">
        <w:rPr>
          <w:rFonts w:ascii="Times New Roman" w:hAnsi="Times New Roman" w:cs="Times New Roman"/>
          <w:i w:val="0"/>
          <w:iCs w:val="0"/>
        </w:rPr>
        <w:t xml:space="preserve">                      - a céltartalékot</w:t>
      </w:r>
      <w:r w:rsidR="00F144DD" w:rsidRPr="00403DC7">
        <w:rPr>
          <w:rFonts w:ascii="Times New Roman" w:hAnsi="Times New Roman" w:cs="Times New Roman"/>
          <w:i w:val="0"/>
          <w:iCs w:val="0"/>
        </w:rPr>
        <w:tab/>
      </w:r>
      <w:r w:rsidR="007F24E4">
        <w:rPr>
          <w:rFonts w:ascii="Times New Roman" w:hAnsi="Times New Roman" w:cs="Times New Roman"/>
          <w:i w:val="0"/>
          <w:iCs w:val="0"/>
        </w:rPr>
        <w:t>84.739.473</w:t>
      </w:r>
      <w:r w:rsidR="003F7B3F" w:rsidRPr="00403DC7">
        <w:rPr>
          <w:rFonts w:ascii="Times New Roman" w:hAnsi="Times New Roman" w:cs="Times New Roman"/>
          <w:i w:val="0"/>
          <w:iCs w:val="0"/>
        </w:rPr>
        <w:t>,-</w:t>
      </w:r>
      <w:r w:rsidRPr="00403DC7">
        <w:rPr>
          <w:rFonts w:ascii="Times New Roman" w:hAnsi="Times New Roman" w:cs="Times New Roman"/>
          <w:i w:val="0"/>
          <w:iCs w:val="0"/>
        </w:rPr>
        <w:t xml:space="preserve"> Ft-ban,</w:t>
      </w:r>
    </w:p>
    <w:p w:rsidR="004C2FDD" w:rsidRPr="00403DC7" w:rsidRDefault="004C2FDD" w:rsidP="004D2F35">
      <w:pPr>
        <w:tabs>
          <w:tab w:val="left" w:pos="993"/>
          <w:tab w:val="right" w:pos="9072"/>
        </w:tabs>
        <w:autoSpaceDE w:val="0"/>
        <w:autoSpaceDN w:val="0"/>
        <w:adjustRightInd w:val="0"/>
        <w:ind w:left="540" w:firstLine="736"/>
        <w:jc w:val="both"/>
        <w:rPr>
          <w:i w:val="0"/>
          <w:iCs w:val="0"/>
        </w:rPr>
      </w:pPr>
    </w:p>
    <w:p w:rsidR="00DB01E9" w:rsidRPr="00403DC7" w:rsidRDefault="00DB01E9" w:rsidP="00F144DD">
      <w:pPr>
        <w:pStyle w:val="NormlWeb"/>
        <w:keepNext/>
        <w:tabs>
          <w:tab w:val="right" w:pos="9072"/>
        </w:tabs>
        <w:spacing w:before="120" w:beforeAutospacing="0" w:after="0" w:afterAutospacing="0"/>
        <w:ind w:left="147" w:firstLine="704"/>
        <w:jc w:val="both"/>
        <w:rPr>
          <w:i w:val="0"/>
          <w:iCs w:val="0"/>
        </w:rPr>
      </w:pPr>
      <w:r w:rsidRPr="00403DC7">
        <w:rPr>
          <w:i w:val="0"/>
          <w:iCs w:val="0"/>
        </w:rPr>
        <w:t xml:space="preserve">  </w:t>
      </w:r>
      <w:r w:rsidR="00297A5D" w:rsidRPr="00403DC7">
        <w:rPr>
          <w:i w:val="0"/>
          <w:iCs w:val="0"/>
        </w:rPr>
        <w:t>d</w:t>
      </w:r>
      <w:r w:rsidRPr="00403DC7">
        <w:rPr>
          <w:i w:val="0"/>
          <w:iCs w:val="0"/>
        </w:rPr>
        <w:t>c) Felhalmozási célú költségvetési kiadását</w:t>
      </w:r>
      <w:r w:rsidR="00F144DD" w:rsidRPr="00403DC7">
        <w:rPr>
          <w:i w:val="0"/>
          <w:iCs w:val="0"/>
        </w:rPr>
        <w:tab/>
      </w:r>
      <w:r w:rsidR="007F24E4">
        <w:rPr>
          <w:bCs/>
          <w:iCs w:val="0"/>
        </w:rPr>
        <w:t>339.089.517</w:t>
      </w:r>
      <w:r w:rsidR="003F7B3F" w:rsidRPr="00403DC7">
        <w:rPr>
          <w:bCs/>
          <w:i w:val="0"/>
          <w:iCs w:val="0"/>
        </w:rPr>
        <w:t>,-</w:t>
      </w:r>
      <w:r w:rsidRPr="00403DC7">
        <w:rPr>
          <w:bCs/>
          <w:i w:val="0"/>
          <w:iCs w:val="0"/>
        </w:rPr>
        <w:t xml:space="preserve"> Ft-ban,</w:t>
      </w:r>
    </w:p>
    <w:p w:rsidR="00DB01E9" w:rsidRPr="00403DC7" w:rsidRDefault="00DB01E9" w:rsidP="00F144DD">
      <w:pPr>
        <w:pStyle w:val="NormlWeb"/>
        <w:keepNext/>
        <w:tabs>
          <w:tab w:val="left" w:pos="7513"/>
          <w:tab w:val="right" w:pos="9072"/>
        </w:tabs>
        <w:spacing w:before="120" w:beforeAutospacing="0" w:after="0" w:afterAutospacing="0"/>
        <w:ind w:left="147" w:firstLine="704"/>
        <w:jc w:val="both"/>
        <w:rPr>
          <w:i w:val="0"/>
          <w:iCs w:val="0"/>
        </w:rPr>
      </w:pPr>
      <w:r w:rsidRPr="00403DC7">
        <w:rPr>
          <w:i w:val="0"/>
          <w:iCs w:val="0"/>
        </w:rPr>
        <w:t xml:space="preserve">         Ezen belül:</w:t>
      </w:r>
    </w:p>
    <w:p w:rsidR="00DB01E9" w:rsidRPr="00403DC7" w:rsidRDefault="00DB01E9" w:rsidP="00F144DD">
      <w:pPr>
        <w:tabs>
          <w:tab w:val="left" w:pos="540"/>
          <w:tab w:val="right" w:pos="9072"/>
        </w:tabs>
        <w:autoSpaceDE w:val="0"/>
        <w:autoSpaceDN w:val="0"/>
        <w:adjustRightInd w:val="0"/>
        <w:ind w:firstLine="1276"/>
        <w:jc w:val="both"/>
        <w:rPr>
          <w:i w:val="0"/>
          <w:iCs w:val="0"/>
        </w:rPr>
      </w:pPr>
      <w:r w:rsidRPr="00403DC7">
        <w:rPr>
          <w:i w:val="0"/>
          <w:iCs w:val="0"/>
        </w:rPr>
        <w:t>- a beruházások összegét</w:t>
      </w:r>
      <w:r w:rsidR="00F144DD" w:rsidRPr="00403DC7">
        <w:rPr>
          <w:i w:val="0"/>
          <w:iCs w:val="0"/>
        </w:rPr>
        <w:tab/>
      </w:r>
      <w:commentRangeStart w:id="48"/>
      <w:r w:rsidR="007F24E4">
        <w:rPr>
          <w:i w:val="0"/>
          <w:iCs w:val="0"/>
        </w:rPr>
        <w:t>260.203.478</w:t>
      </w:r>
      <w:r w:rsidR="005361F4" w:rsidRPr="00403DC7">
        <w:rPr>
          <w:i w:val="0"/>
          <w:iCs w:val="0"/>
        </w:rPr>
        <w:t>,-</w:t>
      </w:r>
      <w:r w:rsidRPr="00403DC7">
        <w:rPr>
          <w:i w:val="0"/>
          <w:iCs w:val="0"/>
        </w:rPr>
        <w:t xml:space="preserve"> </w:t>
      </w:r>
      <w:commentRangeEnd w:id="48"/>
      <w:r w:rsidR="007F24E4">
        <w:rPr>
          <w:rStyle w:val="Jegyzethivatkozs"/>
        </w:rPr>
        <w:commentReference w:id="48"/>
      </w:r>
      <w:r w:rsidRPr="00403DC7">
        <w:rPr>
          <w:i w:val="0"/>
          <w:iCs w:val="0"/>
        </w:rPr>
        <w:t>Ft-ban,</w:t>
      </w:r>
    </w:p>
    <w:p w:rsidR="00DB01E9" w:rsidRPr="00403DC7" w:rsidRDefault="00DB01E9" w:rsidP="00F144DD">
      <w:pPr>
        <w:tabs>
          <w:tab w:val="left" w:pos="540"/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403DC7">
        <w:rPr>
          <w:i w:val="0"/>
          <w:iCs w:val="0"/>
        </w:rPr>
        <w:t xml:space="preserve">                      - a felújítások összegét</w:t>
      </w:r>
      <w:r w:rsidR="00F144DD" w:rsidRPr="00403DC7">
        <w:rPr>
          <w:i w:val="0"/>
          <w:iCs w:val="0"/>
        </w:rPr>
        <w:tab/>
      </w:r>
      <w:r w:rsidR="007F24E4">
        <w:rPr>
          <w:i w:val="0"/>
          <w:iCs w:val="0"/>
        </w:rPr>
        <w:t>78.886.039</w:t>
      </w:r>
      <w:r w:rsidR="005361F4" w:rsidRPr="00403DC7">
        <w:rPr>
          <w:i w:val="0"/>
          <w:iCs w:val="0"/>
        </w:rPr>
        <w:t xml:space="preserve">,- </w:t>
      </w:r>
      <w:r w:rsidRPr="00403DC7">
        <w:rPr>
          <w:i w:val="0"/>
          <w:iCs w:val="0"/>
        </w:rPr>
        <w:t>Ft-ban,</w:t>
      </w:r>
    </w:p>
    <w:p w:rsidR="00DB01E9" w:rsidRPr="00403DC7" w:rsidRDefault="00DB01E9" w:rsidP="00F144DD">
      <w:pPr>
        <w:tabs>
          <w:tab w:val="left" w:pos="540"/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403DC7">
        <w:rPr>
          <w:i w:val="0"/>
          <w:iCs w:val="0"/>
        </w:rPr>
        <w:t xml:space="preserve">                      - az egyéb felhalmozási kiadások összegét</w:t>
      </w:r>
      <w:r w:rsidR="00F144DD" w:rsidRPr="00403DC7">
        <w:rPr>
          <w:i w:val="0"/>
          <w:iCs w:val="0"/>
        </w:rPr>
        <w:tab/>
      </w:r>
      <w:r w:rsidR="005361F4" w:rsidRPr="00403DC7">
        <w:rPr>
          <w:i w:val="0"/>
          <w:iCs w:val="0"/>
        </w:rPr>
        <w:t>0,-</w:t>
      </w:r>
      <w:r w:rsidRPr="00403DC7">
        <w:rPr>
          <w:i w:val="0"/>
          <w:iCs w:val="0"/>
        </w:rPr>
        <w:t xml:space="preserve"> Ft-ban,</w:t>
      </w:r>
    </w:p>
    <w:p w:rsidR="00DB01E9" w:rsidRPr="00403DC7" w:rsidRDefault="00DB01E9" w:rsidP="00F144DD">
      <w:pPr>
        <w:tabs>
          <w:tab w:val="left" w:pos="540"/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403DC7">
        <w:rPr>
          <w:i w:val="0"/>
          <w:iCs w:val="0"/>
        </w:rPr>
        <w:t xml:space="preserve">                      - a lakástámogatás</w:t>
      </w:r>
      <w:r w:rsidRPr="00403DC7">
        <w:rPr>
          <w:rFonts w:ascii="Times New Roman" w:hAnsi="Times New Roman" w:cs="Times New Roman"/>
          <w:i w:val="0"/>
          <w:iCs w:val="0"/>
        </w:rPr>
        <w:t xml:space="preserve"> összegét</w:t>
      </w:r>
      <w:r w:rsidRPr="00403DC7">
        <w:rPr>
          <w:rFonts w:ascii="Times New Roman" w:hAnsi="Times New Roman" w:cs="Times New Roman"/>
          <w:i w:val="0"/>
          <w:iCs w:val="0"/>
        </w:rPr>
        <w:tab/>
        <w:t>0</w:t>
      </w:r>
      <w:r w:rsidR="005361F4" w:rsidRPr="00403DC7">
        <w:rPr>
          <w:rFonts w:ascii="Times New Roman" w:hAnsi="Times New Roman" w:cs="Times New Roman"/>
          <w:i w:val="0"/>
          <w:iCs w:val="0"/>
        </w:rPr>
        <w:t>,-</w:t>
      </w:r>
      <w:r w:rsidRPr="00403DC7">
        <w:rPr>
          <w:rFonts w:ascii="Times New Roman" w:hAnsi="Times New Roman" w:cs="Times New Roman"/>
          <w:i w:val="0"/>
          <w:iCs w:val="0"/>
        </w:rPr>
        <w:t xml:space="preserve"> Ft</w:t>
      </w:r>
      <w:r w:rsidRPr="00403DC7">
        <w:rPr>
          <w:i w:val="0"/>
          <w:iCs w:val="0"/>
        </w:rPr>
        <w:t>-ban,</w:t>
      </w:r>
    </w:p>
    <w:p w:rsidR="00DB01E9" w:rsidRPr="00403DC7" w:rsidRDefault="00DB01E9" w:rsidP="00F144DD">
      <w:pPr>
        <w:tabs>
          <w:tab w:val="left" w:pos="1260"/>
          <w:tab w:val="left" w:pos="6521"/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403DC7">
        <w:rPr>
          <w:rFonts w:ascii="Times New Roman" w:hAnsi="Times New Roman" w:cs="Times New Roman"/>
          <w:i w:val="0"/>
          <w:iCs w:val="0"/>
        </w:rPr>
        <w:t xml:space="preserve">                      - a lakásépítés </w:t>
      </w:r>
      <w:r w:rsidR="00F144DD" w:rsidRPr="00403DC7">
        <w:rPr>
          <w:rFonts w:ascii="Times New Roman" w:hAnsi="Times New Roman" w:cs="Times New Roman"/>
          <w:i w:val="0"/>
          <w:iCs w:val="0"/>
        </w:rPr>
        <w:tab/>
      </w:r>
      <w:r w:rsidR="00F144DD" w:rsidRPr="00403DC7">
        <w:rPr>
          <w:rFonts w:ascii="Times New Roman" w:hAnsi="Times New Roman" w:cs="Times New Roman"/>
          <w:i w:val="0"/>
          <w:iCs w:val="0"/>
        </w:rPr>
        <w:tab/>
      </w:r>
      <w:r w:rsidRPr="00403DC7">
        <w:rPr>
          <w:rFonts w:ascii="Times New Roman" w:hAnsi="Times New Roman" w:cs="Times New Roman"/>
          <w:i w:val="0"/>
          <w:iCs w:val="0"/>
        </w:rPr>
        <w:t>0</w:t>
      </w:r>
      <w:r w:rsidR="005361F4" w:rsidRPr="00403DC7">
        <w:rPr>
          <w:rFonts w:ascii="Times New Roman" w:hAnsi="Times New Roman" w:cs="Times New Roman"/>
          <w:i w:val="0"/>
          <w:iCs w:val="0"/>
        </w:rPr>
        <w:t>,-</w:t>
      </w:r>
      <w:r w:rsidRPr="00403DC7">
        <w:rPr>
          <w:rFonts w:ascii="Times New Roman" w:hAnsi="Times New Roman" w:cs="Times New Roman"/>
          <w:i w:val="0"/>
          <w:iCs w:val="0"/>
        </w:rPr>
        <w:t xml:space="preserve"> Ft</w:t>
      </w:r>
      <w:r w:rsidRPr="00403DC7">
        <w:rPr>
          <w:i w:val="0"/>
          <w:iCs w:val="0"/>
        </w:rPr>
        <w:t>-ban,</w:t>
      </w:r>
    </w:p>
    <w:p w:rsidR="00DB01E9" w:rsidRPr="00403DC7" w:rsidRDefault="00DB01E9" w:rsidP="005E12A6">
      <w:pPr>
        <w:tabs>
          <w:tab w:val="left" w:pos="1260"/>
          <w:tab w:val="left" w:pos="6521"/>
          <w:tab w:val="right" w:pos="8505"/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</w:p>
    <w:p w:rsidR="00DB01E9" w:rsidRPr="00403DC7" w:rsidRDefault="00DB01E9" w:rsidP="005E12A6">
      <w:pPr>
        <w:tabs>
          <w:tab w:val="left" w:pos="1260"/>
          <w:tab w:val="left" w:pos="6521"/>
          <w:tab w:val="right" w:pos="8505"/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403DC7">
        <w:rPr>
          <w:i w:val="0"/>
          <w:iCs w:val="0"/>
        </w:rPr>
        <w:t xml:space="preserve">          A </w:t>
      </w:r>
      <w:r w:rsidR="00297A5D" w:rsidRPr="00403DC7">
        <w:rPr>
          <w:i w:val="0"/>
          <w:iCs w:val="0"/>
        </w:rPr>
        <w:t>d</w:t>
      </w:r>
      <w:r w:rsidRPr="00403DC7">
        <w:rPr>
          <w:i w:val="0"/>
          <w:iCs w:val="0"/>
        </w:rPr>
        <w:t>) ponthoz kapcsolódóan:</w:t>
      </w:r>
    </w:p>
    <w:p w:rsidR="00DB01E9" w:rsidRPr="00403DC7" w:rsidRDefault="00DB01E9" w:rsidP="00F144DD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403DC7">
        <w:rPr>
          <w:rFonts w:ascii="Times New Roman" w:hAnsi="Times New Roman" w:cs="Times New Roman"/>
          <w:i w:val="0"/>
          <w:iCs w:val="0"/>
        </w:rPr>
        <w:t xml:space="preserve">                      </w:t>
      </w:r>
      <w:r w:rsidRPr="00403DC7">
        <w:rPr>
          <w:i w:val="0"/>
          <w:iCs w:val="0"/>
        </w:rPr>
        <w:t>-</w:t>
      </w:r>
      <w:r w:rsidRPr="00403DC7">
        <w:rPr>
          <w:b/>
          <w:bCs/>
          <w:i w:val="0"/>
          <w:iCs w:val="0"/>
        </w:rPr>
        <w:t>a kötelező feladatok ellátásának kiadásait</w:t>
      </w:r>
      <w:r w:rsidR="00F144DD" w:rsidRPr="00403DC7">
        <w:rPr>
          <w:b/>
          <w:bCs/>
          <w:i w:val="0"/>
          <w:iCs w:val="0"/>
        </w:rPr>
        <w:tab/>
      </w:r>
      <w:r w:rsidR="00D0538C">
        <w:rPr>
          <w:bCs/>
          <w:i w:val="0"/>
          <w:iCs w:val="0"/>
        </w:rPr>
        <w:t>626.864.608</w:t>
      </w:r>
      <w:commentRangeStart w:id="49"/>
      <w:r w:rsidR="007F24E4">
        <w:rPr>
          <w:bCs/>
          <w:i w:val="0"/>
          <w:iCs w:val="0"/>
        </w:rPr>
        <w:t>,-</w:t>
      </w:r>
      <w:r w:rsidR="003B73D1" w:rsidRPr="00403DC7">
        <w:rPr>
          <w:b/>
          <w:bCs/>
          <w:i w:val="0"/>
          <w:iCs w:val="0"/>
        </w:rPr>
        <w:t xml:space="preserve"> </w:t>
      </w:r>
      <w:r w:rsidRPr="00403DC7">
        <w:rPr>
          <w:i w:val="0"/>
          <w:iCs w:val="0"/>
        </w:rPr>
        <w:t xml:space="preserve"> </w:t>
      </w:r>
      <w:commentRangeEnd w:id="49"/>
      <w:r w:rsidR="007F24E4">
        <w:rPr>
          <w:rStyle w:val="Jegyzethivatkozs"/>
        </w:rPr>
        <w:commentReference w:id="49"/>
      </w:r>
      <w:r w:rsidRPr="00403DC7">
        <w:rPr>
          <w:i w:val="0"/>
          <w:iCs w:val="0"/>
        </w:rPr>
        <w:t>Ft-ban,</w:t>
      </w:r>
    </w:p>
    <w:p w:rsidR="00DB01E9" w:rsidRPr="00403DC7" w:rsidRDefault="00DB01E9" w:rsidP="005E12A6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 w:rsidRPr="00403DC7">
        <w:rPr>
          <w:b/>
          <w:bCs/>
          <w:i w:val="0"/>
          <w:iCs w:val="0"/>
        </w:rPr>
        <w:t xml:space="preserve">                      -a nem kötelező feladatok ellátásának kiadásait</w:t>
      </w:r>
      <w:r w:rsidR="00F144DD" w:rsidRPr="00403DC7">
        <w:rPr>
          <w:i w:val="0"/>
          <w:iCs w:val="0"/>
        </w:rPr>
        <w:tab/>
      </w:r>
      <w:r w:rsidR="007F24E4">
        <w:rPr>
          <w:i w:val="0"/>
          <w:iCs w:val="0"/>
        </w:rPr>
        <w:t>89.758.387,-</w:t>
      </w:r>
      <w:r w:rsidRPr="00403DC7">
        <w:rPr>
          <w:i w:val="0"/>
          <w:iCs w:val="0"/>
        </w:rPr>
        <w:t xml:space="preserve"> Ft-ban,</w:t>
      </w:r>
    </w:p>
    <w:p w:rsidR="00DB01E9" w:rsidRPr="00403DC7" w:rsidRDefault="00DB01E9" w:rsidP="005E12A6">
      <w:pPr>
        <w:tabs>
          <w:tab w:val="left" w:pos="0"/>
          <w:tab w:val="righ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iCs w:val="0"/>
        </w:rPr>
      </w:pPr>
      <w:r w:rsidRPr="00403DC7">
        <w:rPr>
          <w:rFonts w:ascii="Times New Roman" w:hAnsi="Times New Roman" w:cs="Times New Roman"/>
          <w:i w:val="0"/>
          <w:iCs w:val="0"/>
        </w:rPr>
        <w:t xml:space="preserve">           </w:t>
      </w:r>
      <w:r w:rsidR="005361F4" w:rsidRPr="00403DC7">
        <w:rPr>
          <w:rFonts w:ascii="Times New Roman" w:hAnsi="Times New Roman" w:cs="Times New Roman"/>
          <w:i w:val="0"/>
          <w:iCs w:val="0"/>
        </w:rPr>
        <w:t>állapítja meg.</w:t>
      </w:r>
    </w:p>
    <w:p w:rsidR="00C92F05" w:rsidRPr="008A7A4F" w:rsidRDefault="00C92F05" w:rsidP="00FB38F8">
      <w:pPr>
        <w:tabs>
          <w:tab w:val="left" w:pos="0"/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  <w:color w:val="FF0000"/>
        </w:rPr>
      </w:pPr>
    </w:p>
    <w:p w:rsidR="00DB01E9" w:rsidRPr="00D37A21" w:rsidRDefault="00DB01E9" w:rsidP="00F144DD">
      <w:pPr>
        <w:pStyle w:val="NormlWeb"/>
        <w:tabs>
          <w:tab w:val="right" w:pos="9072"/>
        </w:tabs>
        <w:spacing w:before="120" w:beforeAutospacing="0" w:after="0" w:afterAutospacing="0"/>
        <w:ind w:left="147" w:firstLine="136"/>
        <w:jc w:val="both"/>
        <w:rPr>
          <w:b/>
          <w:bCs/>
          <w:i w:val="0"/>
          <w:iCs w:val="0"/>
        </w:rPr>
      </w:pPr>
      <w:r w:rsidRPr="00D37A21">
        <w:rPr>
          <w:i w:val="0"/>
          <w:iCs w:val="0"/>
        </w:rPr>
        <w:t xml:space="preserve">  </w:t>
      </w:r>
      <w:r w:rsidR="00FB38F8" w:rsidRPr="00D37A21">
        <w:rPr>
          <w:b/>
          <w:bCs/>
          <w:i w:val="0"/>
          <w:iCs w:val="0"/>
        </w:rPr>
        <w:t>e</w:t>
      </w:r>
      <w:r w:rsidRPr="00D37A21">
        <w:rPr>
          <w:b/>
          <w:bCs/>
          <w:i w:val="0"/>
          <w:iCs w:val="0"/>
        </w:rPr>
        <w:t>) A finanszírozási célú műveletek kiadását</w:t>
      </w:r>
      <w:r w:rsidR="00F144DD" w:rsidRPr="00D37A21">
        <w:rPr>
          <w:b/>
          <w:bCs/>
          <w:i w:val="0"/>
          <w:iCs w:val="0"/>
        </w:rPr>
        <w:tab/>
      </w:r>
      <w:commentRangeStart w:id="50"/>
      <w:r w:rsidR="00D0538C">
        <w:rPr>
          <w:b/>
          <w:bCs/>
          <w:i w:val="0"/>
          <w:iCs w:val="0"/>
        </w:rPr>
        <w:t>216.318.790</w:t>
      </w:r>
      <w:r w:rsidR="005361F4" w:rsidRPr="00D37A21">
        <w:rPr>
          <w:b/>
          <w:bCs/>
          <w:i w:val="0"/>
          <w:iCs w:val="0"/>
        </w:rPr>
        <w:t>,-</w:t>
      </w:r>
      <w:r w:rsidRPr="00D37A21">
        <w:rPr>
          <w:b/>
          <w:bCs/>
          <w:i w:val="0"/>
          <w:iCs w:val="0"/>
        </w:rPr>
        <w:t xml:space="preserve"> </w:t>
      </w:r>
      <w:commentRangeEnd w:id="50"/>
      <w:r w:rsidR="00D0538C">
        <w:rPr>
          <w:rStyle w:val="Jegyzethivatkozs"/>
        </w:rPr>
        <w:commentReference w:id="50"/>
      </w:r>
      <w:r w:rsidRPr="00D37A21">
        <w:rPr>
          <w:b/>
          <w:bCs/>
          <w:i w:val="0"/>
          <w:iCs w:val="0"/>
        </w:rPr>
        <w:t>Ft-ban,</w:t>
      </w:r>
    </w:p>
    <w:p w:rsidR="00DB01E9" w:rsidRPr="00D37A21" w:rsidRDefault="00DB01E9" w:rsidP="00F144DD">
      <w:pPr>
        <w:pStyle w:val="NormlWeb"/>
        <w:tabs>
          <w:tab w:val="right" w:pos="9072"/>
        </w:tabs>
        <w:spacing w:before="120" w:beforeAutospacing="0" w:after="0" w:afterAutospacing="0"/>
        <w:ind w:left="147" w:firstLine="136"/>
        <w:jc w:val="both"/>
      </w:pPr>
      <w:r w:rsidRPr="00D37A21">
        <w:rPr>
          <w:b/>
          <w:bCs/>
          <w:i w:val="0"/>
          <w:iCs w:val="0"/>
        </w:rPr>
        <w:t xml:space="preserve">        </w:t>
      </w:r>
      <w:r w:rsidRPr="00D37A21">
        <w:rPr>
          <w:i w:val="0"/>
          <w:iCs w:val="0"/>
        </w:rPr>
        <w:t>Ebből:</w:t>
      </w:r>
      <w:r w:rsidRPr="00D37A21">
        <w:t xml:space="preserve">         </w:t>
      </w:r>
    </w:p>
    <w:p w:rsidR="00DB01E9" w:rsidRPr="00D37A21" w:rsidRDefault="00DB01E9" w:rsidP="00F144DD">
      <w:pPr>
        <w:pStyle w:val="NormlWeb"/>
        <w:tabs>
          <w:tab w:val="right" w:pos="9072"/>
        </w:tabs>
        <w:spacing w:before="120" w:beforeAutospacing="0" w:after="0" w:afterAutospacing="0"/>
        <w:ind w:left="147" w:firstLine="136"/>
        <w:jc w:val="both"/>
        <w:rPr>
          <w:i w:val="0"/>
          <w:iCs w:val="0"/>
        </w:rPr>
      </w:pPr>
      <w:r w:rsidRPr="00D37A21">
        <w:t xml:space="preserve">         </w:t>
      </w:r>
      <w:proofErr w:type="spellStart"/>
      <w:r w:rsidR="00FB38F8" w:rsidRPr="00D37A21">
        <w:t>e</w:t>
      </w:r>
      <w:r w:rsidRPr="00D37A21">
        <w:t>a</w:t>
      </w:r>
      <w:proofErr w:type="spellEnd"/>
      <w:r w:rsidRPr="00D37A21">
        <w:t>)</w:t>
      </w:r>
      <w:r w:rsidRPr="00D37A21">
        <w:rPr>
          <w:i w:val="0"/>
          <w:iCs w:val="0"/>
        </w:rPr>
        <w:t xml:space="preserve"> a </w:t>
      </w:r>
      <w:r w:rsidRPr="00D37A21">
        <w:rPr>
          <w:b/>
          <w:bCs/>
          <w:i w:val="0"/>
          <w:iCs w:val="0"/>
        </w:rPr>
        <w:t>működési célú</w:t>
      </w:r>
      <w:r w:rsidRPr="00D37A21">
        <w:rPr>
          <w:i w:val="0"/>
          <w:iCs w:val="0"/>
        </w:rPr>
        <w:t xml:space="preserve"> finanszírozást szolgáló </w:t>
      </w:r>
    </w:p>
    <w:p w:rsidR="00DB01E9" w:rsidRDefault="00DB01E9" w:rsidP="00F144DD">
      <w:pPr>
        <w:pStyle w:val="NormlWeb"/>
        <w:tabs>
          <w:tab w:val="right" w:pos="9072"/>
        </w:tabs>
        <w:spacing w:before="120" w:beforeAutospacing="0" w:after="0" w:afterAutospacing="0"/>
        <w:ind w:left="147" w:firstLine="136"/>
        <w:jc w:val="both"/>
        <w:rPr>
          <w:i w:val="0"/>
          <w:iCs w:val="0"/>
        </w:rPr>
      </w:pPr>
      <w:r w:rsidRPr="00D37A21">
        <w:t xml:space="preserve">               </w:t>
      </w:r>
      <w:r w:rsidRPr="00D37A21">
        <w:rPr>
          <w:i w:val="0"/>
          <w:iCs w:val="0"/>
        </w:rPr>
        <w:t>műveletek kiadását</w:t>
      </w:r>
      <w:r w:rsidR="00F144DD" w:rsidRPr="00D37A21">
        <w:rPr>
          <w:i w:val="0"/>
          <w:iCs w:val="0"/>
        </w:rPr>
        <w:tab/>
      </w:r>
      <w:r w:rsidR="00D0538C">
        <w:rPr>
          <w:bCs/>
          <w:i w:val="0"/>
          <w:iCs w:val="0"/>
        </w:rPr>
        <w:t>216.318.790</w:t>
      </w:r>
      <w:r w:rsidR="00D37A21" w:rsidRPr="00D37A21">
        <w:rPr>
          <w:bCs/>
          <w:i w:val="0"/>
          <w:iCs w:val="0"/>
        </w:rPr>
        <w:t>,</w:t>
      </w:r>
      <w:r w:rsidR="005361F4" w:rsidRPr="00D37A21">
        <w:rPr>
          <w:i w:val="0"/>
          <w:iCs w:val="0"/>
        </w:rPr>
        <w:t>-</w:t>
      </w:r>
      <w:r w:rsidRPr="00D37A21">
        <w:rPr>
          <w:i w:val="0"/>
          <w:iCs w:val="0"/>
        </w:rPr>
        <w:t xml:space="preserve"> Ft-ban,</w:t>
      </w:r>
    </w:p>
    <w:p w:rsidR="00712074" w:rsidRDefault="00712074" w:rsidP="00F144DD">
      <w:pPr>
        <w:pStyle w:val="NormlWeb"/>
        <w:tabs>
          <w:tab w:val="right" w:pos="9072"/>
        </w:tabs>
        <w:spacing w:before="120" w:beforeAutospacing="0" w:after="0" w:afterAutospacing="0"/>
        <w:ind w:left="147" w:firstLine="136"/>
        <w:jc w:val="both"/>
        <w:rPr>
          <w:i w:val="0"/>
          <w:iCs w:val="0"/>
        </w:rPr>
      </w:pPr>
      <w:r>
        <w:rPr>
          <w:i w:val="0"/>
          <w:iCs w:val="0"/>
        </w:rPr>
        <w:t xml:space="preserve">              melyből - irányítószervi támogatás</w:t>
      </w:r>
      <w:r>
        <w:rPr>
          <w:i w:val="0"/>
          <w:iCs w:val="0"/>
        </w:rPr>
        <w:tab/>
      </w:r>
      <w:commentRangeStart w:id="51"/>
      <w:r w:rsidR="00D0538C">
        <w:rPr>
          <w:i w:val="0"/>
          <w:iCs w:val="0"/>
        </w:rPr>
        <w:t>206.669.156</w:t>
      </w:r>
      <w:r>
        <w:rPr>
          <w:i w:val="0"/>
          <w:iCs w:val="0"/>
        </w:rPr>
        <w:t xml:space="preserve">,- </w:t>
      </w:r>
      <w:commentRangeEnd w:id="51"/>
      <w:r w:rsidR="00D0538C">
        <w:rPr>
          <w:rStyle w:val="Jegyzethivatkozs"/>
        </w:rPr>
        <w:commentReference w:id="51"/>
      </w:r>
      <w:r>
        <w:rPr>
          <w:i w:val="0"/>
          <w:iCs w:val="0"/>
        </w:rPr>
        <w:t>Ft-ban</w:t>
      </w:r>
    </w:p>
    <w:p w:rsidR="00712074" w:rsidRPr="00403DC7" w:rsidRDefault="00712074" w:rsidP="00712074">
      <w:pPr>
        <w:tabs>
          <w:tab w:val="right" w:pos="9072"/>
        </w:tabs>
        <w:autoSpaceDE w:val="0"/>
        <w:autoSpaceDN w:val="0"/>
        <w:adjustRightInd w:val="0"/>
        <w:jc w:val="both"/>
        <w:rPr>
          <w:i w:val="0"/>
          <w:iCs w:val="0"/>
        </w:rPr>
      </w:pPr>
      <w:r>
        <w:rPr>
          <w:i w:val="0"/>
          <w:iCs w:val="0"/>
        </w:rPr>
        <w:t xml:space="preserve">                                </w:t>
      </w:r>
      <w:r w:rsidRPr="00403DC7">
        <w:rPr>
          <w:i w:val="0"/>
          <w:iCs w:val="0"/>
        </w:rPr>
        <w:t>- államháztartáson belüli megelőlegezés visszafiz.</w:t>
      </w:r>
      <w:r w:rsidRPr="00403DC7">
        <w:rPr>
          <w:i w:val="0"/>
          <w:iCs w:val="0"/>
        </w:rPr>
        <w:tab/>
        <w:t xml:space="preserve">9.649.634,- Ft-ban, </w:t>
      </w:r>
    </w:p>
    <w:p w:rsidR="00DB01E9" w:rsidRPr="00D37A21" w:rsidRDefault="00DB01E9" w:rsidP="00F144DD">
      <w:pPr>
        <w:pStyle w:val="NormlWeb"/>
        <w:tabs>
          <w:tab w:val="right" w:pos="9072"/>
        </w:tabs>
        <w:spacing w:before="120" w:beforeAutospacing="0" w:after="0" w:afterAutospacing="0"/>
        <w:ind w:left="147" w:firstLine="136"/>
        <w:jc w:val="both"/>
        <w:rPr>
          <w:i w:val="0"/>
          <w:iCs w:val="0"/>
        </w:rPr>
      </w:pPr>
      <w:r w:rsidRPr="00D37A21">
        <w:rPr>
          <w:i w:val="0"/>
          <w:iCs w:val="0"/>
        </w:rPr>
        <w:t xml:space="preserve">         </w:t>
      </w:r>
      <w:r w:rsidR="00FB38F8" w:rsidRPr="00D37A21">
        <w:t>e</w:t>
      </w:r>
      <w:r w:rsidRPr="00D37A21">
        <w:t>b)</w:t>
      </w:r>
      <w:r w:rsidRPr="00D37A21">
        <w:rPr>
          <w:i w:val="0"/>
          <w:iCs w:val="0"/>
        </w:rPr>
        <w:t xml:space="preserve"> a </w:t>
      </w:r>
      <w:r w:rsidRPr="00D37A21">
        <w:rPr>
          <w:b/>
          <w:bCs/>
          <w:i w:val="0"/>
          <w:iCs w:val="0"/>
        </w:rPr>
        <w:t>felhalmozási célú</w:t>
      </w:r>
      <w:r w:rsidRPr="00D37A21">
        <w:rPr>
          <w:i w:val="0"/>
          <w:iCs w:val="0"/>
        </w:rPr>
        <w:t xml:space="preserve"> finanszírozást szolgáló</w:t>
      </w:r>
    </w:p>
    <w:p w:rsidR="00DB01E9" w:rsidRPr="00D37A21" w:rsidRDefault="00DB01E9" w:rsidP="00F144DD">
      <w:pPr>
        <w:pStyle w:val="NormlWeb"/>
        <w:tabs>
          <w:tab w:val="right" w:pos="9072"/>
        </w:tabs>
        <w:spacing w:before="120" w:beforeAutospacing="0" w:after="0" w:afterAutospacing="0"/>
        <w:ind w:left="147" w:right="70" w:firstLine="136"/>
        <w:jc w:val="both"/>
        <w:rPr>
          <w:i w:val="0"/>
          <w:iCs w:val="0"/>
        </w:rPr>
      </w:pPr>
      <w:r w:rsidRPr="00D37A21">
        <w:rPr>
          <w:i w:val="0"/>
          <w:iCs w:val="0"/>
        </w:rPr>
        <w:t xml:space="preserve">               műveletek kiadását</w:t>
      </w:r>
      <w:r w:rsidR="00F144DD" w:rsidRPr="00D37A21">
        <w:rPr>
          <w:i w:val="0"/>
          <w:iCs w:val="0"/>
        </w:rPr>
        <w:tab/>
      </w:r>
      <w:r w:rsidR="005361F4" w:rsidRPr="00D37A21">
        <w:rPr>
          <w:i w:val="0"/>
          <w:iCs w:val="0"/>
        </w:rPr>
        <w:t>0,-</w:t>
      </w:r>
      <w:r w:rsidRPr="00D37A21">
        <w:rPr>
          <w:i w:val="0"/>
          <w:iCs w:val="0"/>
        </w:rPr>
        <w:t xml:space="preserve"> Ft-ban</w:t>
      </w:r>
    </w:p>
    <w:p w:rsidR="00DB01E9" w:rsidRPr="00D37A21" w:rsidRDefault="00DB01E9" w:rsidP="005E12A6">
      <w:pPr>
        <w:pStyle w:val="NormlWeb"/>
        <w:tabs>
          <w:tab w:val="right" w:pos="8505"/>
          <w:tab w:val="right" w:pos="9072"/>
        </w:tabs>
        <w:spacing w:before="120" w:beforeAutospacing="0" w:after="0" w:afterAutospacing="0"/>
        <w:ind w:left="147" w:firstLine="136"/>
        <w:jc w:val="both"/>
        <w:rPr>
          <w:i w:val="0"/>
          <w:iCs w:val="0"/>
        </w:rPr>
      </w:pPr>
      <w:r w:rsidRPr="00D37A21">
        <w:rPr>
          <w:i w:val="0"/>
          <w:iCs w:val="0"/>
        </w:rPr>
        <w:t xml:space="preserve">      állapítja meg.</w:t>
      </w:r>
    </w:p>
    <w:p w:rsidR="002D01B5" w:rsidRPr="00493D2E" w:rsidRDefault="000B0BDF" w:rsidP="000B0BDF">
      <w:pPr>
        <w:pStyle w:val="NormlWeb"/>
        <w:keepNext/>
        <w:numPr>
          <w:ilvl w:val="0"/>
          <w:numId w:val="2"/>
        </w:numPr>
        <w:spacing w:before="0" w:beforeAutospacing="0" w:after="0" w:afterAutospacing="0"/>
        <w:jc w:val="center"/>
        <w:rPr>
          <w:b/>
          <w:bCs/>
          <w:i w:val="0"/>
          <w:iCs w:val="0"/>
        </w:rPr>
      </w:pPr>
      <w:r w:rsidRPr="00493D2E">
        <w:rPr>
          <w:b/>
          <w:bCs/>
          <w:i w:val="0"/>
          <w:iCs w:val="0"/>
        </w:rPr>
        <w:t xml:space="preserve">§ </w:t>
      </w:r>
    </w:p>
    <w:p w:rsidR="00BD46B7" w:rsidRPr="00493D2E" w:rsidRDefault="00BD46B7" w:rsidP="009E63AC">
      <w:pPr>
        <w:autoSpaceDE w:val="0"/>
        <w:autoSpaceDN w:val="0"/>
        <w:adjustRightInd w:val="0"/>
        <w:jc w:val="both"/>
        <w:rPr>
          <w:b/>
          <w:bCs/>
          <w:i w:val="0"/>
          <w:iCs w:val="0"/>
        </w:rPr>
      </w:pPr>
    </w:p>
    <w:p w:rsidR="000B0BDF" w:rsidRPr="00493D2E" w:rsidRDefault="000B0BDF" w:rsidP="000B0BDF">
      <w:pPr>
        <w:autoSpaceDE w:val="0"/>
        <w:autoSpaceDN w:val="0"/>
        <w:adjustRightInd w:val="0"/>
        <w:rPr>
          <w:bCs/>
          <w:i w:val="0"/>
          <w:iCs w:val="0"/>
        </w:rPr>
      </w:pPr>
      <w:r w:rsidRPr="00493D2E">
        <w:rPr>
          <w:bCs/>
          <w:i w:val="0"/>
          <w:iCs w:val="0"/>
        </w:rPr>
        <w:t>A „R” 6. §-a hatályát veszti, helyére az alábbi rendelkezés lép:</w:t>
      </w:r>
    </w:p>
    <w:p w:rsidR="004C2FDD" w:rsidRPr="009B64A1" w:rsidRDefault="004C2FDD" w:rsidP="009E63AC">
      <w:pPr>
        <w:autoSpaceDE w:val="0"/>
        <w:autoSpaceDN w:val="0"/>
        <w:adjustRightInd w:val="0"/>
        <w:jc w:val="both"/>
        <w:rPr>
          <w:b/>
          <w:bCs/>
          <w:i w:val="0"/>
          <w:iCs w:val="0"/>
        </w:rPr>
      </w:pPr>
    </w:p>
    <w:p w:rsidR="00DB01E9" w:rsidRPr="009B64A1" w:rsidRDefault="006C06D0" w:rsidP="009E63AC">
      <w:pPr>
        <w:autoSpaceDE w:val="0"/>
        <w:autoSpaceDN w:val="0"/>
        <w:adjustRightInd w:val="0"/>
        <w:jc w:val="center"/>
        <w:rPr>
          <w:b/>
          <w:bCs/>
          <w:i w:val="0"/>
          <w:iCs w:val="0"/>
        </w:rPr>
      </w:pPr>
      <w:r w:rsidRPr="009B64A1">
        <w:rPr>
          <w:b/>
          <w:bCs/>
          <w:i w:val="0"/>
          <w:iCs w:val="0"/>
        </w:rPr>
        <w:t>6</w:t>
      </w:r>
      <w:r w:rsidR="00DB01E9" w:rsidRPr="009B64A1">
        <w:rPr>
          <w:b/>
          <w:bCs/>
          <w:i w:val="0"/>
          <w:iCs w:val="0"/>
        </w:rPr>
        <w:t>. §</w:t>
      </w:r>
    </w:p>
    <w:p w:rsidR="00DB01E9" w:rsidRPr="009B64A1" w:rsidRDefault="00DB01E9" w:rsidP="009E63AC">
      <w:pPr>
        <w:autoSpaceDE w:val="0"/>
        <w:autoSpaceDN w:val="0"/>
        <w:adjustRightInd w:val="0"/>
        <w:jc w:val="center"/>
        <w:rPr>
          <w:b/>
          <w:bCs/>
          <w:i w:val="0"/>
          <w:iCs w:val="0"/>
        </w:rPr>
      </w:pPr>
    </w:p>
    <w:p w:rsidR="00DB01E9" w:rsidRPr="009B64A1" w:rsidRDefault="00DB01E9" w:rsidP="001530E3">
      <w:pPr>
        <w:pStyle w:val="NormlWeb"/>
        <w:keepNext/>
        <w:spacing w:before="0" w:beforeAutospacing="0" w:after="0" w:afterAutospacing="0"/>
        <w:jc w:val="both"/>
        <w:rPr>
          <w:i w:val="0"/>
          <w:iCs w:val="0"/>
        </w:rPr>
      </w:pPr>
      <w:r w:rsidRPr="009B64A1">
        <w:rPr>
          <w:b/>
          <w:bCs/>
          <w:i w:val="0"/>
          <w:iCs w:val="0"/>
        </w:rPr>
        <w:t xml:space="preserve">(1) </w:t>
      </w:r>
      <w:r w:rsidRPr="009B64A1">
        <w:rPr>
          <w:i w:val="0"/>
          <w:iCs w:val="0"/>
        </w:rPr>
        <w:t>A Képviselő-testület az önkormányzat 201</w:t>
      </w:r>
      <w:r w:rsidR="009C138D">
        <w:rPr>
          <w:i w:val="0"/>
          <w:iCs w:val="0"/>
        </w:rPr>
        <w:t>8</w:t>
      </w:r>
      <w:r w:rsidRPr="009B64A1">
        <w:rPr>
          <w:i w:val="0"/>
          <w:iCs w:val="0"/>
        </w:rPr>
        <w:t xml:space="preserve">. évi </w:t>
      </w:r>
    </w:p>
    <w:p w:rsidR="00DB01E9" w:rsidRPr="009B64A1" w:rsidRDefault="00DB01E9" w:rsidP="00371951">
      <w:pPr>
        <w:pStyle w:val="NormlWeb"/>
        <w:keepNext/>
        <w:spacing w:before="0" w:beforeAutospacing="0" w:after="0" w:afterAutospacing="0"/>
        <w:ind w:left="147" w:hanging="147"/>
        <w:jc w:val="both"/>
        <w:rPr>
          <w:i w:val="0"/>
          <w:iCs w:val="0"/>
        </w:rPr>
      </w:pPr>
    </w:p>
    <w:p w:rsidR="00DB01E9" w:rsidRPr="00FC20F6" w:rsidRDefault="00DB01E9" w:rsidP="00720D5A">
      <w:pPr>
        <w:tabs>
          <w:tab w:val="right" w:pos="6521"/>
        </w:tabs>
        <w:autoSpaceDE w:val="0"/>
        <w:autoSpaceDN w:val="0"/>
        <w:adjustRightInd w:val="0"/>
        <w:spacing w:line="360" w:lineRule="auto"/>
        <w:jc w:val="both"/>
        <w:rPr>
          <w:b/>
          <w:bCs/>
          <w:i w:val="0"/>
          <w:iCs w:val="0"/>
        </w:rPr>
      </w:pPr>
      <w:r w:rsidRPr="00FC20F6">
        <w:rPr>
          <w:b/>
          <w:bCs/>
        </w:rPr>
        <w:t xml:space="preserve">              a)</w:t>
      </w:r>
      <w:r w:rsidRPr="00FC20F6">
        <w:rPr>
          <w:b/>
          <w:bCs/>
          <w:i w:val="0"/>
          <w:iCs w:val="0"/>
        </w:rPr>
        <w:t xml:space="preserve"> általános tartalékát</w:t>
      </w:r>
      <w:r w:rsidR="00467BE6" w:rsidRPr="00FC20F6">
        <w:rPr>
          <w:b/>
          <w:bCs/>
          <w:i w:val="0"/>
          <w:iCs w:val="0"/>
        </w:rPr>
        <w:tab/>
      </w:r>
      <w:r w:rsidR="00493D2E">
        <w:rPr>
          <w:b/>
          <w:bCs/>
          <w:i w:val="0"/>
          <w:iCs w:val="0"/>
        </w:rPr>
        <w:t>99.540</w:t>
      </w:r>
      <w:r w:rsidR="005361F4" w:rsidRPr="00FC20F6">
        <w:rPr>
          <w:b/>
          <w:bCs/>
          <w:i w:val="0"/>
          <w:iCs w:val="0"/>
        </w:rPr>
        <w:t>,-</w:t>
      </w:r>
      <w:r w:rsidRPr="00FC20F6">
        <w:rPr>
          <w:b/>
          <w:bCs/>
          <w:i w:val="0"/>
          <w:iCs w:val="0"/>
        </w:rPr>
        <w:t xml:space="preserve"> Ft összegben,</w:t>
      </w:r>
    </w:p>
    <w:p w:rsidR="00DB01E9" w:rsidRPr="00FC20F6" w:rsidRDefault="00DB01E9" w:rsidP="00720D5A">
      <w:pPr>
        <w:pStyle w:val="NormlWeb"/>
        <w:tabs>
          <w:tab w:val="right" w:pos="6521"/>
        </w:tabs>
        <w:spacing w:before="0" w:beforeAutospacing="0" w:after="0" w:afterAutospacing="0" w:line="360" w:lineRule="auto"/>
        <w:jc w:val="both"/>
        <w:rPr>
          <w:b/>
          <w:bCs/>
          <w:i w:val="0"/>
          <w:iCs w:val="0"/>
        </w:rPr>
      </w:pPr>
      <w:r w:rsidRPr="00FC20F6">
        <w:rPr>
          <w:b/>
          <w:bCs/>
        </w:rPr>
        <w:t xml:space="preserve">              b)</w:t>
      </w:r>
      <w:r w:rsidRPr="00FC20F6">
        <w:rPr>
          <w:b/>
          <w:bCs/>
          <w:i w:val="0"/>
          <w:iCs w:val="0"/>
        </w:rPr>
        <w:t xml:space="preserve"> működési céltartalékát</w:t>
      </w:r>
      <w:r w:rsidR="00467BE6" w:rsidRPr="00FC20F6">
        <w:rPr>
          <w:b/>
          <w:bCs/>
          <w:i w:val="0"/>
          <w:iCs w:val="0"/>
        </w:rPr>
        <w:tab/>
      </w:r>
      <w:commentRangeStart w:id="52"/>
      <w:r w:rsidR="00D0538C">
        <w:rPr>
          <w:b/>
          <w:bCs/>
          <w:i w:val="0"/>
          <w:iCs w:val="0"/>
        </w:rPr>
        <w:t>84.739.473</w:t>
      </w:r>
      <w:r w:rsidR="005361F4" w:rsidRPr="00FC20F6">
        <w:rPr>
          <w:b/>
          <w:bCs/>
          <w:i w:val="0"/>
          <w:iCs w:val="0"/>
        </w:rPr>
        <w:t>,-</w:t>
      </w:r>
      <w:r w:rsidRPr="00FC20F6">
        <w:rPr>
          <w:b/>
          <w:bCs/>
          <w:i w:val="0"/>
          <w:iCs w:val="0"/>
        </w:rPr>
        <w:t xml:space="preserve"> </w:t>
      </w:r>
      <w:commentRangeEnd w:id="52"/>
      <w:r w:rsidR="00D0538C">
        <w:rPr>
          <w:rStyle w:val="Jegyzethivatkozs"/>
        </w:rPr>
        <w:commentReference w:id="52"/>
      </w:r>
      <w:r w:rsidRPr="00FC20F6">
        <w:rPr>
          <w:b/>
          <w:bCs/>
          <w:i w:val="0"/>
          <w:iCs w:val="0"/>
        </w:rPr>
        <w:t>Ft összegben,</w:t>
      </w:r>
    </w:p>
    <w:p w:rsidR="00FC20F6" w:rsidRDefault="00FC20F6" w:rsidP="00FC20F6">
      <w:pPr>
        <w:pStyle w:val="NormlWeb"/>
        <w:tabs>
          <w:tab w:val="right" w:pos="6521"/>
        </w:tabs>
        <w:spacing w:before="0" w:beforeAutospacing="0" w:after="0" w:afterAutospacing="0" w:line="360" w:lineRule="auto"/>
        <w:ind w:left="1416"/>
        <w:jc w:val="both"/>
        <w:rPr>
          <w:b/>
          <w:bCs/>
          <w:i w:val="0"/>
          <w:iCs w:val="0"/>
          <w:color w:val="FF0000"/>
        </w:rPr>
      </w:pPr>
      <w:r>
        <w:rPr>
          <w:rFonts w:ascii="Times New Roman" w:hAnsi="Times New Roman" w:cs="Times New Roman"/>
          <w:i w:val="0"/>
          <w:iCs w:val="0"/>
        </w:rPr>
        <w:t xml:space="preserve">- </w:t>
      </w:r>
      <w:r w:rsidRPr="009E61FD">
        <w:rPr>
          <w:rFonts w:ascii="Times New Roman" w:hAnsi="Times New Roman" w:cs="Times New Roman"/>
          <w:i w:val="0"/>
          <w:iCs w:val="0"/>
        </w:rPr>
        <w:t>Koncessziós díj bevétel számla</w:t>
      </w:r>
      <w:r>
        <w:rPr>
          <w:rFonts w:ascii="Times New Roman" w:hAnsi="Times New Roman" w:cs="Times New Roman"/>
          <w:i w:val="0"/>
          <w:iCs w:val="0"/>
        </w:rPr>
        <w:tab/>
      </w:r>
      <w:commentRangeStart w:id="53"/>
      <w:r w:rsidR="00493D2E">
        <w:rPr>
          <w:rFonts w:ascii="Times New Roman" w:hAnsi="Times New Roman" w:cs="Times New Roman"/>
          <w:i w:val="0"/>
          <w:iCs w:val="0"/>
        </w:rPr>
        <w:t>27.298.</w:t>
      </w:r>
      <w:r w:rsidRPr="009E61FD">
        <w:rPr>
          <w:rFonts w:ascii="Times New Roman" w:hAnsi="Times New Roman" w:cs="Times New Roman"/>
          <w:i w:val="0"/>
          <w:iCs w:val="0"/>
        </w:rPr>
        <w:t>156</w:t>
      </w:r>
      <w:r>
        <w:rPr>
          <w:rFonts w:ascii="Times New Roman" w:hAnsi="Times New Roman" w:cs="Times New Roman"/>
          <w:i w:val="0"/>
          <w:iCs w:val="0"/>
        </w:rPr>
        <w:t xml:space="preserve"> </w:t>
      </w:r>
      <w:commentRangeEnd w:id="53"/>
      <w:r w:rsidR="00D0538C">
        <w:rPr>
          <w:rStyle w:val="Jegyzethivatkozs"/>
        </w:rPr>
        <w:commentReference w:id="53"/>
      </w:r>
      <w:r>
        <w:rPr>
          <w:rFonts w:ascii="Times New Roman" w:hAnsi="Times New Roman" w:cs="Times New Roman"/>
          <w:i w:val="0"/>
          <w:iCs w:val="0"/>
        </w:rPr>
        <w:t>Ft</w:t>
      </w:r>
    </w:p>
    <w:p w:rsidR="009E61FD" w:rsidRDefault="00FC20F6" w:rsidP="00FC20F6">
      <w:pPr>
        <w:pStyle w:val="NormlWeb"/>
        <w:tabs>
          <w:tab w:val="right" w:pos="6521"/>
        </w:tabs>
        <w:spacing w:before="0" w:beforeAutospacing="0" w:after="0" w:afterAutospacing="0" w:line="360" w:lineRule="auto"/>
        <w:ind w:left="1416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- </w:t>
      </w:r>
      <w:r w:rsidRPr="009E61FD">
        <w:rPr>
          <w:rFonts w:ascii="Times New Roman" w:hAnsi="Times New Roman" w:cs="Times New Roman"/>
          <w:i w:val="0"/>
          <w:iCs w:val="0"/>
        </w:rPr>
        <w:t xml:space="preserve">Megszűnt </w:t>
      </w:r>
      <w:proofErr w:type="spellStart"/>
      <w:r w:rsidRPr="009E61FD">
        <w:rPr>
          <w:rFonts w:ascii="Times New Roman" w:hAnsi="Times New Roman" w:cs="Times New Roman"/>
          <w:i w:val="0"/>
          <w:iCs w:val="0"/>
        </w:rPr>
        <w:t>v</w:t>
      </w:r>
      <w:r>
        <w:rPr>
          <w:rFonts w:ascii="Times New Roman" w:hAnsi="Times New Roman" w:cs="Times New Roman"/>
          <w:i w:val="0"/>
          <w:iCs w:val="0"/>
        </w:rPr>
        <w:t>kt</w:t>
      </w:r>
      <w:proofErr w:type="spellEnd"/>
      <w:r w:rsidRPr="009E61FD">
        <w:rPr>
          <w:rFonts w:ascii="Times New Roman" w:hAnsi="Times New Roman" w:cs="Times New Roman"/>
          <w:i w:val="0"/>
          <w:iCs w:val="0"/>
        </w:rPr>
        <w:t xml:space="preserve"> pénzeszköz </w:t>
      </w:r>
      <w:proofErr w:type="gramStart"/>
      <w:r w:rsidRPr="009E61FD">
        <w:rPr>
          <w:rFonts w:ascii="Times New Roman" w:hAnsi="Times New Roman" w:cs="Times New Roman"/>
          <w:i w:val="0"/>
          <w:iCs w:val="0"/>
        </w:rPr>
        <w:t xml:space="preserve">számla </w:t>
      </w:r>
      <w:r>
        <w:rPr>
          <w:rFonts w:ascii="Times New Roman" w:hAnsi="Times New Roman" w:cs="Times New Roman"/>
          <w:i w:val="0"/>
          <w:iCs w:val="0"/>
        </w:rPr>
        <w:t xml:space="preserve"> </w:t>
      </w:r>
      <w:r>
        <w:rPr>
          <w:rFonts w:ascii="Times New Roman" w:hAnsi="Times New Roman" w:cs="Times New Roman"/>
          <w:i w:val="0"/>
          <w:iCs w:val="0"/>
        </w:rPr>
        <w:tab/>
      </w:r>
      <w:r w:rsidR="00D0538C">
        <w:rPr>
          <w:rFonts w:ascii="Times New Roman" w:hAnsi="Times New Roman" w:cs="Times New Roman"/>
          <w:i w:val="0"/>
          <w:iCs w:val="0"/>
        </w:rPr>
        <w:t>51.</w:t>
      </w:r>
      <w:proofErr w:type="gramEnd"/>
      <w:r w:rsidR="00D0538C">
        <w:rPr>
          <w:rFonts w:ascii="Times New Roman" w:hAnsi="Times New Roman" w:cs="Times New Roman"/>
          <w:i w:val="0"/>
          <w:iCs w:val="0"/>
        </w:rPr>
        <w:t>973.998</w:t>
      </w:r>
      <w:r>
        <w:rPr>
          <w:rFonts w:ascii="Times New Roman" w:hAnsi="Times New Roman" w:cs="Times New Roman"/>
          <w:i w:val="0"/>
          <w:iCs w:val="0"/>
        </w:rPr>
        <w:t xml:space="preserve"> Ft</w:t>
      </w:r>
    </w:p>
    <w:p w:rsidR="00FC20F6" w:rsidRDefault="00FC20F6" w:rsidP="00FC20F6">
      <w:pPr>
        <w:pStyle w:val="NormlWeb"/>
        <w:tabs>
          <w:tab w:val="right" w:pos="6521"/>
        </w:tabs>
        <w:spacing w:before="0" w:beforeAutospacing="0" w:after="0" w:afterAutospacing="0" w:line="360" w:lineRule="auto"/>
        <w:ind w:left="1416"/>
        <w:jc w:val="both"/>
        <w:rPr>
          <w:b/>
          <w:bCs/>
          <w:i w:val="0"/>
          <w:iCs w:val="0"/>
          <w:color w:val="FF0000"/>
        </w:rPr>
      </w:pPr>
      <w:r>
        <w:rPr>
          <w:rFonts w:ascii="Times New Roman" w:hAnsi="Times New Roman" w:cs="Times New Roman"/>
          <w:i w:val="0"/>
          <w:iCs w:val="0"/>
        </w:rPr>
        <w:t xml:space="preserve">- </w:t>
      </w:r>
      <w:r w:rsidRPr="009E61FD">
        <w:rPr>
          <w:rFonts w:ascii="Times New Roman" w:hAnsi="Times New Roman" w:cs="Times New Roman"/>
          <w:i w:val="0"/>
          <w:iCs w:val="0"/>
        </w:rPr>
        <w:t>Szociális bérlakás számla</w:t>
      </w:r>
      <w:r>
        <w:rPr>
          <w:rFonts w:ascii="Times New Roman" w:hAnsi="Times New Roman" w:cs="Times New Roman"/>
          <w:i w:val="0"/>
          <w:iCs w:val="0"/>
        </w:rPr>
        <w:tab/>
      </w:r>
      <w:r w:rsidR="00D0538C">
        <w:rPr>
          <w:rFonts w:ascii="Times New Roman" w:hAnsi="Times New Roman" w:cs="Times New Roman"/>
          <w:i w:val="0"/>
          <w:iCs w:val="0"/>
        </w:rPr>
        <w:t>5.467.319</w:t>
      </w:r>
      <w:r>
        <w:rPr>
          <w:rFonts w:ascii="Times New Roman" w:hAnsi="Times New Roman" w:cs="Times New Roman"/>
          <w:i w:val="0"/>
          <w:iCs w:val="0"/>
        </w:rPr>
        <w:t xml:space="preserve"> Ft</w:t>
      </w:r>
    </w:p>
    <w:p w:rsidR="00DB01E9" w:rsidRPr="00FC20F6" w:rsidRDefault="00DB01E9" w:rsidP="00467BE6">
      <w:pPr>
        <w:pStyle w:val="NormlWeb"/>
        <w:tabs>
          <w:tab w:val="right" w:pos="6521"/>
        </w:tabs>
        <w:spacing w:before="120" w:beforeAutospacing="0" w:after="0" w:afterAutospacing="0"/>
        <w:ind w:left="147" w:firstLine="704"/>
        <w:jc w:val="both"/>
        <w:rPr>
          <w:b/>
          <w:bCs/>
          <w:i w:val="0"/>
          <w:iCs w:val="0"/>
        </w:rPr>
      </w:pPr>
      <w:r w:rsidRPr="00FC20F6">
        <w:rPr>
          <w:b/>
          <w:bCs/>
        </w:rPr>
        <w:t>c)</w:t>
      </w:r>
      <w:r w:rsidRPr="00FC20F6">
        <w:rPr>
          <w:b/>
          <w:bCs/>
          <w:i w:val="0"/>
          <w:iCs w:val="0"/>
        </w:rPr>
        <w:t xml:space="preserve"> felhalmozási céltartalékát</w:t>
      </w:r>
      <w:r w:rsidR="00467BE6" w:rsidRPr="00FC20F6">
        <w:rPr>
          <w:b/>
          <w:bCs/>
          <w:i w:val="0"/>
          <w:iCs w:val="0"/>
        </w:rPr>
        <w:tab/>
      </w:r>
      <w:r w:rsidRPr="00FC20F6">
        <w:rPr>
          <w:b/>
          <w:bCs/>
          <w:i w:val="0"/>
          <w:iCs w:val="0"/>
        </w:rPr>
        <w:t>0</w:t>
      </w:r>
      <w:r w:rsidR="005361F4" w:rsidRPr="00FC20F6">
        <w:rPr>
          <w:b/>
          <w:bCs/>
          <w:i w:val="0"/>
          <w:iCs w:val="0"/>
        </w:rPr>
        <w:t>,-</w:t>
      </w:r>
      <w:r w:rsidRPr="00FC20F6">
        <w:rPr>
          <w:b/>
          <w:bCs/>
          <w:i w:val="0"/>
          <w:iCs w:val="0"/>
        </w:rPr>
        <w:t xml:space="preserve"> Ft összegben,</w:t>
      </w:r>
    </w:p>
    <w:p w:rsidR="00DB01E9" w:rsidRPr="00FC20F6" w:rsidRDefault="00DB01E9" w:rsidP="00BE3E4A">
      <w:pPr>
        <w:pStyle w:val="NormlWeb"/>
        <w:spacing w:before="120" w:beforeAutospacing="0" w:after="0" w:afterAutospacing="0"/>
        <w:ind w:left="147" w:firstLine="704"/>
        <w:jc w:val="both"/>
        <w:rPr>
          <w:i w:val="0"/>
          <w:iCs w:val="0"/>
        </w:rPr>
      </w:pPr>
      <w:r w:rsidRPr="00FC20F6">
        <w:rPr>
          <w:b/>
          <w:bCs/>
          <w:i w:val="0"/>
          <w:iCs w:val="0"/>
        </w:rPr>
        <w:t xml:space="preserve">    </w:t>
      </w:r>
      <w:r w:rsidRPr="00FC20F6">
        <w:rPr>
          <w:i w:val="0"/>
          <w:iCs w:val="0"/>
        </w:rPr>
        <w:t>Ezen belül:</w:t>
      </w:r>
    </w:p>
    <w:p w:rsidR="00DB01E9" w:rsidRPr="00FC20F6" w:rsidRDefault="00DB01E9" w:rsidP="00467BE6">
      <w:pPr>
        <w:pStyle w:val="NormlWeb"/>
        <w:tabs>
          <w:tab w:val="right" w:pos="6521"/>
        </w:tabs>
        <w:spacing w:before="120" w:beforeAutospacing="0" w:after="0" w:afterAutospacing="0"/>
        <w:ind w:left="360" w:firstLine="704"/>
        <w:jc w:val="both"/>
        <w:rPr>
          <w:i w:val="0"/>
          <w:iCs w:val="0"/>
        </w:rPr>
      </w:pPr>
      <w:r w:rsidRPr="00FC20F6">
        <w:t xml:space="preserve"> </w:t>
      </w:r>
      <w:proofErr w:type="spellStart"/>
      <w:r w:rsidRPr="00FC20F6">
        <w:t>ca</w:t>
      </w:r>
      <w:proofErr w:type="spellEnd"/>
      <w:r w:rsidRPr="00FC20F6">
        <w:t>)</w:t>
      </w:r>
      <w:r w:rsidRPr="00FC20F6">
        <w:rPr>
          <w:i w:val="0"/>
          <w:iCs w:val="0"/>
        </w:rPr>
        <w:t xml:space="preserve"> felújítási céltartalékát</w:t>
      </w:r>
      <w:r w:rsidR="00467BE6" w:rsidRPr="00FC20F6">
        <w:rPr>
          <w:i w:val="0"/>
          <w:iCs w:val="0"/>
        </w:rPr>
        <w:tab/>
      </w:r>
      <w:r w:rsidRPr="00FC20F6">
        <w:rPr>
          <w:i w:val="0"/>
          <w:iCs w:val="0"/>
        </w:rPr>
        <w:t>0</w:t>
      </w:r>
      <w:r w:rsidR="005361F4" w:rsidRPr="00FC20F6">
        <w:rPr>
          <w:i w:val="0"/>
          <w:iCs w:val="0"/>
        </w:rPr>
        <w:t>,-</w:t>
      </w:r>
      <w:r w:rsidRPr="00FC20F6">
        <w:rPr>
          <w:i w:val="0"/>
          <w:iCs w:val="0"/>
        </w:rPr>
        <w:t xml:space="preserve"> Ft összegben,</w:t>
      </w:r>
    </w:p>
    <w:p w:rsidR="00DB01E9" w:rsidRPr="00FC20F6" w:rsidRDefault="00DB01E9" w:rsidP="00467BE6">
      <w:pPr>
        <w:pStyle w:val="NormlWeb"/>
        <w:tabs>
          <w:tab w:val="right" w:pos="6521"/>
        </w:tabs>
        <w:spacing w:before="0" w:beforeAutospacing="0" w:after="0" w:afterAutospacing="0"/>
        <w:ind w:left="360" w:firstLine="703"/>
        <w:jc w:val="both"/>
        <w:rPr>
          <w:i w:val="0"/>
          <w:iCs w:val="0"/>
        </w:rPr>
      </w:pPr>
      <w:r w:rsidRPr="00FC20F6">
        <w:t xml:space="preserve"> </w:t>
      </w:r>
      <w:proofErr w:type="spellStart"/>
      <w:r w:rsidRPr="00FC20F6">
        <w:t>cb</w:t>
      </w:r>
      <w:proofErr w:type="spellEnd"/>
      <w:r w:rsidRPr="00FC20F6">
        <w:t>)</w:t>
      </w:r>
      <w:r w:rsidRPr="00FC20F6">
        <w:rPr>
          <w:i w:val="0"/>
          <w:iCs w:val="0"/>
        </w:rPr>
        <w:t xml:space="preserve"> beruházási céltartalékát</w:t>
      </w:r>
      <w:r w:rsidR="008D6C4A" w:rsidRPr="00FC20F6">
        <w:rPr>
          <w:i w:val="0"/>
          <w:iCs w:val="0"/>
        </w:rPr>
        <w:t xml:space="preserve">                   </w:t>
      </w:r>
      <w:r w:rsidRPr="00FC20F6">
        <w:rPr>
          <w:i w:val="0"/>
          <w:iCs w:val="0"/>
        </w:rPr>
        <w:t>0</w:t>
      </w:r>
      <w:r w:rsidR="005361F4" w:rsidRPr="00FC20F6">
        <w:rPr>
          <w:i w:val="0"/>
          <w:iCs w:val="0"/>
        </w:rPr>
        <w:t>,-</w:t>
      </w:r>
      <w:r w:rsidRPr="00FC20F6">
        <w:rPr>
          <w:i w:val="0"/>
          <w:iCs w:val="0"/>
        </w:rPr>
        <w:t xml:space="preserve"> Ft összegben</w:t>
      </w:r>
    </w:p>
    <w:p w:rsidR="004D2F35" w:rsidRPr="00FC20F6" w:rsidRDefault="004D2F35" w:rsidP="00467BE6">
      <w:pPr>
        <w:pStyle w:val="NormlWeb"/>
        <w:tabs>
          <w:tab w:val="right" w:pos="6521"/>
        </w:tabs>
        <w:spacing w:before="0" w:beforeAutospacing="0" w:after="0" w:afterAutospacing="0"/>
        <w:ind w:left="360" w:firstLine="703"/>
        <w:jc w:val="both"/>
        <w:rPr>
          <w:i w:val="0"/>
          <w:iCs w:val="0"/>
        </w:rPr>
      </w:pPr>
    </w:p>
    <w:p w:rsidR="00DB01E9" w:rsidRDefault="00DB01E9" w:rsidP="00124E76">
      <w:pPr>
        <w:pStyle w:val="NormlWeb"/>
        <w:spacing w:before="0" w:beforeAutospacing="0" w:after="0" w:afterAutospacing="0"/>
        <w:ind w:left="147" w:firstLine="703"/>
        <w:jc w:val="both"/>
        <w:rPr>
          <w:i w:val="0"/>
          <w:iCs w:val="0"/>
        </w:rPr>
      </w:pPr>
      <w:r w:rsidRPr="009B64A1">
        <w:t xml:space="preserve"> </w:t>
      </w:r>
      <w:r w:rsidRPr="009B64A1">
        <w:rPr>
          <w:i w:val="0"/>
          <w:iCs w:val="0"/>
        </w:rPr>
        <w:t xml:space="preserve">e rendelet </w:t>
      </w:r>
      <w:r w:rsidR="00493D2E">
        <w:rPr>
          <w:b/>
          <w:bCs/>
          <w:i w:val="0"/>
          <w:iCs w:val="0"/>
        </w:rPr>
        <w:t>7</w:t>
      </w:r>
      <w:r w:rsidR="004D2F35" w:rsidRPr="009B64A1">
        <w:rPr>
          <w:b/>
          <w:bCs/>
          <w:i w:val="0"/>
          <w:iCs w:val="0"/>
        </w:rPr>
        <w:t xml:space="preserve">. </w:t>
      </w:r>
      <w:r w:rsidRPr="009B64A1">
        <w:rPr>
          <w:b/>
          <w:bCs/>
          <w:i w:val="0"/>
          <w:iCs w:val="0"/>
        </w:rPr>
        <w:t>mellékletében</w:t>
      </w:r>
      <w:r w:rsidRPr="009B64A1">
        <w:rPr>
          <w:i w:val="0"/>
          <w:iCs w:val="0"/>
        </w:rPr>
        <w:t xml:space="preserve"> felsorolt célokra állapítja meg.</w:t>
      </w:r>
    </w:p>
    <w:p w:rsidR="00124E76" w:rsidRPr="009B64A1" w:rsidRDefault="00124E76" w:rsidP="00124E76">
      <w:pPr>
        <w:pStyle w:val="NormlWeb"/>
        <w:spacing w:before="0" w:beforeAutospacing="0" w:after="0" w:afterAutospacing="0"/>
        <w:ind w:left="147" w:firstLine="703"/>
        <w:jc w:val="both"/>
        <w:rPr>
          <w:i w:val="0"/>
          <w:iCs w:val="0"/>
        </w:rPr>
      </w:pPr>
    </w:p>
    <w:p w:rsidR="00DB01E9" w:rsidRPr="009B64A1" w:rsidRDefault="00DB01E9" w:rsidP="00124E76">
      <w:pPr>
        <w:pStyle w:val="NormlWeb"/>
        <w:keepNext/>
        <w:numPr>
          <w:ilvl w:val="0"/>
          <w:numId w:val="4"/>
        </w:numPr>
        <w:spacing w:before="0" w:beforeAutospacing="0" w:after="0" w:afterAutospacing="0"/>
        <w:jc w:val="both"/>
        <w:rPr>
          <w:i w:val="0"/>
          <w:iCs w:val="0"/>
        </w:rPr>
      </w:pPr>
      <w:r w:rsidRPr="009B64A1">
        <w:rPr>
          <w:i w:val="0"/>
          <w:iCs w:val="0"/>
        </w:rPr>
        <w:t xml:space="preserve">A Képviselő-testület az általános tartalékot </w:t>
      </w:r>
      <w:r w:rsidRPr="009B64A1">
        <w:rPr>
          <w:b/>
          <w:bCs/>
          <w:i w:val="0"/>
          <w:iCs w:val="0"/>
        </w:rPr>
        <w:t>zárolással</w:t>
      </w:r>
      <w:r w:rsidRPr="009B64A1">
        <w:rPr>
          <w:i w:val="0"/>
          <w:iCs w:val="0"/>
        </w:rPr>
        <w:t xml:space="preserve"> biztosítja. </w:t>
      </w:r>
    </w:p>
    <w:p w:rsidR="00DB01E9" w:rsidRPr="009B64A1" w:rsidRDefault="00DB01E9" w:rsidP="00371951">
      <w:pPr>
        <w:autoSpaceDE w:val="0"/>
        <w:autoSpaceDN w:val="0"/>
        <w:adjustRightInd w:val="0"/>
        <w:jc w:val="both"/>
        <w:rPr>
          <w:i w:val="0"/>
          <w:iCs w:val="0"/>
        </w:rPr>
      </w:pPr>
    </w:p>
    <w:p w:rsidR="00DB01E9" w:rsidRDefault="00DB01E9" w:rsidP="009672B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i w:val="0"/>
          <w:iCs w:val="0"/>
        </w:rPr>
      </w:pPr>
      <w:r w:rsidRPr="009B64A1">
        <w:rPr>
          <w:i w:val="0"/>
          <w:iCs w:val="0"/>
        </w:rPr>
        <w:t>Az általános tartalék és a céltartalék felhasználásáról a Képviselő-testület dönt.</w:t>
      </w:r>
    </w:p>
    <w:p w:rsidR="00F96E8A" w:rsidRDefault="00F96E8A" w:rsidP="00F96E8A">
      <w:pPr>
        <w:pStyle w:val="Listaszerbekezds"/>
        <w:rPr>
          <w:i w:val="0"/>
          <w:iCs w:val="0"/>
        </w:rPr>
      </w:pPr>
    </w:p>
    <w:p w:rsidR="00F96E8A" w:rsidRDefault="00F96E8A" w:rsidP="00F96E8A">
      <w:pPr>
        <w:autoSpaceDE w:val="0"/>
        <w:autoSpaceDN w:val="0"/>
        <w:adjustRightInd w:val="0"/>
        <w:jc w:val="both"/>
        <w:rPr>
          <w:i w:val="0"/>
          <w:iCs w:val="0"/>
        </w:rPr>
      </w:pPr>
    </w:p>
    <w:p w:rsidR="00F96E8A" w:rsidRDefault="00F96E8A" w:rsidP="00F96E8A">
      <w:pPr>
        <w:autoSpaceDE w:val="0"/>
        <w:autoSpaceDN w:val="0"/>
        <w:adjustRightInd w:val="0"/>
        <w:jc w:val="both"/>
        <w:rPr>
          <w:i w:val="0"/>
          <w:iCs w:val="0"/>
        </w:rPr>
      </w:pPr>
    </w:p>
    <w:p w:rsidR="00F96E8A" w:rsidRDefault="00F96E8A" w:rsidP="00F96E8A">
      <w:pPr>
        <w:autoSpaceDE w:val="0"/>
        <w:autoSpaceDN w:val="0"/>
        <w:adjustRightInd w:val="0"/>
        <w:jc w:val="both"/>
        <w:rPr>
          <w:i w:val="0"/>
          <w:iCs w:val="0"/>
        </w:rPr>
      </w:pPr>
    </w:p>
    <w:p w:rsidR="00F96E8A" w:rsidRDefault="00F96E8A" w:rsidP="00F96E8A">
      <w:pPr>
        <w:autoSpaceDE w:val="0"/>
        <w:autoSpaceDN w:val="0"/>
        <w:adjustRightInd w:val="0"/>
        <w:jc w:val="both"/>
        <w:rPr>
          <w:i w:val="0"/>
          <w:iCs w:val="0"/>
        </w:rPr>
      </w:pPr>
    </w:p>
    <w:p w:rsidR="00F96E8A" w:rsidRDefault="00F96E8A" w:rsidP="00F96E8A">
      <w:pPr>
        <w:autoSpaceDE w:val="0"/>
        <w:autoSpaceDN w:val="0"/>
        <w:adjustRightInd w:val="0"/>
        <w:jc w:val="both"/>
        <w:rPr>
          <w:i w:val="0"/>
          <w:iCs w:val="0"/>
        </w:rPr>
      </w:pPr>
    </w:p>
    <w:p w:rsidR="00F96E8A" w:rsidRPr="009B64A1" w:rsidRDefault="00F96E8A" w:rsidP="00F96E8A">
      <w:pPr>
        <w:autoSpaceDE w:val="0"/>
        <w:autoSpaceDN w:val="0"/>
        <w:adjustRightInd w:val="0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lastRenderedPageBreak/>
        <w:t>2</w:t>
      </w:r>
      <w:r w:rsidRPr="009B64A1">
        <w:rPr>
          <w:b/>
          <w:bCs/>
          <w:i w:val="0"/>
          <w:iCs w:val="0"/>
        </w:rPr>
        <w:t>. §</w:t>
      </w:r>
    </w:p>
    <w:p w:rsidR="00F96E8A" w:rsidRDefault="00F96E8A" w:rsidP="00F96E8A">
      <w:pPr>
        <w:autoSpaceDE w:val="0"/>
        <w:autoSpaceDN w:val="0"/>
        <w:adjustRightInd w:val="0"/>
        <w:rPr>
          <w:bCs/>
          <w:i w:val="0"/>
          <w:iCs w:val="0"/>
        </w:rPr>
      </w:pPr>
    </w:p>
    <w:p w:rsidR="00F96E8A" w:rsidRPr="000B0BDF" w:rsidRDefault="00F96E8A" w:rsidP="00F96E8A">
      <w:pPr>
        <w:autoSpaceDE w:val="0"/>
        <w:autoSpaceDN w:val="0"/>
        <w:adjustRightInd w:val="0"/>
        <w:rPr>
          <w:bCs/>
          <w:i w:val="0"/>
          <w:iCs w:val="0"/>
        </w:rPr>
      </w:pPr>
      <w:r w:rsidRPr="000B0BDF">
        <w:rPr>
          <w:bCs/>
          <w:i w:val="0"/>
          <w:iCs w:val="0"/>
        </w:rPr>
        <w:t xml:space="preserve">A „R” </w:t>
      </w:r>
      <w:r>
        <w:rPr>
          <w:bCs/>
          <w:i w:val="0"/>
          <w:iCs w:val="0"/>
        </w:rPr>
        <w:t>16</w:t>
      </w:r>
      <w:r w:rsidRPr="000B0BDF">
        <w:rPr>
          <w:bCs/>
          <w:i w:val="0"/>
          <w:iCs w:val="0"/>
        </w:rPr>
        <w:t>. §</w:t>
      </w:r>
      <w:r>
        <w:rPr>
          <w:bCs/>
          <w:i w:val="0"/>
          <w:iCs w:val="0"/>
        </w:rPr>
        <w:t xml:space="preserve"> -a </w:t>
      </w:r>
      <w:r w:rsidRPr="000B0BDF">
        <w:rPr>
          <w:bCs/>
          <w:i w:val="0"/>
          <w:iCs w:val="0"/>
        </w:rPr>
        <w:t>hatályát veszti, helyére az alábbi rendelkezés lép:</w:t>
      </w:r>
    </w:p>
    <w:p w:rsidR="00F96E8A" w:rsidRDefault="00F96E8A" w:rsidP="00F96E8A">
      <w:pPr>
        <w:autoSpaceDE w:val="0"/>
        <w:autoSpaceDN w:val="0"/>
        <w:adjustRightInd w:val="0"/>
        <w:jc w:val="both"/>
        <w:rPr>
          <w:i w:val="0"/>
          <w:iCs w:val="0"/>
        </w:rPr>
      </w:pPr>
    </w:p>
    <w:p w:rsidR="005C1C83" w:rsidRPr="009B64A1" w:rsidRDefault="005C1C83" w:rsidP="005C1C83">
      <w:pPr>
        <w:autoSpaceDE w:val="0"/>
        <w:autoSpaceDN w:val="0"/>
        <w:adjustRightInd w:val="0"/>
        <w:rPr>
          <w:b/>
          <w:bCs/>
          <w:i w:val="0"/>
          <w:iCs w:val="0"/>
        </w:rPr>
      </w:pPr>
    </w:p>
    <w:p w:rsidR="005C1C83" w:rsidRPr="009B64A1" w:rsidRDefault="005C1C83" w:rsidP="005C1C83">
      <w:pPr>
        <w:autoSpaceDE w:val="0"/>
        <w:autoSpaceDN w:val="0"/>
        <w:adjustRightInd w:val="0"/>
        <w:jc w:val="center"/>
        <w:rPr>
          <w:b/>
          <w:bCs/>
          <w:i w:val="0"/>
          <w:iCs w:val="0"/>
        </w:rPr>
      </w:pPr>
      <w:r w:rsidRPr="009B64A1">
        <w:rPr>
          <w:b/>
          <w:bCs/>
          <w:i w:val="0"/>
          <w:iCs w:val="0"/>
        </w:rPr>
        <w:t>Létszám- és bérgazdálkodással kapcsolatos előírások</w:t>
      </w:r>
    </w:p>
    <w:p w:rsidR="00BA7FA1" w:rsidRDefault="00BA7FA1" w:rsidP="005C1C83">
      <w:pPr>
        <w:autoSpaceDE w:val="0"/>
        <w:autoSpaceDN w:val="0"/>
        <w:adjustRightInd w:val="0"/>
        <w:jc w:val="center"/>
        <w:rPr>
          <w:b/>
          <w:bCs/>
          <w:i w:val="0"/>
          <w:iCs w:val="0"/>
        </w:rPr>
      </w:pPr>
    </w:p>
    <w:p w:rsidR="005C1C83" w:rsidRPr="009B64A1" w:rsidRDefault="00F96E8A" w:rsidP="005C1C83">
      <w:pPr>
        <w:autoSpaceDE w:val="0"/>
        <w:autoSpaceDN w:val="0"/>
        <w:adjustRightInd w:val="0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16</w:t>
      </w:r>
      <w:r w:rsidR="005C1C83" w:rsidRPr="009B64A1">
        <w:rPr>
          <w:b/>
          <w:bCs/>
          <w:i w:val="0"/>
          <w:iCs w:val="0"/>
        </w:rPr>
        <w:t>. §</w:t>
      </w:r>
    </w:p>
    <w:p w:rsidR="005C1C83" w:rsidRPr="009B64A1" w:rsidRDefault="005C1C83" w:rsidP="005C1C83">
      <w:pPr>
        <w:autoSpaceDE w:val="0"/>
        <w:autoSpaceDN w:val="0"/>
        <w:adjustRightInd w:val="0"/>
        <w:jc w:val="center"/>
        <w:rPr>
          <w:b/>
          <w:bCs/>
          <w:i w:val="0"/>
          <w:iCs w:val="0"/>
        </w:rPr>
      </w:pPr>
    </w:p>
    <w:p w:rsidR="005C1C83" w:rsidRPr="009B64A1" w:rsidRDefault="005C1C83" w:rsidP="005C1C83">
      <w:pPr>
        <w:numPr>
          <w:ilvl w:val="0"/>
          <w:numId w:val="20"/>
        </w:numPr>
        <w:tabs>
          <w:tab w:val="clear" w:pos="795"/>
          <w:tab w:val="num" w:pos="435"/>
        </w:tabs>
        <w:autoSpaceDE w:val="0"/>
        <w:autoSpaceDN w:val="0"/>
        <w:adjustRightInd w:val="0"/>
        <w:ind w:left="435"/>
        <w:jc w:val="both"/>
        <w:rPr>
          <w:b/>
          <w:bCs/>
          <w:i w:val="0"/>
          <w:iCs w:val="0"/>
        </w:rPr>
      </w:pPr>
      <w:r w:rsidRPr="009B64A1">
        <w:rPr>
          <w:i w:val="0"/>
          <w:iCs w:val="0"/>
        </w:rPr>
        <w:t>Az önkormányzat a 201</w:t>
      </w:r>
      <w:r>
        <w:rPr>
          <w:i w:val="0"/>
          <w:iCs w:val="0"/>
        </w:rPr>
        <w:t>8</w:t>
      </w:r>
      <w:r w:rsidRPr="009B64A1">
        <w:rPr>
          <w:i w:val="0"/>
          <w:iCs w:val="0"/>
        </w:rPr>
        <w:t>. évi költségvetésében jutalom kifizetésére előirányzatot nem tervez.</w:t>
      </w:r>
    </w:p>
    <w:p w:rsidR="005C1C83" w:rsidRPr="009B64A1" w:rsidRDefault="005C1C83" w:rsidP="005C1C83">
      <w:pPr>
        <w:autoSpaceDE w:val="0"/>
        <w:autoSpaceDN w:val="0"/>
        <w:adjustRightInd w:val="0"/>
        <w:jc w:val="both"/>
        <w:rPr>
          <w:i w:val="0"/>
          <w:iCs w:val="0"/>
        </w:rPr>
      </w:pPr>
    </w:p>
    <w:p w:rsidR="005C1C83" w:rsidRDefault="005C1C83" w:rsidP="005C1C83">
      <w:pPr>
        <w:numPr>
          <w:ilvl w:val="0"/>
          <w:numId w:val="20"/>
        </w:numPr>
        <w:tabs>
          <w:tab w:val="clear" w:pos="795"/>
          <w:tab w:val="num" w:pos="435"/>
        </w:tabs>
        <w:autoSpaceDE w:val="0"/>
        <w:autoSpaceDN w:val="0"/>
        <w:adjustRightInd w:val="0"/>
        <w:ind w:left="435"/>
        <w:jc w:val="both"/>
        <w:rPr>
          <w:i w:val="0"/>
          <w:iCs w:val="0"/>
        </w:rPr>
      </w:pPr>
      <w:r w:rsidRPr="009B64A1">
        <w:rPr>
          <w:i w:val="0"/>
          <w:iCs w:val="0"/>
        </w:rPr>
        <w:t>A költségvetési szerv vezetője önálló létszám- és bérgazdálkodási jogkörében eljárva a költségvetési szerv részére engedélyezett létszám (álláshely) keretet a tényleges foglalkoztatás során köteles betartani.</w:t>
      </w:r>
    </w:p>
    <w:p w:rsidR="005C1C83" w:rsidRDefault="005C1C83" w:rsidP="005C1C83">
      <w:pPr>
        <w:pStyle w:val="Listaszerbekezds"/>
        <w:ind w:left="283"/>
        <w:rPr>
          <w:i w:val="0"/>
          <w:iCs w:val="0"/>
        </w:rPr>
      </w:pPr>
    </w:p>
    <w:p w:rsidR="005C1C83" w:rsidRPr="00995AF3" w:rsidRDefault="005C1C83" w:rsidP="005C1C83">
      <w:pPr>
        <w:pStyle w:val="Listaszerbekezds"/>
        <w:ind w:left="283"/>
        <w:rPr>
          <w:b/>
          <w:i w:val="0"/>
          <w:iCs w:val="0"/>
        </w:rPr>
      </w:pPr>
      <w:r w:rsidRPr="00995AF3">
        <w:rPr>
          <w:b/>
          <w:i w:val="0"/>
          <w:iCs w:val="0"/>
        </w:rPr>
        <w:t>Kadarkúti Közös Önkormányzati Hivatal</w:t>
      </w:r>
    </w:p>
    <w:p w:rsidR="005C1C83" w:rsidRPr="00FC20F6" w:rsidRDefault="005C1C83" w:rsidP="005C1C83">
      <w:pPr>
        <w:pStyle w:val="Szvegtrzsbehzssal"/>
        <w:spacing w:after="0"/>
        <w:ind w:firstLine="425"/>
        <w:jc w:val="both"/>
      </w:pPr>
      <w:r w:rsidRPr="00FC20F6">
        <w:t>engedélyezett állományi létszáma:</w:t>
      </w:r>
      <w:r w:rsidRPr="00FC20F6">
        <w:tab/>
      </w:r>
      <w:r>
        <w:tab/>
      </w:r>
      <w:r>
        <w:tab/>
      </w:r>
      <w:r>
        <w:tab/>
      </w:r>
      <w:r>
        <w:tab/>
      </w:r>
      <w:r w:rsidRPr="00FC20F6">
        <w:t>17 fő, melyből</w:t>
      </w:r>
    </w:p>
    <w:p w:rsidR="005C1C83" w:rsidRPr="00FC20F6" w:rsidRDefault="005C1C83" w:rsidP="005C1C83">
      <w:pPr>
        <w:pStyle w:val="Szvegtrzsbehzssal"/>
        <w:spacing w:after="0"/>
        <w:jc w:val="both"/>
      </w:pPr>
      <w:r w:rsidRPr="00FC20F6">
        <w:tab/>
        <w:t>teljes munkaidőben foglalkoztatott köztisztviselő:</w:t>
      </w:r>
      <w:r w:rsidRPr="00FC20F6">
        <w:tab/>
      </w:r>
      <w:r w:rsidRPr="00FC20F6">
        <w:tab/>
      </w:r>
      <w:r w:rsidRPr="00FC20F6">
        <w:tab/>
      </w:r>
      <w:r w:rsidRPr="00FC20F6">
        <w:tab/>
        <w:t>16 fő</w:t>
      </w:r>
    </w:p>
    <w:p w:rsidR="005C1C83" w:rsidRPr="00FC20F6" w:rsidRDefault="005C1C83" w:rsidP="005C1C83">
      <w:pPr>
        <w:pStyle w:val="Szvegtrzsbehzssal"/>
        <w:spacing w:after="0"/>
        <w:jc w:val="both"/>
      </w:pPr>
      <w:r w:rsidRPr="00FC20F6">
        <w:tab/>
        <w:t>Munka Törvénykönyve alapján foglalkoztatott fizikai alkalmazott:</w:t>
      </w:r>
      <w:r w:rsidRPr="00FC20F6">
        <w:tab/>
        <w:t xml:space="preserve">  </w:t>
      </w:r>
      <w:r w:rsidRPr="00FC20F6">
        <w:tab/>
        <w:t>1 fő</w:t>
      </w:r>
    </w:p>
    <w:p w:rsidR="005C1C83" w:rsidRPr="00FC20F6" w:rsidRDefault="005C1C83" w:rsidP="005C1C83">
      <w:pPr>
        <w:pStyle w:val="Szvegtrzsbehzssal"/>
        <w:spacing w:after="0"/>
        <w:jc w:val="both"/>
      </w:pPr>
    </w:p>
    <w:p w:rsidR="005C1C83" w:rsidRPr="00FC20F6" w:rsidRDefault="005C1C83" w:rsidP="005C1C83">
      <w:pPr>
        <w:pStyle w:val="Szvegtrzsbehzssal"/>
        <w:spacing w:after="0"/>
        <w:jc w:val="both"/>
      </w:pPr>
      <w:r w:rsidRPr="00FC20F6">
        <w:t>A Kadarkúti Közös Önkormányzati Hivatal állományi létszáma</w:t>
      </w:r>
    </w:p>
    <w:p w:rsidR="005C1C83" w:rsidRPr="00FC20F6" w:rsidRDefault="005C1C83" w:rsidP="005C1C83">
      <w:pPr>
        <w:pStyle w:val="Szvegtrzsbehzssal"/>
        <w:suppressAutoHyphens/>
        <w:spacing w:after="0"/>
        <w:ind w:left="795"/>
        <w:jc w:val="both"/>
      </w:pPr>
      <w:r w:rsidRPr="00FC20F6">
        <w:t>2018.01.01-2018.04.15. időszakban 19 fő</w:t>
      </w:r>
    </w:p>
    <w:p w:rsidR="005C1C83" w:rsidRPr="00FC20F6" w:rsidRDefault="005C1C83" w:rsidP="005C1C83">
      <w:pPr>
        <w:pStyle w:val="Szvegtrzsbehzssal"/>
        <w:suppressAutoHyphens/>
        <w:spacing w:after="0"/>
        <w:ind w:left="795"/>
        <w:jc w:val="both"/>
      </w:pPr>
      <w:r w:rsidRPr="00FC20F6">
        <w:t>2018.04.16-2018.08.30. időszakban 18 fő</w:t>
      </w:r>
    </w:p>
    <w:p w:rsidR="005C1C83" w:rsidRDefault="005C1C83" w:rsidP="005C1C83">
      <w:pPr>
        <w:pStyle w:val="Szvegtrzsbehzssal"/>
        <w:suppressAutoHyphens/>
        <w:spacing w:after="0"/>
        <w:ind w:left="795"/>
        <w:jc w:val="both"/>
      </w:pPr>
      <w:r w:rsidRPr="00FC20F6">
        <w:t xml:space="preserve">2018.09.01-től 17 fő </w:t>
      </w:r>
    </w:p>
    <w:p w:rsidR="005C1C83" w:rsidRDefault="005C1C83" w:rsidP="005C1C83">
      <w:pPr>
        <w:pStyle w:val="Szvegtrzsbehzssal"/>
        <w:suppressAutoHyphens/>
        <w:spacing w:after="0"/>
        <w:jc w:val="both"/>
      </w:pPr>
    </w:p>
    <w:p w:rsidR="005C1C83" w:rsidRPr="00995AF3" w:rsidRDefault="005C1C83" w:rsidP="005C1C83">
      <w:pPr>
        <w:pStyle w:val="Listaszerbekezds"/>
        <w:ind w:left="283"/>
        <w:rPr>
          <w:b/>
          <w:i w:val="0"/>
          <w:iCs w:val="0"/>
        </w:rPr>
      </w:pPr>
      <w:r w:rsidRPr="00995AF3">
        <w:rPr>
          <w:b/>
          <w:i w:val="0"/>
          <w:iCs w:val="0"/>
        </w:rPr>
        <w:t>Kadarkút Város Önkormányzata</w:t>
      </w:r>
      <w:r w:rsidR="00995AF3" w:rsidRPr="00995AF3">
        <w:rPr>
          <w:b/>
          <w:i w:val="0"/>
          <w:iCs w:val="0"/>
        </w:rPr>
        <w:t xml:space="preserve"> </w:t>
      </w:r>
    </w:p>
    <w:p w:rsidR="005C1C83" w:rsidRPr="00FC20F6" w:rsidRDefault="005C1C83" w:rsidP="005C1C83">
      <w:pPr>
        <w:pStyle w:val="Szvegtrzsbehzssal"/>
        <w:spacing w:after="0"/>
        <w:ind w:firstLine="425"/>
        <w:jc w:val="both"/>
      </w:pPr>
      <w:r w:rsidRPr="00FC20F6">
        <w:t>engedélyezett állományi létszáma:</w:t>
      </w:r>
      <w:r w:rsidRPr="00FC20F6">
        <w:tab/>
      </w:r>
      <w:r>
        <w:tab/>
      </w:r>
      <w:r>
        <w:tab/>
      </w:r>
      <w:r>
        <w:tab/>
      </w:r>
      <w:r>
        <w:tab/>
      </w:r>
      <w:r w:rsidRPr="00FC20F6">
        <w:t>1</w:t>
      </w:r>
      <w:r w:rsidRPr="007764D2">
        <w:t>4</w:t>
      </w:r>
      <w:r w:rsidRPr="00FC20F6">
        <w:t xml:space="preserve"> fő, melyből</w:t>
      </w:r>
    </w:p>
    <w:p w:rsidR="005C1C83" w:rsidRPr="00FC20F6" w:rsidRDefault="005C1C83" w:rsidP="005C1C83">
      <w:pPr>
        <w:pStyle w:val="Szvegtrzsbehzssal"/>
        <w:spacing w:after="0"/>
        <w:jc w:val="both"/>
      </w:pPr>
      <w:r w:rsidRPr="00FC20F6">
        <w:tab/>
        <w:t>teljes munkaidőben foglalkoztatott kö</w:t>
      </w:r>
      <w:r w:rsidR="007764D2" w:rsidRPr="00BA7FA1">
        <w:t>zalkalmazott</w:t>
      </w:r>
      <w:r w:rsidRPr="00FC20F6">
        <w:t>:</w:t>
      </w:r>
      <w:r w:rsidRPr="00FC20F6">
        <w:tab/>
      </w:r>
      <w:r w:rsidRPr="00FC20F6">
        <w:tab/>
      </w:r>
      <w:r w:rsidRPr="00FC20F6">
        <w:tab/>
      </w:r>
      <w:r w:rsidRPr="00FC20F6">
        <w:tab/>
      </w:r>
      <w:r w:rsidR="007350B7" w:rsidRPr="007350B7">
        <w:t>11</w:t>
      </w:r>
      <w:r w:rsidRPr="00FC20F6">
        <w:t xml:space="preserve"> fő</w:t>
      </w:r>
    </w:p>
    <w:p w:rsidR="005C1C83" w:rsidRPr="00FC20F6" w:rsidRDefault="005C1C83" w:rsidP="005C1C83">
      <w:pPr>
        <w:pStyle w:val="Szvegtrzsbehzssal"/>
        <w:spacing w:after="0"/>
        <w:jc w:val="both"/>
      </w:pPr>
      <w:r w:rsidRPr="00FC20F6">
        <w:tab/>
        <w:t>Munka Törvénykönyve alapján foglalkoztatott fizikai alkalmazott:</w:t>
      </w:r>
      <w:r w:rsidRPr="00FC20F6">
        <w:tab/>
        <w:t xml:space="preserve">  </w:t>
      </w:r>
      <w:r w:rsidRPr="00FC20F6">
        <w:tab/>
      </w:r>
      <w:r w:rsidR="007350B7" w:rsidRPr="007350B7">
        <w:t>3</w:t>
      </w:r>
      <w:r w:rsidRPr="00FC20F6">
        <w:t xml:space="preserve"> fő</w:t>
      </w:r>
    </w:p>
    <w:p w:rsidR="005C1C83" w:rsidRDefault="005C1C83" w:rsidP="005C1C83">
      <w:pPr>
        <w:pStyle w:val="Szvegtrzsbehzssal"/>
        <w:suppressAutoHyphens/>
        <w:spacing w:after="0"/>
        <w:jc w:val="both"/>
      </w:pPr>
    </w:p>
    <w:p w:rsidR="007764D2" w:rsidRPr="007764D2" w:rsidRDefault="007764D2" w:rsidP="007764D2">
      <w:pPr>
        <w:pStyle w:val="Listaszerbekezds"/>
        <w:ind w:left="283"/>
        <w:rPr>
          <w:i w:val="0"/>
          <w:iCs w:val="0"/>
        </w:rPr>
      </w:pPr>
      <w:r>
        <w:rPr>
          <w:i w:val="0"/>
          <w:iCs w:val="0"/>
        </w:rPr>
        <w:t xml:space="preserve">Kadarkút Város Önkormányzata </w:t>
      </w:r>
      <w:r w:rsidRPr="00FC20F6">
        <w:t>állományi létszáma</w:t>
      </w:r>
    </w:p>
    <w:p w:rsidR="007764D2" w:rsidRPr="00FC20F6" w:rsidRDefault="007764D2" w:rsidP="007764D2">
      <w:pPr>
        <w:pStyle w:val="Szvegtrzsbehzssal"/>
        <w:suppressAutoHyphens/>
        <w:spacing w:after="0"/>
        <w:ind w:left="795"/>
        <w:jc w:val="both"/>
      </w:pPr>
      <w:r w:rsidRPr="00FC20F6">
        <w:t>2018.01.01-2018.</w:t>
      </w:r>
      <w:r w:rsidR="007350B7" w:rsidRPr="007350B7">
        <w:t>06.30</w:t>
      </w:r>
      <w:r w:rsidRPr="00FC20F6">
        <w:t>. időszakban 1</w:t>
      </w:r>
      <w:r w:rsidR="00995AF3" w:rsidRPr="00995AF3">
        <w:t>4</w:t>
      </w:r>
      <w:r w:rsidRPr="00FC20F6">
        <w:t xml:space="preserve"> fő</w:t>
      </w:r>
    </w:p>
    <w:p w:rsidR="007764D2" w:rsidRDefault="007764D2" w:rsidP="007764D2">
      <w:pPr>
        <w:pStyle w:val="Szvegtrzsbehzssal"/>
        <w:suppressAutoHyphens/>
        <w:spacing w:after="0"/>
        <w:ind w:left="795"/>
        <w:jc w:val="both"/>
      </w:pPr>
      <w:r w:rsidRPr="00FC20F6">
        <w:t>2018.0</w:t>
      </w:r>
      <w:r w:rsidR="007350B7" w:rsidRPr="007350B7">
        <w:t>7</w:t>
      </w:r>
      <w:r w:rsidRPr="00FC20F6">
        <w:t>.01-től 1</w:t>
      </w:r>
      <w:r w:rsidR="00995AF3" w:rsidRPr="00995AF3">
        <w:t>5</w:t>
      </w:r>
      <w:r w:rsidRPr="00FC20F6">
        <w:t xml:space="preserve"> fő</w:t>
      </w:r>
      <w:r w:rsidR="00995AF3" w:rsidRPr="00995AF3">
        <w:t xml:space="preserve"> (létszám növekmény+ 1 fő munkatörtvénykönyve alapján)</w:t>
      </w:r>
    </w:p>
    <w:p w:rsidR="00995AF3" w:rsidRDefault="00995AF3" w:rsidP="00995AF3">
      <w:pPr>
        <w:pStyle w:val="Listaszerbekezds"/>
        <w:ind w:left="283"/>
        <w:rPr>
          <w:i w:val="0"/>
          <w:iCs w:val="0"/>
        </w:rPr>
      </w:pPr>
    </w:p>
    <w:p w:rsidR="00995AF3" w:rsidRPr="00995AF3" w:rsidRDefault="00995AF3" w:rsidP="00995AF3">
      <w:pPr>
        <w:pStyle w:val="Listaszerbekezds"/>
        <w:ind w:left="283"/>
        <w:rPr>
          <w:b/>
          <w:i w:val="0"/>
          <w:iCs w:val="0"/>
        </w:rPr>
      </w:pPr>
      <w:r w:rsidRPr="00995AF3">
        <w:rPr>
          <w:b/>
          <w:i w:val="0"/>
          <w:iCs w:val="0"/>
        </w:rPr>
        <w:t>Kadarkúti Szociális Alapszolgáltatási Központ</w:t>
      </w:r>
    </w:p>
    <w:p w:rsidR="00995AF3" w:rsidRPr="00FC20F6" w:rsidRDefault="00995AF3" w:rsidP="00995AF3">
      <w:pPr>
        <w:pStyle w:val="Szvegtrzsbehzssal"/>
        <w:spacing w:after="0"/>
        <w:ind w:firstLine="425"/>
        <w:jc w:val="both"/>
      </w:pPr>
      <w:r w:rsidRPr="00FC20F6">
        <w:t>engedélyezett állományi létszáma:</w:t>
      </w:r>
      <w:r w:rsidRPr="00FC20F6">
        <w:tab/>
      </w:r>
      <w:r>
        <w:tab/>
      </w:r>
      <w:r>
        <w:tab/>
      </w:r>
      <w:r>
        <w:tab/>
      </w:r>
      <w:r>
        <w:tab/>
      </w:r>
      <w:r w:rsidRPr="00FC20F6">
        <w:t>1</w:t>
      </w:r>
      <w:r w:rsidRPr="00995AF3">
        <w:t>9</w:t>
      </w:r>
      <w:r w:rsidRPr="00FC20F6">
        <w:t xml:space="preserve"> fő, melyből</w:t>
      </w:r>
    </w:p>
    <w:p w:rsidR="00995AF3" w:rsidRDefault="00995AF3" w:rsidP="00995AF3">
      <w:pPr>
        <w:pStyle w:val="Szvegtrzsbehzssal"/>
        <w:spacing w:after="0"/>
        <w:jc w:val="both"/>
      </w:pPr>
      <w:r w:rsidRPr="00FC20F6">
        <w:tab/>
        <w:t>teljes munkaidőben foglalkoztatott kö</w:t>
      </w:r>
      <w:r w:rsidRPr="00BA7FA1">
        <w:t>zalkalmazott</w:t>
      </w:r>
      <w:r w:rsidRPr="00FC20F6">
        <w:t>:</w:t>
      </w:r>
      <w:r w:rsidRPr="00FC20F6">
        <w:tab/>
      </w:r>
      <w:r w:rsidRPr="00FC20F6">
        <w:tab/>
      </w:r>
      <w:r w:rsidRPr="00FC20F6">
        <w:tab/>
      </w:r>
      <w:r w:rsidRPr="00FC20F6">
        <w:tab/>
      </w:r>
      <w:r w:rsidRPr="007350B7">
        <w:t>1</w:t>
      </w:r>
      <w:r w:rsidRPr="00995AF3">
        <w:t>9</w:t>
      </w:r>
      <w:r w:rsidRPr="00FC20F6">
        <w:t xml:space="preserve"> fő</w:t>
      </w:r>
    </w:p>
    <w:p w:rsidR="00995AF3" w:rsidRPr="00FC20F6" w:rsidRDefault="00995AF3" w:rsidP="00995AF3">
      <w:pPr>
        <w:pStyle w:val="Szvegtrzsbehzssal"/>
        <w:spacing w:after="0"/>
        <w:jc w:val="both"/>
      </w:pPr>
    </w:p>
    <w:p w:rsidR="00995AF3" w:rsidRPr="00FC20F6" w:rsidRDefault="00995AF3" w:rsidP="00995AF3">
      <w:pPr>
        <w:pStyle w:val="Listaszerbekezds"/>
        <w:ind w:left="283"/>
        <w:rPr>
          <w:i w:val="0"/>
          <w:iCs w:val="0"/>
        </w:rPr>
      </w:pPr>
      <w:r>
        <w:rPr>
          <w:i w:val="0"/>
          <w:iCs w:val="0"/>
        </w:rPr>
        <w:t>Kadarkúti Szociális Alapszolgáltatási Központ</w:t>
      </w:r>
    </w:p>
    <w:p w:rsidR="00995AF3" w:rsidRPr="00FC20F6" w:rsidRDefault="00995AF3" w:rsidP="00995AF3">
      <w:pPr>
        <w:pStyle w:val="Szvegtrzsbehzssal"/>
        <w:suppressAutoHyphens/>
        <w:spacing w:after="0"/>
        <w:ind w:left="795"/>
        <w:jc w:val="both"/>
      </w:pPr>
      <w:r w:rsidRPr="00FC20F6">
        <w:t>2018.01.01-2018.</w:t>
      </w:r>
      <w:r w:rsidRPr="007350B7">
        <w:t>0</w:t>
      </w:r>
      <w:r w:rsidRPr="00995AF3">
        <w:t>8</w:t>
      </w:r>
      <w:r w:rsidRPr="007350B7">
        <w:t>.3</w:t>
      </w:r>
      <w:r w:rsidRPr="00995AF3">
        <w:t>1</w:t>
      </w:r>
      <w:r w:rsidRPr="00FC20F6">
        <w:t>. időszakban 1</w:t>
      </w:r>
      <w:r w:rsidRPr="00995AF3">
        <w:t>9</w:t>
      </w:r>
      <w:r w:rsidRPr="00FC20F6">
        <w:t xml:space="preserve"> fő</w:t>
      </w:r>
    </w:p>
    <w:p w:rsidR="00995AF3" w:rsidRDefault="00995AF3" w:rsidP="00995AF3">
      <w:pPr>
        <w:pStyle w:val="Szvegtrzsbehzssal"/>
        <w:suppressAutoHyphens/>
        <w:spacing w:after="0"/>
        <w:ind w:left="795"/>
        <w:jc w:val="both"/>
      </w:pPr>
      <w:r w:rsidRPr="00FC20F6">
        <w:t>2018.0</w:t>
      </w:r>
      <w:r w:rsidRPr="00995AF3">
        <w:t>9</w:t>
      </w:r>
      <w:r w:rsidRPr="00FC20F6">
        <w:t>.01-től 1</w:t>
      </w:r>
      <w:r w:rsidRPr="00995AF3">
        <w:t>8</w:t>
      </w:r>
      <w:r w:rsidRPr="00FC20F6">
        <w:t xml:space="preserve"> fő</w:t>
      </w:r>
      <w:r w:rsidRPr="00995AF3">
        <w:t xml:space="preserve"> </w:t>
      </w:r>
    </w:p>
    <w:p w:rsidR="00995AF3" w:rsidRDefault="00995AF3" w:rsidP="00995AF3">
      <w:pPr>
        <w:pStyle w:val="Szvegtrzsbehzssal"/>
        <w:suppressAutoHyphens/>
        <w:spacing w:after="0"/>
        <w:jc w:val="both"/>
      </w:pPr>
    </w:p>
    <w:p w:rsidR="00995AF3" w:rsidRPr="00995AF3" w:rsidRDefault="00995AF3" w:rsidP="00995AF3">
      <w:pPr>
        <w:pStyle w:val="Listaszerbekezds"/>
        <w:ind w:left="283"/>
        <w:rPr>
          <w:b/>
          <w:i w:val="0"/>
          <w:iCs w:val="0"/>
        </w:rPr>
      </w:pPr>
      <w:r>
        <w:rPr>
          <w:b/>
          <w:i w:val="0"/>
          <w:iCs w:val="0"/>
        </w:rPr>
        <w:t>Bokor József Városi Könyvtár</w:t>
      </w:r>
    </w:p>
    <w:p w:rsidR="00995AF3" w:rsidRPr="00FC20F6" w:rsidRDefault="00995AF3" w:rsidP="00995AF3">
      <w:pPr>
        <w:pStyle w:val="Szvegtrzsbehzssal"/>
        <w:spacing w:after="0"/>
        <w:ind w:firstLine="425"/>
        <w:jc w:val="both"/>
      </w:pPr>
      <w:r w:rsidRPr="00FC20F6">
        <w:t>engedélyezett állományi létszáma:</w:t>
      </w:r>
      <w:r w:rsidRPr="00FC20F6">
        <w:tab/>
      </w:r>
      <w:r>
        <w:tab/>
      </w:r>
      <w:r>
        <w:tab/>
      </w:r>
      <w:r>
        <w:tab/>
      </w:r>
      <w:r>
        <w:tab/>
      </w:r>
      <w:r w:rsidRPr="00FC20F6">
        <w:t>1 fő, melyből</w:t>
      </w:r>
    </w:p>
    <w:p w:rsidR="00995AF3" w:rsidRDefault="00995AF3" w:rsidP="00995AF3">
      <w:pPr>
        <w:pStyle w:val="Szvegtrzsbehzssal"/>
        <w:spacing w:after="0"/>
        <w:jc w:val="both"/>
      </w:pPr>
      <w:r w:rsidRPr="00FC20F6">
        <w:tab/>
        <w:t>teljes munkaidőben foglalkoztatott kö</w:t>
      </w:r>
      <w:r w:rsidRPr="00BA7FA1">
        <w:t>zalkalmazott</w:t>
      </w:r>
      <w:r w:rsidRPr="00FC20F6">
        <w:t>:</w:t>
      </w:r>
      <w:r w:rsidRPr="00FC20F6">
        <w:tab/>
      </w:r>
      <w:r w:rsidRPr="00FC20F6">
        <w:tab/>
      </w:r>
      <w:r w:rsidRPr="00FC20F6">
        <w:tab/>
      </w:r>
      <w:r w:rsidRPr="00FC20F6">
        <w:tab/>
      </w:r>
      <w:r w:rsidRPr="007350B7">
        <w:t>1</w:t>
      </w:r>
      <w:r w:rsidRPr="00FC20F6">
        <w:t xml:space="preserve"> fő</w:t>
      </w:r>
    </w:p>
    <w:p w:rsidR="00995AF3" w:rsidRPr="00FC20F6" w:rsidRDefault="00995AF3" w:rsidP="00995AF3">
      <w:pPr>
        <w:pStyle w:val="Szvegtrzsbehzssal"/>
        <w:spacing w:after="0"/>
        <w:jc w:val="both"/>
      </w:pPr>
    </w:p>
    <w:p w:rsidR="00995AF3" w:rsidRPr="00995AF3" w:rsidRDefault="00995AF3" w:rsidP="00995AF3">
      <w:pPr>
        <w:pStyle w:val="Listaszerbekezds"/>
        <w:ind w:left="283"/>
        <w:rPr>
          <w:b/>
          <w:i w:val="0"/>
          <w:iCs w:val="0"/>
        </w:rPr>
      </w:pPr>
      <w:r>
        <w:rPr>
          <w:b/>
          <w:i w:val="0"/>
          <w:iCs w:val="0"/>
        </w:rPr>
        <w:t xml:space="preserve">Id. Kapoli Antal Művelődési Ház </w:t>
      </w:r>
    </w:p>
    <w:p w:rsidR="00995AF3" w:rsidRPr="00FC20F6" w:rsidRDefault="00995AF3" w:rsidP="00995AF3">
      <w:pPr>
        <w:pStyle w:val="Szvegtrzsbehzssal"/>
        <w:spacing w:after="0"/>
        <w:ind w:firstLine="425"/>
        <w:jc w:val="both"/>
      </w:pPr>
      <w:r w:rsidRPr="00FC20F6">
        <w:t>engedélyezett állományi létszáma:</w:t>
      </w:r>
      <w:r w:rsidRPr="00FC20F6">
        <w:tab/>
      </w:r>
      <w:r>
        <w:tab/>
      </w:r>
      <w:r>
        <w:tab/>
      </w:r>
      <w:r>
        <w:tab/>
      </w:r>
      <w:r>
        <w:tab/>
      </w:r>
      <w:r w:rsidRPr="00995AF3">
        <w:t>2</w:t>
      </w:r>
      <w:r w:rsidRPr="00FC20F6">
        <w:t xml:space="preserve"> fő, melyből</w:t>
      </w:r>
    </w:p>
    <w:p w:rsidR="00995AF3" w:rsidRDefault="00995AF3" w:rsidP="00995AF3">
      <w:pPr>
        <w:pStyle w:val="Szvegtrzsbehzssal"/>
        <w:spacing w:after="0"/>
        <w:jc w:val="both"/>
      </w:pPr>
      <w:r w:rsidRPr="00FC20F6">
        <w:tab/>
        <w:t>teljes munkaidőben foglalkoztatott kö</w:t>
      </w:r>
      <w:r w:rsidRPr="00BA7FA1">
        <w:t>zalkalmazott</w:t>
      </w:r>
      <w:r w:rsidRPr="00FC20F6">
        <w:t>:</w:t>
      </w:r>
      <w:r w:rsidRPr="00FC20F6">
        <w:tab/>
      </w:r>
      <w:r w:rsidRPr="00FC20F6">
        <w:tab/>
      </w:r>
      <w:r w:rsidRPr="00FC20F6">
        <w:tab/>
      </w:r>
      <w:r w:rsidRPr="00FC20F6">
        <w:tab/>
      </w:r>
      <w:r w:rsidRPr="00995AF3">
        <w:t>2</w:t>
      </w:r>
      <w:r w:rsidRPr="00FC20F6">
        <w:t xml:space="preserve"> fő</w:t>
      </w:r>
    </w:p>
    <w:p w:rsidR="007764D2" w:rsidRPr="00FC20F6" w:rsidRDefault="007764D2" w:rsidP="005C1C83">
      <w:pPr>
        <w:pStyle w:val="Szvegtrzsbehzssal"/>
        <w:suppressAutoHyphens/>
        <w:spacing w:after="0"/>
        <w:jc w:val="both"/>
      </w:pPr>
    </w:p>
    <w:p w:rsidR="005C1C83" w:rsidRPr="009B64A1" w:rsidRDefault="005C1C83" w:rsidP="005C1C83">
      <w:pPr>
        <w:numPr>
          <w:ilvl w:val="0"/>
          <w:numId w:val="20"/>
        </w:numPr>
        <w:tabs>
          <w:tab w:val="clear" w:pos="795"/>
          <w:tab w:val="num" w:pos="435"/>
        </w:tabs>
        <w:ind w:left="435"/>
        <w:jc w:val="both"/>
        <w:rPr>
          <w:i w:val="0"/>
          <w:iCs w:val="0"/>
        </w:rPr>
      </w:pPr>
      <w:r w:rsidRPr="009B64A1">
        <w:rPr>
          <w:i w:val="0"/>
          <w:iCs w:val="0"/>
        </w:rPr>
        <w:lastRenderedPageBreak/>
        <w:t>Az egyes foglalkoztatási formákra (teljes munkaidős, részmunkaidős, valamint a megbízási díjas, tiszteletdíjas foglalkoztatás) álláshelyenként, illetve összességében az elemi költségvetésben tervezett (módosított személyi juttatás) előirányzat nem léphető túl.</w:t>
      </w:r>
    </w:p>
    <w:p w:rsidR="005C1C83" w:rsidRDefault="005C1C83" w:rsidP="00124E76">
      <w:pPr>
        <w:autoSpaceDE w:val="0"/>
        <w:autoSpaceDN w:val="0"/>
        <w:adjustRightInd w:val="0"/>
        <w:jc w:val="both"/>
        <w:rPr>
          <w:i w:val="0"/>
          <w:iCs w:val="0"/>
        </w:rPr>
      </w:pPr>
    </w:p>
    <w:p w:rsidR="00B41575" w:rsidRDefault="000B0BDF" w:rsidP="00F96E8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i w:val="0"/>
          <w:iCs w:val="0"/>
        </w:rPr>
      </w:pPr>
      <w:r w:rsidRPr="00F96E8A">
        <w:rPr>
          <w:b/>
          <w:bCs/>
          <w:i w:val="0"/>
          <w:iCs w:val="0"/>
        </w:rPr>
        <w:t>§</w:t>
      </w:r>
    </w:p>
    <w:p w:rsidR="00015875" w:rsidRPr="00F96E8A" w:rsidRDefault="00015875" w:rsidP="00015875">
      <w:pPr>
        <w:pStyle w:val="Listaszerbekezds"/>
        <w:autoSpaceDE w:val="0"/>
        <w:autoSpaceDN w:val="0"/>
        <w:adjustRightInd w:val="0"/>
        <w:rPr>
          <w:b/>
          <w:bCs/>
          <w:i w:val="0"/>
          <w:iCs w:val="0"/>
        </w:rPr>
      </w:pPr>
    </w:p>
    <w:p w:rsidR="000B0BDF" w:rsidRDefault="000B0BDF" w:rsidP="00124E76">
      <w:pPr>
        <w:autoSpaceDE w:val="0"/>
        <w:autoSpaceDN w:val="0"/>
        <w:adjustRightInd w:val="0"/>
        <w:jc w:val="both"/>
        <w:rPr>
          <w:i w:val="0"/>
          <w:iCs w:val="0"/>
        </w:rPr>
      </w:pPr>
      <w:r>
        <w:rPr>
          <w:i w:val="0"/>
          <w:iCs w:val="0"/>
        </w:rPr>
        <w:t>A „R”</w:t>
      </w:r>
      <w:r w:rsidR="004B5AD8">
        <w:rPr>
          <w:i w:val="0"/>
          <w:iCs w:val="0"/>
        </w:rPr>
        <w:t xml:space="preserve"> 2; 3, 4, 5,</w:t>
      </w:r>
      <w:r w:rsidR="00D0538C">
        <w:rPr>
          <w:i w:val="0"/>
          <w:iCs w:val="0"/>
        </w:rPr>
        <w:t xml:space="preserve"> 6, 7,</w:t>
      </w:r>
      <w:r w:rsidR="004B5AD8">
        <w:rPr>
          <w:i w:val="0"/>
          <w:iCs w:val="0"/>
        </w:rPr>
        <w:t xml:space="preserve"> 8, </w:t>
      </w:r>
      <w:r w:rsidR="00D0538C">
        <w:rPr>
          <w:i w:val="0"/>
          <w:iCs w:val="0"/>
        </w:rPr>
        <w:t xml:space="preserve">9, </w:t>
      </w:r>
      <w:r w:rsidR="004B5AD8">
        <w:rPr>
          <w:i w:val="0"/>
          <w:iCs w:val="0"/>
        </w:rPr>
        <w:t xml:space="preserve">10, </w:t>
      </w:r>
      <w:r w:rsidR="00D0538C">
        <w:rPr>
          <w:i w:val="0"/>
          <w:iCs w:val="0"/>
        </w:rPr>
        <w:t xml:space="preserve">11, </w:t>
      </w:r>
      <w:r w:rsidR="004B5AD8">
        <w:rPr>
          <w:i w:val="0"/>
          <w:iCs w:val="0"/>
        </w:rPr>
        <w:t xml:space="preserve">12, 15, 16, 19. </w:t>
      </w:r>
      <w:r>
        <w:rPr>
          <w:i w:val="0"/>
          <w:iCs w:val="0"/>
        </w:rPr>
        <w:t xml:space="preserve">számú melléklete hatályát veszti, helyébe e rendelet </w:t>
      </w:r>
      <w:r w:rsidR="004B5AD8">
        <w:rPr>
          <w:i w:val="0"/>
          <w:iCs w:val="0"/>
        </w:rPr>
        <w:t>1, 2, 3, 4, 5, 6, 7, 8, 9, 10</w:t>
      </w:r>
      <w:r w:rsidR="00D0538C">
        <w:rPr>
          <w:i w:val="0"/>
          <w:iCs w:val="0"/>
        </w:rPr>
        <w:t>, 11, 12, 13, 14</w:t>
      </w:r>
      <w:proofErr w:type="gramStart"/>
      <w:r w:rsidR="004B5AD8">
        <w:rPr>
          <w:i w:val="0"/>
          <w:iCs w:val="0"/>
        </w:rPr>
        <w:t xml:space="preserve">. </w:t>
      </w:r>
      <w:r>
        <w:rPr>
          <w:i w:val="0"/>
          <w:iCs w:val="0"/>
        </w:rPr>
        <w:t xml:space="preserve"> számú</w:t>
      </w:r>
      <w:proofErr w:type="gramEnd"/>
      <w:r>
        <w:rPr>
          <w:i w:val="0"/>
          <w:iCs w:val="0"/>
        </w:rPr>
        <w:t xml:space="preserve"> melléklete lép.</w:t>
      </w:r>
    </w:p>
    <w:p w:rsidR="000B0BDF" w:rsidRDefault="000B0BDF" w:rsidP="00124E76">
      <w:pPr>
        <w:autoSpaceDE w:val="0"/>
        <w:autoSpaceDN w:val="0"/>
        <w:adjustRightInd w:val="0"/>
        <w:jc w:val="both"/>
        <w:rPr>
          <w:i w:val="0"/>
          <w:iCs w:val="0"/>
        </w:rPr>
      </w:pPr>
    </w:p>
    <w:p w:rsidR="00015875" w:rsidRDefault="00015875" w:rsidP="00124E76">
      <w:pPr>
        <w:autoSpaceDE w:val="0"/>
        <w:autoSpaceDN w:val="0"/>
        <w:adjustRightInd w:val="0"/>
        <w:jc w:val="both"/>
        <w:rPr>
          <w:i w:val="0"/>
          <w:iCs w:val="0"/>
        </w:rPr>
      </w:pPr>
    </w:p>
    <w:p w:rsidR="000B0BDF" w:rsidRPr="005C1C83" w:rsidRDefault="000B0BDF" w:rsidP="00F96E8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i w:val="0"/>
          <w:iCs w:val="0"/>
        </w:rPr>
      </w:pPr>
      <w:r w:rsidRPr="005C1C83">
        <w:rPr>
          <w:b/>
          <w:i w:val="0"/>
          <w:iCs w:val="0"/>
        </w:rPr>
        <w:t>§</w:t>
      </w:r>
    </w:p>
    <w:p w:rsidR="000B0BDF" w:rsidRDefault="000B0BDF" w:rsidP="000B0BDF">
      <w:pPr>
        <w:pStyle w:val="Szvegtrzs"/>
        <w:ind w:left="420"/>
        <w:rPr>
          <w:i w:val="0"/>
          <w:iCs w:val="0"/>
        </w:rPr>
      </w:pPr>
      <w:bookmarkStart w:id="54" w:name="_GoBack"/>
      <w:bookmarkEnd w:id="54"/>
    </w:p>
    <w:p w:rsidR="005C1C83" w:rsidRPr="009B64A1" w:rsidRDefault="005C1C83" w:rsidP="005C1C83">
      <w:pPr>
        <w:pStyle w:val="Szvegtrzs"/>
        <w:rPr>
          <w:i w:val="0"/>
          <w:iCs w:val="0"/>
        </w:rPr>
      </w:pPr>
      <w:r w:rsidRPr="009B64A1">
        <w:rPr>
          <w:i w:val="0"/>
          <w:iCs w:val="0"/>
        </w:rPr>
        <w:t>E rendelet a kihirde</w:t>
      </w:r>
      <w:r>
        <w:rPr>
          <w:i w:val="0"/>
          <w:iCs w:val="0"/>
        </w:rPr>
        <w:t>tését követő napon lép hatályba és az azt követő napon hatályát veszti.</w:t>
      </w:r>
    </w:p>
    <w:p w:rsidR="007075C8" w:rsidRDefault="007075C8" w:rsidP="0017395A">
      <w:pPr>
        <w:jc w:val="both"/>
        <w:rPr>
          <w:b/>
          <w:bCs/>
          <w:i w:val="0"/>
          <w:iCs w:val="0"/>
        </w:rPr>
      </w:pPr>
    </w:p>
    <w:p w:rsidR="00271049" w:rsidRDefault="00271049" w:rsidP="0017395A">
      <w:pPr>
        <w:jc w:val="both"/>
        <w:rPr>
          <w:b/>
          <w:bCs/>
          <w:i w:val="0"/>
          <w:iCs w:val="0"/>
        </w:rPr>
      </w:pPr>
    </w:p>
    <w:p w:rsidR="00015875" w:rsidRDefault="00015875" w:rsidP="0017395A">
      <w:pPr>
        <w:jc w:val="both"/>
        <w:rPr>
          <w:b/>
          <w:bCs/>
          <w:i w:val="0"/>
          <w:iCs w:val="0"/>
        </w:rPr>
      </w:pPr>
    </w:p>
    <w:p w:rsidR="00015875" w:rsidRDefault="00015875" w:rsidP="0017395A">
      <w:pPr>
        <w:jc w:val="both"/>
        <w:rPr>
          <w:b/>
          <w:bCs/>
          <w:i w:val="0"/>
          <w:iCs w:val="0"/>
        </w:rPr>
      </w:pPr>
    </w:p>
    <w:p w:rsidR="004C34F2" w:rsidRPr="009B64A1" w:rsidRDefault="004C34F2" w:rsidP="0017395A">
      <w:pPr>
        <w:jc w:val="both"/>
        <w:rPr>
          <w:b/>
          <w:bCs/>
          <w:i w:val="0"/>
          <w:iCs w:val="0"/>
        </w:rPr>
      </w:pPr>
    </w:p>
    <w:p w:rsidR="00DB01E9" w:rsidRPr="009B64A1" w:rsidRDefault="00DB01E9" w:rsidP="00645C7A">
      <w:pPr>
        <w:tabs>
          <w:tab w:val="center" w:pos="2520"/>
          <w:tab w:val="center" w:pos="6720"/>
        </w:tabs>
        <w:ind w:left="708"/>
        <w:jc w:val="both"/>
        <w:rPr>
          <w:b/>
          <w:bCs/>
          <w:i w:val="0"/>
          <w:iCs w:val="0"/>
        </w:rPr>
      </w:pPr>
      <w:r w:rsidRPr="009B64A1">
        <w:rPr>
          <w:b/>
          <w:bCs/>
          <w:i w:val="0"/>
          <w:iCs w:val="0"/>
        </w:rPr>
        <w:tab/>
        <w:t>Karsai József</w:t>
      </w:r>
      <w:r w:rsidRPr="009B64A1">
        <w:rPr>
          <w:b/>
          <w:bCs/>
          <w:i w:val="0"/>
          <w:iCs w:val="0"/>
        </w:rPr>
        <w:tab/>
        <w:t>Dr. Horváth Zsolt</w:t>
      </w:r>
    </w:p>
    <w:p w:rsidR="00DB01E9" w:rsidRPr="009B64A1" w:rsidRDefault="00DB01E9" w:rsidP="00645C7A">
      <w:pPr>
        <w:tabs>
          <w:tab w:val="center" w:pos="2520"/>
          <w:tab w:val="center" w:pos="6720"/>
        </w:tabs>
        <w:ind w:firstLine="708"/>
        <w:jc w:val="both"/>
        <w:rPr>
          <w:b/>
          <w:bCs/>
          <w:i w:val="0"/>
          <w:iCs w:val="0"/>
        </w:rPr>
      </w:pPr>
      <w:r w:rsidRPr="009B64A1">
        <w:rPr>
          <w:b/>
          <w:bCs/>
          <w:i w:val="0"/>
          <w:iCs w:val="0"/>
        </w:rPr>
        <w:tab/>
        <w:t>polgármester</w:t>
      </w:r>
      <w:r w:rsidRPr="009B64A1">
        <w:rPr>
          <w:b/>
          <w:bCs/>
          <w:i w:val="0"/>
          <w:iCs w:val="0"/>
        </w:rPr>
        <w:tab/>
        <w:t>jegyző</w:t>
      </w:r>
    </w:p>
    <w:p w:rsidR="00271049" w:rsidRDefault="00271049" w:rsidP="0017395A">
      <w:pPr>
        <w:jc w:val="both"/>
        <w:rPr>
          <w:u w:val="single"/>
        </w:rPr>
      </w:pPr>
    </w:p>
    <w:p w:rsidR="004C34F2" w:rsidRDefault="004C34F2" w:rsidP="0017395A">
      <w:pPr>
        <w:jc w:val="both"/>
        <w:rPr>
          <w:u w:val="single"/>
        </w:rPr>
      </w:pPr>
    </w:p>
    <w:p w:rsidR="00015875" w:rsidRDefault="00015875" w:rsidP="0017395A">
      <w:pPr>
        <w:jc w:val="both"/>
        <w:rPr>
          <w:u w:val="single"/>
        </w:rPr>
      </w:pPr>
    </w:p>
    <w:p w:rsidR="00DB01E9" w:rsidRPr="009B64A1" w:rsidRDefault="00CA3783" w:rsidP="0017395A">
      <w:pPr>
        <w:jc w:val="both"/>
        <w:rPr>
          <w:b/>
          <w:bCs/>
          <w:i w:val="0"/>
          <w:iCs w:val="0"/>
          <w:u w:val="single"/>
        </w:rPr>
      </w:pPr>
      <w:r w:rsidRPr="009B64A1">
        <w:rPr>
          <w:b/>
          <w:bCs/>
          <w:i w:val="0"/>
          <w:iCs w:val="0"/>
          <w:u w:val="single"/>
        </w:rPr>
        <w:t>K</w:t>
      </w:r>
      <w:r w:rsidR="00DB01E9" w:rsidRPr="009B64A1">
        <w:rPr>
          <w:b/>
          <w:bCs/>
          <w:i w:val="0"/>
          <w:iCs w:val="0"/>
          <w:u w:val="single"/>
        </w:rPr>
        <w:t>ihirdetési záradék:</w:t>
      </w:r>
    </w:p>
    <w:p w:rsidR="002D01B5" w:rsidRDefault="002D01B5" w:rsidP="0017395A">
      <w:pPr>
        <w:pStyle w:val="Szvegtrzs"/>
        <w:rPr>
          <w:bCs/>
        </w:rPr>
      </w:pPr>
    </w:p>
    <w:p w:rsidR="004C34F2" w:rsidRDefault="004C34F2" w:rsidP="0017395A">
      <w:pPr>
        <w:pStyle w:val="Szvegtrzs"/>
        <w:rPr>
          <w:bCs/>
        </w:rPr>
      </w:pPr>
    </w:p>
    <w:p w:rsidR="007075C8" w:rsidRDefault="00DB01E9" w:rsidP="0017395A">
      <w:pPr>
        <w:pStyle w:val="Szvegtrzs"/>
        <w:rPr>
          <w:bCs/>
        </w:rPr>
      </w:pPr>
      <w:r w:rsidRPr="009B64A1">
        <w:rPr>
          <w:bCs/>
        </w:rPr>
        <w:t xml:space="preserve">E rendelet kihirdetésre került: </w:t>
      </w:r>
    </w:p>
    <w:p w:rsidR="000B0BDF" w:rsidRPr="009B64A1" w:rsidRDefault="000B0BDF" w:rsidP="0017395A">
      <w:pPr>
        <w:pStyle w:val="Szvegtrzs"/>
        <w:rPr>
          <w:bCs/>
        </w:rPr>
      </w:pPr>
    </w:p>
    <w:p w:rsidR="00DB01E9" w:rsidRPr="00A3141A" w:rsidRDefault="00DB01E9" w:rsidP="0017395A">
      <w:pPr>
        <w:pStyle w:val="Szvegtrzs"/>
        <w:rPr>
          <w:rFonts w:ascii="Calibri" w:hAnsi="Calibri"/>
          <w:bCs/>
          <w:lang w:val="hu-HU"/>
        </w:rPr>
      </w:pPr>
      <w:r w:rsidRPr="009B64A1">
        <w:rPr>
          <w:bCs/>
        </w:rPr>
        <w:t>201</w:t>
      </w:r>
      <w:r w:rsidR="009F145C">
        <w:rPr>
          <w:bCs/>
        </w:rPr>
        <w:t>8</w:t>
      </w:r>
      <w:r w:rsidR="006C06D0" w:rsidRPr="009B64A1">
        <w:rPr>
          <w:bCs/>
        </w:rPr>
        <w:t xml:space="preserve">. </w:t>
      </w:r>
      <w:proofErr w:type="gramStart"/>
      <w:r w:rsidR="00082C4D">
        <w:rPr>
          <w:rFonts w:ascii="Calibri" w:hAnsi="Calibri"/>
          <w:bCs/>
          <w:lang w:val="hu-HU"/>
        </w:rPr>
        <w:t>szeptember</w:t>
      </w:r>
      <w:proofErr w:type="gramEnd"/>
      <w:r w:rsidR="00015875">
        <w:rPr>
          <w:rFonts w:ascii="Calibri" w:hAnsi="Calibri"/>
          <w:bCs/>
          <w:lang w:val="hu-HU"/>
        </w:rPr>
        <w:t xml:space="preserve"> 28.-án.</w:t>
      </w:r>
    </w:p>
    <w:p w:rsidR="003354ED" w:rsidRDefault="003354ED" w:rsidP="0017395A">
      <w:pPr>
        <w:pStyle w:val="Szvegtrzs"/>
        <w:rPr>
          <w:bCs/>
        </w:rPr>
      </w:pPr>
    </w:p>
    <w:p w:rsidR="003354ED" w:rsidRDefault="003354ED" w:rsidP="0017395A">
      <w:pPr>
        <w:pStyle w:val="Szvegtrzs"/>
        <w:rPr>
          <w:bCs/>
        </w:rPr>
      </w:pPr>
    </w:p>
    <w:p w:rsidR="005E2BB5" w:rsidRDefault="005E2BB5" w:rsidP="0017395A">
      <w:pPr>
        <w:pStyle w:val="Szvegtrzs"/>
        <w:rPr>
          <w:bCs/>
        </w:rPr>
      </w:pPr>
    </w:p>
    <w:p w:rsidR="005E2BB5" w:rsidRDefault="005E2BB5" w:rsidP="0017395A">
      <w:pPr>
        <w:pStyle w:val="Szvegtrzs"/>
        <w:rPr>
          <w:bCs/>
        </w:rPr>
      </w:pPr>
    </w:p>
    <w:p w:rsidR="000A5068" w:rsidRPr="009B64A1" w:rsidRDefault="000A5068" w:rsidP="0017395A">
      <w:pPr>
        <w:pStyle w:val="Szvegtrzs"/>
        <w:rPr>
          <w:bCs/>
        </w:rPr>
      </w:pPr>
    </w:p>
    <w:p w:rsidR="00DB01E9" w:rsidRPr="009B64A1" w:rsidRDefault="00DB01E9" w:rsidP="00645C7A">
      <w:pPr>
        <w:tabs>
          <w:tab w:val="center" w:pos="2040"/>
        </w:tabs>
        <w:ind w:firstLine="708"/>
        <w:jc w:val="both"/>
        <w:rPr>
          <w:bCs/>
          <w:i w:val="0"/>
          <w:iCs w:val="0"/>
        </w:rPr>
      </w:pPr>
      <w:r w:rsidRPr="009B64A1">
        <w:rPr>
          <w:bCs/>
          <w:i w:val="0"/>
          <w:iCs w:val="0"/>
        </w:rPr>
        <w:tab/>
        <w:t>Dr. Horváth Zsolt</w:t>
      </w:r>
    </w:p>
    <w:p w:rsidR="00DB01E9" w:rsidRPr="009B64A1" w:rsidRDefault="00DB01E9" w:rsidP="00645C7A">
      <w:pPr>
        <w:tabs>
          <w:tab w:val="center" w:pos="2040"/>
        </w:tabs>
        <w:jc w:val="both"/>
        <w:rPr>
          <w:bCs/>
          <w:i w:val="0"/>
          <w:iCs w:val="0"/>
        </w:rPr>
      </w:pPr>
      <w:r w:rsidRPr="009B64A1">
        <w:rPr>
          <w:bCs/>
          <w:i w:val="0"/>
          <w:iCs w:val="0"/>
        </w:rPr>
        <w:tab/>
        <w:t>jegyző</w:t>
      </w:r>
    </w:p>
    <w:sectPr w:rsidR="00DB01E9" w:rsidRPr="009B64A1" w:rsidSect="00E8773B">
      <w:headerReference w:type="default" r:id="rId9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Pénzügy01" w:date="2018-09-17T14:09:00Z" w:initials="P">
    <w:p w:rsidR="00C84CA2" w:rsidRDefault="00C84CA2">
      <w:pPr>
        <w:pStyle w:val="Jegyzetszveg"/>
      </w:pPr>
      <w:r>
        <w:rPr>
          <w:rStyle w:val="Jegyzethivatkozs"/>
        </w:rPr>
        <w:annotationRef/>
      </w:r>
      <w:r>
        <w:t>2 Ü bevételek – kiadások összesen</w:t>
      </w:r>
    </w:p>
  </w:comment>
  <w:comment w:id="1" w:author="Pénzügy01" w:date="2018-09-17T14:10:00Z" w:initials="P">
    <w:p w:rsidR="00C84CA2" w:rsidRDefault="00C84CA2">
      <w:pPr>
        <w:pStyle w:val="Jegyzetszveg"/>
      </w:pPr>
      <w:r>
        <w:rPr>
          <w:rStyle w:val="Jegyzethivatkozs"/>
        </w:rPr>
        <w:annotationRef/>
      </w:r>
      <w:r>
        <w:t>2 Ü főösszeg – költségvetési maradvány</w:t>
      </w:r>
    </w:p>
  </w:comment>
  <w:comment w:id="2" w:author="Pénzügy01" w:date="2018-09-17T14:12:00Z" w:initials="P">
    <w:p w:rsidR="00C84CA2" w:rsidRDefault="00C84CA2">
      <w:pPr>
        <w:pStyle w:val="Jegyzetszveg"/>
      </w:pPr>
      <w:r>
        <w:rPr>
          <w:rStyle w:val="Jegyzethivatkozs"/>
        </w:rPr>
        <w:annotationRef/>
      </w:r>
      <w:r>
        <w:t xml:space="preserve">2 Ü főösszeg – maradvány – felhalmozási = önkorm. műk. tám + műk célú tám </w:t>
      </w:r>
      <w:proofErr w:type="spellStart"/>
      <w:r>
        <w:t>Áht</w:t>
      </w:r>
      <w:proofErr w:type="spellEnd"/>
      <w:r>
        <w:t xml:space="preserve"> belül + közhatalmi + műk bevét. + műk átvett </w:t>
      </w:r>
      <w:proofErr w:type="spellStart"/>
      <w:r>
        <w:t>pe</w:t>
      </w:r>
      <w:proofErr w:type="spellEnd"/>
      <w:r>
        <w:t xml:space="preserve">. </w:t>
      </w:r>
    </w:p>
  </w:comment>
  <w:comment w:id="3" w:author="Pénzügy01" w:date="2018-09-17T14:11:00Z" w:initials="P">
    <w:p w:rsidR="00C84CA2" w:rsidRDefault="00C84CA2">
      <w:pPr>
        <w:pStyle w:val="Jegyzetszveg"/>
      </w:pPr>
      <w:r>
        <w:rPr>
          <w:rStyle w:val="Jegyzethivatkozs"/>
        </w:rPr>
        <w:annotationRef/>
      </w:r>
      <w:r>
        <w:t>2 Ü felhalmozási célú bevétel</w:t>
      </w:r>
    </w:p>
  </w:comment>
  <w:comment w:id="4" w:author="Pénzügy01" w:date="2018-09-17T14:13:00Z" w:initials="P">
    <w:p w:rsidR="00C84CA2" w:rsidRDefault="00C84CA2">
      <w:pPr>
        <w:pStyle w:val="Jegyzetszveg"/>
      </w:pPr>
      <w:r>
        <w:rPr>
          <w:rStyle w:val="Jegyzethivatkozs"/>
        </w:rPr>
        <w:annotationRef/>
      </w:r>
      <w:r>
        <w:t>2 Ü költségvetési maradvány</w:t>
      </w:r>
    </w:p>
  </w:comment>
  <w:comment w:id="5" w:author="Pénzügy01" w:date="2018-09-17T14:14:00Z" w:initials="P">
    <w:p w:rsidR="00C84CA2" w:rsidRDefault="00C84CA2">
      <w:pPr>
        <w:pStyle w:val="Jegyzetszveg"/>
      </w:pPr>
      <w:r>
        <w:rPr>
          <w:rStyle w:val="Jegyzethivatkozs"/>
        </w:rPr>
        <w:annotationRef/>
      </w:r>
      <w:r>
        <w:t>3 Ü műk. pénzmaradvány</w:t>
      </w:r>
    </w:p>
  </w:comment>
  <w:comment w:id="6" w:author="Pénzügy01" w:date="2018-09-17T14:16:00Z" w:initials="P">
    <w:p w:rsidR="00C84CA2" w:rsidRDefault="00C84CA2">
      <w:pPr>
        <w:pStyle w:val="Jegyzetszveg"/>
      </w:pPr>
      <w:r>
        <w:rPr>
          <w:rStyle w:val="Jegyzethivatkozs"/>
        </w:rPr>
        <w:annotationRef/>
      </w:r>
      <w:r>
        <w:t xml:space="preserve">3 Ü </w:t>
      </w:r>
      <w:proofErr w:type="spellStart"/>
      <w:proofErr w:type="gramStart"/>
      <w:r>
        <w:t>felh</w:t>
      </w:r>
      <w:proofErr w:type="spellEnd"/>
      <w:r>
        <w:t xml:space="preserve">  pénzmaradvány</w:t>
      </w:r>
      <w:proofErr w:type="gramEnd"/>
    </w:p>
  </w:comment>
  <w:comment w:id="7" w:author="Pénzügy01" w:date="2018-09-17T14:17:00Z" w:initials="P">
    <w:p w:rsidR="00BD50A1" w:rsidRDefault="00BD50A1">
      <w:pPr>
        <w:pStyle w:val="Jegyzetszveg"/>
      </w:pPr>
      <w:r>
        <w:rPr>
          <w:rStyle w:val="Jegyzethivatkozs"/>
        </w:rPr>
        <w:annotationRef/>
      </w:r>
      <w:r>
        <w:t xml:space="preserve">2 ü kiadás főösszeg – </w:t>
      </w:r>
      <w:proofErr w:type="spellStart"/>
      <w:r>
        <w:t>Áht-n</w:t>
      </w:r>
      <w:proofErr w:type="spellEnd"/>
      <w:r>
        <w:t xml:space="preserve"> belüli megelőlegezés</w:t>
      </w:r>
    </w:p>
  </w:comment>
  <w:comment w:id="8" w:author="Pénzügy01" w:date="2018-09-17T14:19:00Z" w:initials="P">
    <w:p w:rsidR="00BD50A1" w:rsidRDefault="00BD50A1">
      <w:pPr>
        <w:pStyle w:val="Jegyzetszveg"/>
      </w:pPr>
      <w:r>
        <w:rPr>
          <w:rStyle w:val="Jegyzethivatkozs"/>
        </w:rPr>
        <w:annotationRef/>
      </w:r>
      <w:r>
        <w:t>2 Ü műk. kiadás - megelőlegezés</w:t>
      </w:r>
    </w:p>
  </w:comment>
  <w:comment w:id="9" w:author="Pénzügy01" w:date="2018-09-17T14:21:00Z" w:initials="P">
    <w:p w:rsidR="00BD50A1" w:rsidRDefault="00BD50A1">
      <w:pPr>
        <w:pStyle w:val="Jegyzetszveg"/>
      </w:pPr>
      <w:r>
        <w:rPr>
          <w:rStyle w:val="Jegyzethivatkozs"/>
        </w:rPr>
        <w:annotationRef/>
      </w:r>
      <w:r>
        <w:t xml:space="preserve">2 ü műk </w:t>
      </w:r>
      <w:proofErr w:type="spellStart"/>
      <w:r>
        <w:t>pe</w:t>
      </w:r>
      <w:proofErr w:type="spellEnd"/>
      <w:r>
        <w:t xml:space="preserve"> átadás </w:t>
      </w:r>
      <w:proofErr w:type="spellStart"/>
      <w:r>
        <w:t>áht</w:t>
      </w:r>
      <w:proofErr w:type="spellEnd"/>
      <w:r>
        <w:t xml:space="preserve"> kívül + </w:t>
      </w:r>
      <w:proofErr w:type="spellStart"/>
      <w:r>
        <w:t>áht</w:t>
      </w:r>
      <w:proofErr w:type="spellEnd"/>
      <w:r>
        <w:t xml:space="preserve"> belülre</w:t>
      </w:r>
    </w:p>
  </w:comment>
  <w:comment w:id="10" w:author="Pénzügy01" w:date="2018-09-17T14:24:00Z" w:initials="P">
    <w:p w:rsidR="00BD50A1" w:rsidRDefault="00BD50A1">
      <w:pPr>
        <w:pStyle w:val="Jegyzetszveg"/>
      </w:pPr>
      <w:r>
        <w:rPr>
          <w:rStyle w:val="Jegyzethivatkozs"/>
        </w:rPr>
        <w:annotationRef/>
      </w:r>
      <w:r>
        <w:t xml:space="preserve">2 ü tartalék </w:t>
      </w:r>
    </w:p>
  </w:comment>
  <w:comment w:id="11" w:author="Pénzügy01" w:date="2018-09-17T14:24:00Z" w:initials="P">
    <w:p w:rsidR="00BD50A1" w:rsidRDefault="00BD50A1">
      <w:pPr>
        <w:pStyle w:val="Jegyzetszveg"/>
      </w:pPr>
      <w:r>
        <w:rPr>
          <w:rStyle w:val="Jegyzethivatkozs"/>
        </w:rPr>
        <w:annotationRef/>
      </w:r>
      <w:r>
        <w:t>2 ü felhalmozási kiadások</w:t>
      </w:r>
    </w:p>
  </w:comment>
  <w:comment w:id="12" w:author="Pénzügy01" w:date="2018-09-17T14:25:00Z" w:initials="P">
    <w:p w:rsidR="00BD50A1" w:rsidRDefault="00BD50A1">
      <w:pPr>
        <w:pStyle w:val="Jegyzetszveg"/>
      </w:pPr>
      <w:r>
        <w:rPr>
          <w:rStyle w:val="Jegyzethivatkozs"/>
        </w:rPr>
        <w:annotationRef/>
      </w:r>
      <w:r>
        <w:t>5 ü. Város kötelező</w:t>
      </w:r>
    </w:p>
  </w:comment>
  <w:comment w:id="13" w:author="Pénzügy01" w:date="2018-09-17T14:26:00Z" w:initials="P">
    <w:p w:rsidR="00BD50A1" w:rsidRDefault="00BD50A1">
      <w:pPr>
        <w:pStyle w:val="Jegyzetszveg"/>
      </w:pPr>
      <w:r>
        <w:rPr>
          <w:rStyle w:val="Jegyzethivatkozs"/>
        </w:rPr>
        <w:annotationRef/>
      </w:r>
      <w:r>
        <w:t>2 ü</w:t>
      </w:r>
    </w:p>
  </w:comment>
  <w:comment w:id="14" w:author="Pénzügy01" w:date="2018-09-17T14:28:00Z" w:initials="P">
    <w:p w:rsidR="00905C1C" w:rsidRDefault="00905C1C">
      <w:pPr>
        <w:pStyle w:val="Jegyzetszveg"/>
      </w:pPr>
      <w:r>
        <w:rPr>
          <w:rStyle w:val="Jegyzethivatkozs"/>
        </w:rPr>
        <w:annotationRef/>
      </w:r>
      <w:r>
        <w:t>5 ü</w:t>
      </w:r>
    </w:p>
  </w:comment>
  <w:comment w:id="15" w:author="Pénzügy01" w:date="2018-09-17T14:45:00Z" w:initials="P">
    <w:p w:rsidR="002D427A" w:rsidRDefault="002D427A">
      <w:pPr>
        <w:pStyle w:val="Jegyzetszveg"/>
      </w:pPr>
      <w:r>
        <w:rPr>
          <w:rStyle w:val="Jegyzethivatkozs"/>
        </w:rPr>
        <w:annotationRef/>
      </w:r>
      <w:r>
        <w:t>4 ü összes bevét irányítószervi nélkül - maradvány</w:t>
      </w:r>
    </w:p>
  </w:comment>
  <w:comment w:id="16" w:author="Pénzügy01" w:date="2018-09-17T14:32:00Z" w:initials="P">
    <w:p w:rsidR="00905C1C" w:rsidRDefault="00905C1C">
      <w:pPr>
        <w:pStyle w:val="Jegyzetszveg"/>
      </w:pPr>
      <w:r>
        <w:rPr>
          <w:rStyle w:val="Jegyzethivatkozs"/>
        </w:rPr>
        <w:annotationRef/>
      </w:r>
      <w:r>
        <w:t>4 ü irányítószervi támogatás</w:t>
      </w:r>
    </w:p>
  </w:comment>
  <w:comment w:id="17" w:author="Pénzügy01" w:date="2018-09-17T14:33:00Z" w:initials="P">
    <w:p w:rsidR="00905C1C" w:rsidRDefault="00905C1C">
      <w:pPr>
        <w:pStyle w:val="Jegyzetszveg"/>
      </w:pPr>
      <w:r>
        <w:rPr>
          <w:rStyle w:val="Jegyzethivatkozs"/>
        </w:rPr>
        <w:annotationRef/>
      </w:r>
      <w:r>
        <w:t>2 ü önk. hiv. műk támogatása</w:t>
      </w:r>
    </w:p>
  </w:comment>
  <w:comment w:id="18" w:author="Pénzügy01" w:date="2018-09-17T14:35:00Z" w:initials="P">
    <w:p w:rsidR="00905C1C" w:rsidRDefault="00905C1C">
      <w:pPr>
        <w:pStyle w:val="Jegyzetszveg"/>
      </w:pPr>
      <w:r>
        <w:rPr>
          <w:rStyle w:val="Jegyzethivatkozs"/>
        </w:rPr>
        <w:annotationRef/>
      </w:r>
      <w:r>
        <w:t>5 Ü</w:t>
      </w:r>
    </w:p>
  </w:comment>
  <w:comment w:id="19" w:author="Pénzügy01" w:date="2018-09-17T14:37:00Z" w:initials="P">
    <w:p w:rsidR="002D427A" w:rsidRDefault="002D427A">
      <w:pPr>
        <w:pStyle w:val="Jegyzetszveg"/>
      </w:pPr>
      <w:r>
        <w:rPr>
          <w:rStyle w:val="Jegyzethivatkozs"/>
        </w:rPr>
        <w:annotationRef/>
      </w:r>
      <w:r>
        <w:t xml:space="preserve">4 ü </w:t>
      </w:r>
      <w:proofErr w:type="spellStart"/>
      <w:r>
        <w:t>össz</w:t>
      </w:r>
      <w:proofErr w:type="spellEnd"/>
      <w:r>
        <w:t xml:space="preserve"> kiadás</w:t>
      </w:r>
    </w:p>
  </w:comment>
  <w:comment w:id="20" w:author="Pénzügy01" w:date="2018-09-17T14:38:00Z" w:initials="P">
    <w:p w:rsidR="002D427A" w:rsidRDefault="002D427A">
      <w:pPr>
        <w:pStyle w:val="Jegyzetszveg"/>
      </w:pPr>
      <w:r>
        <w:rPr>
          <w:rStyle w:val="Jegyzethivatkozs"/>
        </w:rPr>
        <w:annotationRef/>
      </w:r>
      <w:r>
        <w:t>4 Ü összes kiadás</w:t>
      </w:r>
    </w:p>
  </w:comment>
  <w:comment w:id="21" w:author="Pénzügy01" w:date="2018-09-17T14:39:00Z" w:initials="P">
    <w:p w:rsidR="002D427A" w:rsidRDefault="002D427A">
      <w:pPr>
        <w:pStyle w:val="Jegyzetszveg"/>
      </w:pPr>
      <w:r>
        <w:rPr>
          <w:rStyle w:val="Jegyzethivatkozs"/>
        </w:rPr>
        <w:annotationRef/>
      </w:r>
      <w:r>
        <w:t>5 Ü</w:t>
      </w:r>
    </w:p>
  </w:comment>
  <w:comment w:id="22" w:author="Pénzügy01" w:date="2018-09-17T14:46:00Z" w:initials="P">
    <w:p w:rsidR="002D427A" w:rsidRDefault="002D427A">
      <w:pPr>
        <w:pStyle w:val="Jegyzetszveg"/>
      </w:pPr>
      <w:r>
        <w:rPr>
          <w:rStyle w:val="Jegyzethivatkozs"/>
        </w:rPr>
        <w:annotationRef/>
      </w:r>
      <w:r>
        <w:t>4 ü összes bevét irányítószervi nélkül - maradvány</w:t>
      </w:r>
    </w:p>
  </w:comment>
  <w:comment w:id="23" w:author="Pénzügy01" w:date="2018-09-17T14:40:00Z" w:initials="P">
    <w:p w:rsidR="002D427A" w:rsidRDefault="002D427A">
      <w:pPr>
        <w:pStyle w:val="Jegyzetszveg"/>
      </w:pPr>
      <w:r>
        <w:rPr>
          <w:rStyle w:val="Jegyzethivatkozs"/>
        </w:rPr>
        <w:annotationRef/>
      </w:r>
      <w:r>
        <w:t>4 ü költségvetési maradvány</w:t>
      </w:r>
    </w:p>
  </w:comment>
  <w:comment w:id="24" w:author="Pénzügy01" w:date="2018-09-17T14:40:00Z" w:initials="P">
    <w:p w:rsidR="002D427A" w:rsidRDefault="002D427A">
      <w:pPr>
        <w:pStyle w:val="Jegyzetszveg"/>
      </w:pPr>
      <w:r>
        <w:rPr>
          <w:rStyle w:val="Jegyzethivatkozs"/>
        </w:rPr>
        <w:annotationRef/>
      </w:r>
      <w:r>
        <w:t xml:space="preserve">4 ü központi </w:t>
      </w:r>
      <w:proofErr w:type="spellStart"/>
      <w:r>
        <w:t>ir</w:t>
      </w:r>
      <w:proofErr w:type="spellEnd"/>
      <w:r>
        <w:t>. szervi támogatás</w:t>
      </w:r>
    </w:p>
  </w:comment>
  <w:comment w:id="25" w:author="Pénzügy01" w:date="2018-09-17T14:41:00Z" w:initials="P">
    <w:p w:rsidR="002D427A" w:rsidRDefault="002D427A">
      <w:pPr>
        <w:pStyle w:val="Jegyzetszveg"/>
      </w:pPr>
      <w:r>
        <w:rPr>
          <w:rStyle w:val="Jegyzethivatkozs"/>
        </w:rPr>
        <w:annotationRef/>
      </w:r>
      <w:r>
        <w:t>5 ü</w:t>
      </w:r>
    </w:p>
  </w:comment>
  <w:comment w:id="26" w:author="Pénzügy01" w:date="2018-09-17T14:42:00Z" w:initials="P">
    <w:p w:rsidR="002D427A" w:rsidRDefault="002D427A">
      <w:pPr>
        <w:pStyle w:val="Jegyzetszveg"/>
      </w:pPr>
      <w:r>
        <w:rPr>
          <w:rStyle w:val="Jegyzethivatkozs"/>
        </w:rPr>
        <w:annotationRef/>
      </w:r>
      <w:r>
        <w:t xml:space="preserve">4 ü </w:t>
      </w:r>
      <w:proofErr w:type="spellStart"/>
      <w:r>
        <w:t>össz</w:t>
      </w:r>
      <w:proofErr w:type="spellEnd"/>
      <w:r>
        <w:t>. kiadás</w:t>
      </w:r>
    </w:p>
  </w:comment>
  <w:comment w:id="27" w:author="Pénzügy01" w:date="2018-09-17T14:42:00Z" w:initials="P">
    <w:p w:rsidR="002D427A" w:rsidRDefault="002D427A">
      <w:pPr>
        <w:pStyle w:val="Jegyzetszveg"/>
      </w:pPr>
      <w:r>
        <w:rPr>
          <w:rStyle w:val="Jegyzethivatkozs"/>
        </w:rPr>
        <w:annotationRef/>
      </w:r>
      <w:r>
        <w:t xml:space="preserve">5 ü. </w:t>
      </w:r>
      <w:proofErr w:type="spellStart"/>
      <w:r>
        <w:t>beruh</w:t>
      </w:r>
      <w:proofErr w:type="spellEnd"/>
      <w:r>
        <w:t xml:space="preserve"> + felújítás</w:t>
      </w:r>
    </w:p>
  </w:comment>
  <w:comment w:id="28" w:author="Pénzügy01" w:date="2018-09-17T14:43:00Z" w:initials="P">
    <w:p w:rsidR="002D427A" w:rsidRDefault="002D427A">
      <w:pPr>
        <w:pStyle w:val="Jegyzetszveg"/>
      </w:pPr>
      <w:r>
        <w:rPr>
          <w:rStyle w:val="Jegyzethivatkozs"/>
        </w:rPr>
        <w:annotationRef/>
      </w:r>
      <w:r>
        <w:t>5 ü</w:t>
      </w:r>
    </w:p>
  </w:comment>
  <w:comment w:id="29" w:author="Pénzügy01" w:date="2018-09-17T14:46:00Z" w:initials="P">
    <w:p w:rsidR="002D427A" w:rsidRDefault="002D427A">
      <w:pPr>
        <w:pStyle w:val="Jegyzetszveg"/>
      </w:pPr>
      <w:r>
        <w:rPr>
          <w:rStyle w:val="Jegyzethivatkozs"/>
        </w:rPr>
        <w:annotationRef/>
      </w:r>
      <w:r>
        <w:t>4 ü összes bevét irányítószervi nélkül - maradvány</w:t>
      </w:r>
    </w:p>
  </w:comment>
  <w:comment w:id="30" w:author="Pénzügy01" w:date="2018-09-17T14:47:00Z" w:initials="P">
    <w:p w:rsidR="00EF2A99" w:rsidRDefault="00EF2A99">
      <w:pPr>
        <w:pStyle w:val="Jegyzetszveg"/>
      </w:pPr>
      <w:r>
        <w:rPr>
          <w:rStyle w:val="Jegyzethivatkozs"/>
        </w:rPr>
        <w:annotationRef/>
      </w:r>
      <w:r w:rsidR="006209C6">
        <w:t>4 ü központi irányítószervi</w:t>
      </w:r>
    </w:p>
  </w:comment>
  <w:comment w:id="31" w:author="Pénzügy01" w:date="2018-09-17T14:48:00Z" w:initials="P">
    <w:p w:rsidR="006209C6" w:rsidRDefault="006209C6">
      <w:pPr>
        <w:pStyle w:val="Jegyzetszveg"/>
      </w:pPr>
      <w:r>
        <w:rPr>
          <w:rStyle w:val="Jegyzethivatkozs"/>
        </w:rPr>
        <w:annotationRef/>
      </w:r>
      <w:r>
        <w:t xml:space="preserve">5 ü </w:t>
      </w:r>
    </w:p>
  </w:comment>
  <w:comment w:id="32" w:author="Pénzügy01" w:date="2018-09-17T14:48:00Z" w:initials="P">
    <w:p w:rsidR="006209C6" w:rsidRDefault="006209C6">
      <w:pPr>
        <w:pStyle w:val="Jegyzetszveg"/>
      </w:pPr>
      <w:r>
        <w:rPr>
          <w:rStyle w:val="Jegyzethivatkozs"/>
        </w:rPr>
        <w:annotationRef/>
      </w:r>
      <w:r>
        <w:t xml:space="preserve">4 ü </w:t>
      </w:r>
    </w:p>
  </w:comment>
  <w:comment w:id="33" w:author="Pénzügy01" w:date="2018-09-17T14:49:00Z" w:initials="P">
    <w:p w:rsidR="004A503A" w:rsidRDefault="004A503A">
      <w:pPr>
        <w:pStyle w:val="Jegyzetszveg"/>
      </w:pPr>
      <w:r>
        <w:rPr>
          <w:rStyle w:val="Jegyzethivatkozs"/>
        </w:rPr>
        <w:annotationRef/>
      </w:r>
      <w:r>
        <w:t>5 ü</w:t>
      </w:r>
    </w:p>
  </w:comment>
  <w:comment w:id="34" w:author="Pénzügy01" w:date="2018-09-17T14:50:00Z" w:initials="P">
    <w:p w:rsidR="004A503A" w:rsidRDefault="004A503A">
      <w:pPr>
        <w:pStyle w:val="Jegyzetszveg"/>
      </w:pPr>
      <w:r>
        <w:rPr>
          <w:rStyle w:val="Jegyzethivatkozs"/>
        </w:rPr>
        <w:annotationRef/>
      </w:r>
      <w:r>
        <w:t>4 ü irányítószervi támogatás</w:t>
      </w:r>
    </w:p>
  </w:comment>
  <w:comment w:id="35" w:author="Pénzügy01" w:date="2018-09-17T14:53:00Z" w:initials="P">
    <w:p w:rsidR="00D4468D" w:rsidRDefault="00D4468D">
      <w:pPr>
        <w:pStyle w:val="Jegyzetszveg"/>
      </w:pPr>
      <w:r>
        <w:rPr>
          <w:rStyle w:val="Jegyzethivatkozs"/>
        </w:rPr>
        <w:annotationRef/>
      </w:r>
      <w:r>
        <w:t>5 ü</w:t>
      </w:r>
    </w:p>
  </w:comment>
  <w:comment w:id="36" w:author="Pénzügy01" w:date="2018-09-17T14:53:00Z" w:initials="P">
    <w:p w:rsidR="00D4468D" w:rsidRDefault="00D4468D">
      <w:pPr>
        <w:pStyle w:val="Jegyzetszveg"/>
      </w:pPr>
      <w:r>
        <w:rPr>
          <w:rStyle w:val="Jegyzethivatkozs"/>
        </w:rPr>
        <w:annotationRef/>
      </w:r>
      <w:r>
        <w:t xml:space="preserve">4 ü </w:t>
      </w:r>
    </w:p>
  </w:comment>
  <w:comment w:id="37" w:author="Pénzügy01" w:date="2018-09-17T14:56:00Z" w:initials="P">
    <w:p w:rsidR="007C4EB9" w:rsidRDefault="007C4EB9">
      <w:pPr>
        <w:pStyle w:val="Jegyzetszveg"/>
      </w:pPr>
      <w:r>
        <w:rPr>
          <w:rStyle w:val="Jegyzethivatkozs"/>
        </w:rPr>
        <w:annotationRef/>
      </w:r>
      <w:r>
        <w:t>5 ü</w:t>
      </w:r>
    </w:p>
  </w:comment>
  <w:comment w:id="38" w:author="Pénzügy01" w:date="2018-09-17T15:05:00Z" w:initials="P">
    <w:p w:rsidR="00263154" w:rsidRDefault="00263154">
      <w:pPr>
        <w:pStyle w:val="Jegyzetszveg"/>
      </w:pPr>
      <w:r>
        <w:rPr>
          <w:rStyle w:val="Jegyzethivatkozs"/>
        </w:rPr>
        <w:annotationRef/>
      </w:r>
      <w:r>
        <w:t>5 a összes bevétel</w:t>
      </w:r>
    </w:p>
  </w:comment>
  <w:comment w:id="39" w:author="Pénzügy01" w:date="2018-09-17T15:06:00Z" w:initials="P">
    <w:p w:rsidR="00263154" w:rsidRDefault="00263154">
      <w:pPr>
        <w:pStyle w:val="Jegyzetszveg"/>
      </w:pPr>
      <w:r>
        <w:rPr>
          <w:rStyle w:val="Jegyzethivatkozs"/>
        </w:rPr>
        <w:annotationRef/>
      </w:r>
      <w:r>
        <w:t>5 a összes bevétel - maradvány</w:t>
      </w:r>
    </w:p>
  </w:comment>
  <w:comment w:id="40" w:author="Pénzügy01" w:date="2018-09-17T15:02:00Z" w:initials="P">
    <w:p w:rsidR="00263154" w:rsidRDefault="00263154">
      <w:pPr>
        <w:pStyle w:val="Jegyzetszveg"/>
      </w:pPr>
      <w:r>
        <w:rPr>
          <w:rStyle w:val="Jegyzethivatkozs"/>
        </w:rPr>
        <w:annotationRef/>
      </w:r>
      <w:r>
        <w:t>4 ü összes bevét irányítószervi nélkül - maradvány</w:t>
      </w:r>
    </w:p>
  </w:comment>
  <w:comment w:id="41" w:author="Pénzügy01" w:date="2018-09-17T15:03:00Z" w:initials="P">
    <w:p w:rsidR="00263154" w:rsidRDefault="00263154">
      <w:pPr>
        <w:pStyle w:val="Jegyzetszveg"/>
      </w:pPr>
      <w:r>
        <w:rPr>
          <w:rStyle w:val="Jegyzethivatkozs"/>
        </w:rPr>
        <w:annotationRef/>
      </w:r>
      <w:r>
        <w:t xml:space="preserve">5a </w:t>
      </w:r>
      <w:proofErr w:type="spellStart"/>
      <w:r>
        <w:t>ürlap</w:t>
      </w:r>
      <w:proofErr w:type="spellEnd"/>
    </w:p>
  </w:comment>
  <w:comment w:id="42" w:author="Pénzügy01" w:date="2018-09-17T15:06:00Z" w:initials="P">
    <w:p w:rsidR="00263154" w:rsidRDefault="00263154">
      <w:pPr>
        <w:pStyle w:val="Jegyzetszveg"/>
      </w:pPr>
      <w:r>
        <w:rPr>
          <w:rStyle w:val="Jegyzethivatkozs"/>
        </w:rPr>
        <w:annotationRef/>
      </w:r>
      <w:r>
        <w:t>5 a ü</w:t>
      </w:r>
    </w:p>
  </w:comment>
  <w:comment w:id="43" w:author="Pénzügy01" w:date="2018-09-17T15:13:00Z" w:initials="P">
    <w:p w:rsidR="005A1935" w:rsidRDefault="005A1935">
      <w:pPr>
        <w:pStyle w:val="Jegyzetszveg"/>
      </w:pPr>
      <w:r>
        <w:rPr>
          <w:rStyle w:val="Jegyzethivatkozs"/>
        </w:rPr>
        <w:annotationRef/>
      </w:r>
      <w:r>
        <w:t xml:space="preserve">város felhalmozási kiadás (5ü </w:t>
      </w:r>
      <w:proofErr w:type="spellStart"/>
      <w:r>
        <w:t>beruh</w:t>
      </w:r>
      <w:proofErr w:type="spellEnd"/>
      <w:r>
        <w:t xml:space="preserve"> + </w:t>
      </w:r>
      <w:proofErr w:type="spellStart"/>
      <w:r>
        <w:t>felúj</w:t>
      </w:r>
      <w:proofErr w:type="spellEnd"/>
      <w:r>
        <w:t xml:space="preserve">.) – felhalmozási bevétel 5a ü felhalm. célú </w:t>
      </w:r>
      <w:proofErr w:type="spellStart"/>
      <w:r>
        <w:t>támog</w:t>
      </w:r>
      <w:proofErr w:type="spellEnd"/>
      <w:r>
        <w:t>)</w:t>
      </w:r>
    </w:p>
  </w:comment>
  <w:comment w:id="44" w:author="Pénzügy01" w:date="2018-09-17T15:20:00Z" w:initials="P">
    <w:p w:rsidR="00230C4E" w:rsidRDefault="00230C4E">
      <w:pPr>
        <w:pStyle w:val="Jegyzetszveg"/>
      </w:pPr>
      <w:r>
        <w:rPr>
          <w:rStyle w:val="Jegyzethivatkozs"/>
        </w:rPr>
        <w:annotationRef/>
      </w:r>
      <w:r>
        <w:t>5 ü város kiadás összesen</w:t>
      </w:r>
      <w:r w:rsidR="00D0538C">
        <w:t>-megelőlegezés</w:t>
      </w:r>
    </w:p>
  </w:comment>
  <w:comment w:id="45" w:author="Pénzügy01" w:date="2018-09-17T15:48:00Z" w:initials="P">
    <w:p w:rsidR="007F24E4" w:rsidRDefault="007F24E4">
      <w:pPr>
        <w:pStyle w:val="Jegyzetszveg"/>
      </w:pPr>
      <w:r>
        <w:rPr>
          <w:rStyle w:val="Jegyzethivatkozs"/>
        </w:rPr>
        <w:annotationRef/>
      </w:r>
      <w:r>
        <w:t>4 ü összes kiadás irányítószervi nélkül - megelőlegezés</w:t>
      </w:r>
    </w:p>
  </w:comment>
  <w:comment w:id="46" w:author="Pénzügy01" w:date="2018-09-17T15:51:00Z" w:initials="P">
    <w:p w:rsidR="007F24E4" w:rsidRDefault="007F24E4">
      <w:pPr>
        <w:pStyle w:val="Jegyzetszveg"/>
      </w:pPr>
      <w:r>
        <w:rPr>
          <w:rStyle w:val="Jegyzethivatkozs"/>
        </w:rPr>
        <w:annotationRef/>
      </w:r>
      <w:r>
        <w:t>4 ü város tartalék</w:t>
      </w:r>
    </w:p>
  </w:comment>
  <w:comment w:id="47" w:author="Pénzügy01" w:date="2018-09-17T15:52:00Z" w:initials="P">
    <w:p w:rsidR="007F24E4" w:rsidRDefault="007F24E4">
      <w:pPr>
        <w:pStyle w:val="Jegyzetszveg"/>
      </w:pPr>
      <w:r>
        <w:rPr>
          <w:rStyle w:val="Jegyzethivatkozs"/>
        </w:rPr>
        <w:annotationRef/>
      </w:r>
      <w:r>
        <w:t>3 Ü tartalék</w:t>
      </w:r>
    </w:p>
  </w:comment>
  <w:comment w:id="48" w:author="Pénzügy01" w:date="2018-09-17T15:53:00Z" w:initials="P">
    <w:p w:rsidR="007F24E4" w:rsidRDefault="007F24E4">
      <w:pPr>
        <w:pStyle w:val="Jegyzetszveg"/>
      </w:pPr>
      <w:r>
        <w:rPr>
          <w:rStyle w:val="Jegyzethivatkozs"/>
        </w:rPr>
        <w:annotationRef/>
      </w:r>
      <w:r>
        <w:t>5 ü</w:t>
      </w:r>
    </w:p>
  </w:comment>
  <w:comment w:id="49" w:author="Pénzügy01" w:date="2018-09-17T15:54:00Z" w:initials="P">
    <w:p w:rsidR="007F24E4" w:rsidRDefault="007F24E4">
      <w:pPr>
        <w:pStyle w:val="Jegyzetszveg"/>
      </w:pPr>
      <w:r>
        <w:rPr>
          <w:rStyle w:val="Jegyzethivatkozs"/>
        </w:rPr>
        <w:annotationRef/>
      </w:r>
      <w:r>
        <w:t>5 ü</w:t>
      </w:r>
      <w:r w:rsidR="00D0538C">
        <w:t xml:space="preserve"> - megelőlegezés</w:t>
      </w:r>
    </w:p>
  </w:comment>
  <w:comment w:id="50" w:author="Pénzügy01" w:date="2018-09-17T15:59:00Z" w:initials="P">
    <w:p w:rsidR="00D0538C" w:rsidRDefault="00D0538C">
      <w:pPr>
        <w:pStyle w:val="Jegyzetszveg"/>
      </w:pPr>
      <w:r>
        <w:rPr>
          <w:rStyle w:val="Jegyzethivatkozs"/>
        </w:rPr>
        <w:annotationRef/>
      </w:r>
      <w:r>
        <w:t xml:space="preserve">4 ü </w:t>
      </w:r>
      <w:proofErr w:type="spellStart"/>
      <w:r>
        <w:t>irányítószevi</w:t>
      </w:r>
      <w:proofErr w:type="spellEnd"/>
      <w:r>
        <w:t xml:space="preserve"> + megelőlegezés</w:t>
      </w:r>
    </w:p>
  </w:comment>
  <w:comment w:id="51" w:author="Pénzügy01" w:date="2018-09-17T15:58:00Z" w:initials="P">
    <w:p w:rsidR="00D0538C" w:rsidRDefault="00D0538C">
      <w:pPr>
        <w:pStyle w:val="Jegyzetszveg"/>
      </w:pPr>
      <w:r>
        <w:rPr>
          <w:rStyle w:val="Jegyzethivatkozs"/>
        </w:rPr>
        <w:annotationRef/>
      </w:r>
      <w:r>
        <w:t>4 ü</w:t>
      </w:r>
    </w:p>
  </w:comment>
  <w:comment w:id="52" w:author="Pénzügy01" w:date="2018-09-17T16:00:00Z" w:initials="P">
    <w:p w:rsidR="00D0538C" w:rsidRDefault="00D0538C">
      <w:pPr>
        <w:pStyle w:val="Jegyzetszveg"/>
      </w:pPr>
      <w:r>
        <w:rPr>
          <w:rStyle w:val="Jegyzethivatkozs"/>
        </w:rPr>
        <w:annotationRef/>
      </w:r>
      <w:r>
        <w:t>3 ü</w:t>
      </w:r>
    </w:p>
  </w:comment>
  <w:comment w:id="53" w:author="Pénzügy01" w:date="2018-09-17T16:01:00Z" w:initials="P">
    <w:p w:rsidR="00D0538C" w:rsidRDefault="00D0538C">
      <w:pPr>
        <w:pStyle w:val="Jegyzetszveg"/>
      </w:pPr>
      <w:r>
        <w:rPr>
          <w:rStyle w:val="Jegyzethivatkozs"/>
        </w:rPr>
        <w:annotationRef/>
      </w:r>
      <w:r>
        <w:t>12 ü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A087F55" w15:done="0"/>
  <w15:commentEx w15:paraId="7309B179" w15:done="0"/>
  <w15:commentEx w15:paraId="55EA67BE" w15:done="0"/>
  <w15:commentEx w15:paraId="1C9AB65F" w15:done="0"/>
  <w15:commentEx w15:paraId="765325E3" w15:done="0"/>
  <w15:commentEx w15:paraId="6EE16B53" w15:done="0"/>
  <w15:commentEx w15:paraId="58DF44B7" w15:done="0"/>
  <w15:commentEx w15:paraId="085BFA2C" w15:done="0"/>
  <w15:commentEx w15:paraId="4B992DB8" w15:done="0"/>
  <w15:commentEx w15:paraId="4E7BCD7A" w15:done="0"/>
  <w15:commentEx w15:paraId="7E868ECB" w15:done="0"/>
  <w15:commentEx w15:paraId="0B20FAE9" w15:done="0"/>
  <w15:commentEx w15:paraId="0B46652F" w15:done="0"/>
  <w15:commentEx w15:paraId="26A479D1" w15:done="0"/>
  <w15:commentEx w15:paraId="5A7B6CBF" w15:done="0"/>
  <w15:commentEx w15:paraId="0B7442CD" w15:done="0"/>
  <w15:commentEx w15:paraId="727F5101" w15:done="0"/>
  <w15:commentEx w15:paraId="486AAB73" w15:done="0"/>
  <w15:commentEx w15:paraId="14CF7150" w15:done="0"/>
  <w15:commentEx w15:paraId="0BD98403" w15:done="0"/>
  <w15:commentEx w15:paraId="407B6A55" w15:done="0"/>
  <w15:commentEx w15:paraId="72F0AE08" w15:done="0"/>
  <w15:commentEx w15:paraId="74632A7B" w15:done="0"/>
  <w15:commentEx w15:paraId="100C5971" w15:done="0"/>
  <w15:commentEx w15:paraId="2A8D73C2" w15:done="0"/>
  <w15:commentEx w15:paraId="6DDBF1D0" w15:done="0"/>
  <w15:commentEx w15:paraId="685FD76F" w15:done="0"/>
  <w15:commentEx w15:paraId="6CC89636" w15:done="0"/>
  <w15:commentEx w15:paraId="47984AFA" w15:done="0"/>
  <w15:commentEx w15:paraId="6D5C5ECE" w15:done="0"/>
  <w15:commentEx w15:paraId="559294AD" w15:done="0"/>
  <w15:commentEx w15:paraId="0C407F16" w15:done="0"/>
  <w15:commentEx w15:paraId="3220A120" w15:done="0"/>
  <w15:commentEx w15:paraId="04E79CDF" w15:done="0"/>
  <w15:commentEx w15:paraId="53B18C0E" w15:done="0"/>
  <w15:commentEx w15:paraId="43B5AE6C" w15:done="0"/>
  <w15:commentEx w15:paraId="1EB3E448" w15:done="0"/>
  <w15:commentEx w15:paraId="5D994615" w15:done="0"/>
  <w15:commentEx w15:paraId="177E6284" w15:done="0"/>
  <w15:commentEx w15:paraId="3823CAC9" w15:done="0"/>
  <w15:commentEx w15:paraId="5A8CC6B6" w15:done="0"/>
  <w15:commentEx w15:paraId="744DE592" w15:done="0"/>
  <w15:commentEx w15:paraId="7358F8FE" w15:done="0"/>
  <w15:commentEx w15:paraId="4BA32FA3" w15:done="0"/>
  <w15:commentEx w15:paraId="0E93FA13" w15:done="0"/>
  <w15:commentEx w15:paraId="1EEA3C84" w15:done="0"/>
  <w15:commentEx w15:paraId="2287109C" w15:done="0"/>
  <w15:commentEx w15:paraId="7EFC0B4A" w15:done="0"/>
  <w15:commentEx w15:paraId="5C88CE51" w15:done="0"/>
  <w15:commentEx w15:paraId="36136FAB" w15:done="0"/>
  <w15:commentEx w15:paraId="04E0C684" w15:done="0"/>
  <w15:commentEx w15:paraId="5DE08533" w15:done="0"/>
  <w15:commentEx w15:paraId="09B6D562" w15:done="0"/>
  <w15:commentEx w15:paraId="48B0919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087F55" w16cid:durableId="1F4A3432"/>
  <w16cid:commentId w16cid:paraId="7309B179" w16cid:durableId="1F4A346E"/>
  <w16cid:commentId w16cid:paraId="55EA67BE" w16cid:durableId="1F4A34D2"/>
  <w16cid:commentId w16cid:paraId="1C9AB65F" w16cid:durableId="1F4A348A"/>
  <w16cid:commentId w16cid:paraId="765325E3" w16cid:durableId="1F4A3525"/>
  <w16cid:commentId w16cid:paraId="6EE16B53" w16cid:durableId="1F4A3535"/>
  <w16cid:commentId w16cid:paraId="58DF44B7" w16cid:durableId="1F4A35CD"/>
  <w16cid:commentId w16cid:paraId="085BFA2C" w16cid:durableId="1F4A3607"/>
  <w16cid:commentId w16cid:paraId="4B992DB8" w16cid:durableId="1F4A3687"/>
  <w16cid:commentId w16cid:paraId="4E7BCD7A" w16cid:durableId="1F4A36D0"/>
  <w16cid:commentId w16cid:paraId="7E868ECB" w16cid:durableId="1F4A3785"/>
  <w16cid:commentId w16cid:paraId="0B20FAE9" w16cid:durableId="1F4A37B4"/>
  <w16cid:commentId w16cid:paraId="0B46652F" w16cid:durableId="1F4A37F5"/>
  <w16cid:commentId w16cid:paraId="26A479D1" w16cid:durableId="1F4A381C"/>
  <w16cid:commentId w16cid:paraId="5A7B6CBF" w16cid:durableId="1F4A3878"/>
  <w16cid:commentId w16cid:paraId="0B7442CD" w16cid:durableId="1F4A3C8C"/>
  <w16cid:commentId w16cid:paraId="727F5101" w16cid:durableId="1F4A3986"/>
  <w16cid:commentId w16cid:paraId="486AAB73" w16cid:durableId="1F4A39AD"/>
  <w16cid:commentId w16cid:paraId="14CF7150" w16cid:durableId="1F4A3A24"/>
  <w16cid:commentId w16cid:paraId="0BD98403" w16cid:durableId="1F4A3AC6"/>
  <w16cid:commentId w16cid:paraId="407B6A55" w16cid:durableId="1F4A3B00"/>
  <w16cid:commentId w16cid:paraId="72F0AE08" w16cid:durableId="1F4A3B1C"/>
  <w16cid:commentId w16cid:paraId="74632A7B" w16cid:durableId="1F4A3CAF"/>
  <w16cid:commentId w16cid:paraId="100C5971" w16cid:durableId="1F4A3B5A"/>
  <w16cid:commentId w16cid:paraId="2A8D73C2" w16cid:durableId="1F4A3B6D"/>
  <w16cid:commentId w16cid:paraId="6DDBF1D0" w16cid:durableId="1F4A3BA5"/>
  <w16cid:commentId w16cid:paraId="685FD76F" w16cid:durableId="1F4A3BBC"/>
  <w16cid:commentId w16cid:paraId="6CC89636" w16cid:durableId="1F4A3BDA"/>
  <w16cid:commentId w16cid:paraId="47984AFA" w16cid:durableId="1F4A3C01"/>
  <w16cid:commentId w16cid:paraId="6D5C5ECE" w16cid:durableId="1F4A3CDD"/>
  <w16cid:commentId w16cid:paraId="559294AD" w16cid:durableId="1F4A3D13"/>
  <w16cid:commentId w16cid:paraId="0C407F16" w16cid:durableId="1F4A3D39"/>
  <w16cid:commentId w16cid:paraId="3220A120" w16cid:durableId="1F4A3D44"/>
  <w16cid:commentId w16cid:paraId="04E79CDF" w16cid:durableId="1F4A3D70"/>
  <w16cid:commentId w16cid:paraId="53B18C0E" w16cid:durableId="1F4A3DAE"/>
  <w16cid:commentId w16cid:paraId="43B5AE6C" w16cid:durableId="1F4A3E69"/>
  <w16cid:commentId w16cid:paraId="1EB3E448" w16cid:durableId="1F4A3E84"/>
  <w16cid:commentId w16cid:paraId="5D994615" w16cid:durableId="1F4A3F01"/>
  <w16cid:commentId w16cid:paraId="177E6284" w16cid:durableId="1F4A4125"/>
  <w16cid:commentId w16cid:paraId="3823CAC9" w16cid:durableId="1F4A4163"/>
  <w16cid:commentId w16cid:paraId="5A8CC6B6" w16cid:durableId="1F4A4072"/>
  <w16cid:commentId w16cid:paraId="744DE592" w16cid:durableId="1F4A40B9"/>
  <w16cid:commentId w16cid:paraId="7358F8FE" w16cid:durableId="1F4A4193"/>
  <w16cid:commentId w16cid:paraId="4BA32FA3" w16cid:durableId="1F4B5F03"/>
  <w16cid:commentId w16cid:paraId="0E93FA13" w16cid:durableId="1F4A44C5"/>
  <w16cid:commentId w16cid:paraId="1EEA3C84" w16cid:durableId="1F4B5F05"/>
  <w16cid:commentId w16cid:paraId="2287109C" w16cid:durableId="1F4A4C18"/>
  <w16cid:commentId w16cid:paraId="7EFC0B4A" w16cid:durableId="1F4A4C49"/>
  <w16cid:commentId w16cid:paraId="5C88CE51" w16cid:durableId="1F4A4C82"/>
  <w16cid:commentId w16cid:paraId="36136FAB" w16cid:durableId="1F4A4CB6"/>
  <w16cid:commentId w16cid:paraId="04E0C684" w16cid:durableId="1F4A4DD6"/>
  <w16cid:commentId w16cid:paraId="5DE08533" w16cid:durableId="1F4A4DA6"/>
  <w16cid:commentId w16cid:paraId="09B6D562" w16cid:durableId="1F4A4E33"/>
  <w16cid:commentId w16cid:paraId="48B0919C" w16cid:durableId="1F4A4E6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1EA" w:rsidRDefault="005A11EA">
      <w:r>
        <w:separator/>
      </w:r>
    </w:p>
  </w:endnote>
  <w:endnote w:type="continuationSeparator" w:id="0">
    <w:p w:rsidR="005A11EA" w:rsidRDefault="005A1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DNBB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1EA" w:rsidRDefault="005A11EA">
      <w:r>
        <w:separator/>
      </w:r>
    </w:p>
  </w:footnote>
  <w:footnote w:type="continuationSeparator" w:id="0">
    <w:p w:rsidR="005A11EA" w:rsidRDefault="005A1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35E" w:rsidRDefault="00391D18" w:rsidP="00C71EDB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2335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808">
      <w:rPr>
        <w:rStyle w:val="Oldalszm"/>
        <w:noProof/>
      </w:rPr>
      <w:t>9</w:t>
    </w:r>
    <w:r>
      <w:rPr>
        <w:rStyle w:val="Oldalszm"/>
      </w:rPr>
      <w:fldChar w:fldCharType="end"/>
    </w:r>
  </w:p>
  <w:p w:rsidR="00A2335E" w:rsidRDefault="00A2335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85AEA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534B5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5437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23CBF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CB89B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30F7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12B2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EAC3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BCD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1DA2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7"/>
    <w:multiLevelType w:val="singleLevel"/>
    <w:tmpl w:val="BD16759A"/>
    <w:name w:val="WW8Num7"/>
    <w:lvl w:ilvl="0">
      <w:start w:val="9"/>
      <w:numFmt w:val="decimal"/>
      <w:lvlText w:val="(%1)"/>
      <w:lvlJc w:val="left"/>
      <w:pPr>
        <w:tabs>
          <w:tab w:val="num" w:pos="644"/>
        </w:tabs>
        <w:ind w:left="644" w:hanging="360"/>
      </w:pPr>
      <w:rPr>
        <w:b/>
        <w:bCs/>
      </w:rPr>
    </w:lvl>
  </w:abstractNum>
  <w:abstractNum w:abstractNumId="11">
    <w:nsid w:val="05B64E94"/>
    <w:multiLevelType w:val="hybridMultilevel"/>
    <w:tmpl w:val="7BB42F3E"/>
    <w:lvl w:ilvl="0" w:tplc="C5FA820A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1A638B"/>
    <w:multiLevelType w:val="hybridMultilevel"/>
    <w:tmpl w:val="45D0B0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C6EF4"/>
    <w:multiLevelType w:val="hybridMultilevel"/>
    <w:tmpl w:val="BEA2E0EC"/>
    <w:lvl w:ilvl="0" w:tplc="F2309CD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F0B235C"/>
    <w:multiLevelType w:val="hybridMultilevel"/>
    <w:tmpl w:val="552CED74"/>
    <w:lvl w:ilvl="0" w:tplc="02F6F60A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1D1771"/>
    <w:multiLevelType w:val="hybridMultilevel"/>
    <w:tmpl w:val="67F801F6"/>
    <w:lvl w:ilvl="0" w:tplc="4354594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304B52"/>
    <w:multiLevelType w:val="hybridMultilevel"/>
    <w:tmpl w:val="493E3BC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7C6A1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50598D"/>
    <w:multiLevelType w:val="hybridMultilevel"/>
    <w:tmpl w:val="4352F4CA"/>
    <w:lvl w:ilvl="0" w:tplc="A986FC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81972C7"/>
    <w:multiLevelType w:val="hybridMultilevel"/>
    <w:tmpl w:val="6CF8E980"/>
    <w:lvl w:ilvl="0" w:tplc="77EC04A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8F61D75"/>
    <w:multiLevelType w:val="hybridMultilevel"/>
    <w:tmpl w:val="62E42A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03A30"/>
    <w:multiLevelType w:val="hybridMultilevel"/>
    <w:tmpl w:val="0AD4CF5C"/>
    <w:lvl w:ilvl="0" w:tplc="C0FC28A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F9923E7"/>
    <w:multiLevelType w:val="hybridMultilevel"/>
    <w:tmpl w:val="F3500D48"/>
    <w:lvl w:ilvl="0" w:tplc="08E488E8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79324B"/>
    <w:multiLevelType w:val="hybridMultilevel"/>
    <w:tmpl w:val="1F288976"/>
    <w:lvl w:ilvl="0" w:tplc="B09270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87F7055"/>
    <w:multiLevelType w:val="hybridMultilevel"/>
    <w:tmpl w:val="BEC05682"/>
    <w:lvl w:ilvl="0" w:tplc="2666605A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default"/>
        <w:b/>
        <w:bCs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9B02BC"/>
    <w:multiLevelType w:val="hybridMultilevel"/>
    <w:tmpl w:val="82B27EDE"/>
    <w:lvl w:ilvl="0" w:tplc="6F4C4270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473016"/>
    <w:multiLevelType w:val="hybridMultilevel"/>
    <w:tmpl w:val="86888534"/>
    <w:lvl w:ilvl="0" w:tplc="7734843C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39" w:hanging="360"/>
      </w:pPr>
    </w:lvl>
    <w:lvl w:ilvl="2" w:tplc="040E001B" w:tentative="1">
      <w:start w:val="1"/>
      <w:numFmt w:val="lowerRoman"/>
      <w:lvlText w:val="%3."/>
      <w:lvlJc w:val="right"/>
      <w:pPr>
        <w:ind w:left="2259" w:hanging="180"/>
      </w:pPr>
    </w:lvl>
    <w:lvl w:ilvl="3" w:tplc="040E000F" w:tentative="1">
      <w:start w:val="1"/>
      <w:numFmt w:val="decimal"/>
      <w:lvlText w:val="%4."/>
      <w:lvlJc w:val="left"/>
      <w:pPr>
        <w:ind w:left="2979" w:hanging="360"/>
      </w:pPr>
    </w:lvl>
    <w:lvl w:ilvl="4" w:tplc="040E0019" w:tentative="1">
      <w:start w:val="1"/>
      <w:numFmt w:val="lowerLetter"/>
      <w:lvlText w:val="%5."/>
      <w:lvlJc w:val="left"/>
      <w:pPr>
        <w:ind w:left="3699" w:hanging="360"/>
      </w:pPr>
    </w:lvl>
    <w:lvl w:ilvl="5" w:tplc="040E001B" w:tentative="1">
      <w:start w:val="1"/>
      <w:numFmt w:val="lowerRoman"/>
      <w:lvlText w:val="%6."/>
      <w:lvlJc w:val="right"/>
      <w:pPr>
        <w:ind w:left="4419" w:hanging="180"/>
      </w:pPr>
    </w:lvl>
    <w:lvl w:ilvl="6" w:tplc="040E000F" w:tentative="1">
      <w:start w:val="1"/>
      <w:numFmt w:val="decimal"/>
      <w:lvlText w:val="%7."/>
      <w:lvlJc w:val="left"/>
      <w:pPr>
        <w:ind w:left="5139" w:hanging="360"/>
      </w:pPr>
    </w:lvl>
    <w:lvl w:ilvl="7" w:tplc="040E0019" w:tentative="1">
      <w:start w:val="1"/>
      <w:numFmt w:val="lowerLetter"/>
      <w:lvlText w:val="%8."/>
      <w:lvlJc w:val="left"/>
      <w:pPr>
        <w:ind w:left="5859" w:hanging="360"/>
      </w:pPr>
    </w:lvl>
    <w:lvl w:ilvl="8" w:tplc="040E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>
    <w:nsid w:val="4DEE6B3A"/>
    <w:multiLevelType w:val="hybridMultilevel"/>
    <w:tmpl w:val="558080FC"/>
    <w:lvl w:ilvl="0" w:tplc="2598BB4E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6C48D7"/>
    <w:multiLevelType w:val="hybridMultilevel"/>
    <w:tmpl w:val="677432D2"/>
    <w:lvl w:ilvl="0" w:tplc="D98E9FB4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3756A"/>
    <w:multiLevelType w:val="hybridMultilevel"/>
    <w:tmpl w:val="8E3AB0DA"/>
    <w:lvl w:ilvl="0" w:tplc="2666605A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EC73BE"/>
    <w:multiLevelType w:val="hybridMultilevel"/>
    <w:tmpl w:val="47F6326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7051C9E"/>
    <w:multiLevelType w:val="hybridMultilevel"/>
    <w:tmpl w:val="439AD6A8"/>
    <w:lvl w:ilvl="0" w:tplc="E104F646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F52DB1"/>
    <w:multiLevelType w:val="hybridMultilevel"/>
    <w:tmpl w:val="90104F88"/>
    <w:lvl w:ilvl="0" w:tplc="A4C47EA8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634D81"/>
    <w:multiLevelType w:val="hybridMultilevel"/>
    <w:tmpl w:val="442248E4"/>
    <w:lvl w:ilvl="0" w:tplc="A4C47EA8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41C6497"/>
    <w:multiLevelType w:val="hybridMultilevel"/>
    <w:tmpl w:val="505EA722"/>
    <w:lvl w:ilvl="0" w:tplc="DD00EB9C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4F075C"/>
    <w:multiLevelType w:val="hybridMultilevel"/>
    <w:tmpl w:val="E5CED024"/>
    <w:lvl w:ilvl="0" w:tplc="040E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5">
    <w:nsid w:val="6C990155"/>
    <w:multiLevelType w:val="hybridMultilevel"/>
    <w:tmpl w:val="8E46A128"/>
    <w:lvl w:ilvl="0" w:tplc="4AA6316E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B05BB4"/>
    <w:multiLevelType w:val="hybridMultilevel"/>
    <w:tmpl w:val="007040CC"/>
    <w:lvl w:ilvl="0" w:tplc="A86A6E6E">
      <w:start w:val="1"/>
      <w:numFmt w:val="decimal"/>
      <w:lvlText w:val="(%1)"/>
      <w:lvlJc w:val="left"/>
      <w:pPr>
        <w:tabs>
          <w:tab w:val="num" w:pos="990"/>
        </w:tabs>
        <w:ind w:left="990" w:hanging="39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73793F8E"/>
    <w:multiLevelType w:val="hybridMultilevel"/>
    <w:tmpl w:val="EB5AA1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166A73"/>
    <w:multiLevelType w:val="hybridMultilevel"/>
    <w:tmpl w:val="FDFC64D8"/>
    <w:lvl w:ilvl="0" w:tplc="28D6F2C8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7748DB"/>
    <w:multiLevelType w:val="hybridMultilevel"/>
    <w:tmpl w:val="B6BCFC3E"/>
    <w:lvl w:ilvl="0" w:tplc="C8389856">
      <w:start w:val="2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BC62277"/>
    <w:multiLevelType w:val="hybridMultilevel"/>
    <w:tmpl w:val="58D43A96"/>
    <w:lvl w:ilvl="0" w:tplc="B09270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29"/>
  </w:num>
  <w:num w:numId="4">
    <w:abstractNumId w:val="39"/>
  </w:num>
  <w:num w:numId="5">
    <w:abstractNumId w:val="11"/>
  </w:num>
  <w:num w:numId="6">
    <w:abstractNumId w:val="31"/>
  </w:num>
  <w:num w:numId="7">
    <w:abstractNumId w:val="40"/>
  </w:num>
  <w:num w:numId="8">
    <w:abstractNumId w:val="22"/>
  </w:num>
  <w:num w:numId="9">
    <w:abstractNumId w:val="36"/>
  </w:num>
  <w:num w:numId="10">
    <w:abstractNumId w:val="32"/>
  </w:num>
  <w:num w:numId="11">
    <w:abstractNumId w:val="20"/>
  </w:num>
  <w:num w:numId="12">
    <w:abstractNumId w:val="38"/>
  </w:num>
  <w:num w:numId="13">
    <w:abstractNumId w:val="26"/>
  </w:num>
  <w:num w:numId="14">
    <w:abstractNumId w:val="15"/>
  </w:num>
  <w:num w:numId="15">
    <w:abstractNumId w:val="18"/>
  </w:num>
  <w:num w:numId="16">
    <w:abstractNumId w:val="23"/>
  </w:num>
  <w:num w:numId="17">
    <w:abstractNumId w:val="33"/>
  </w:num>
  <w:num w:numId="18">
    <w:abstractNumId w:val="27"/>
  </w:num>
  <w:num w:numId="19">
    <w:abstractNumId w:val="35"/>
  </w:num>
  <w:num w:numId="20">
    <w:abstractNumId w:val="24"/>
  </w:num>
  <w:num w:numId="21">
    <w:abstractNumId w:val="30"/>
  </w:num>
  <w:num w:numId="22">
    <w:abstractNumId w:val="21"/>
  </w:num>
  <w:num w:numId="23">
    <w:abstractNumId w:val="14"/>
  </w:num>
  <w:num w:numId="24">
    <w:abstractNumId w:val="37"/>
  </w:num>
  <w:num w:numId="25">
    <w:abstractNumId w:val="25"/>
  </w:num>
  <w:num w:numId="26">
    <w:abstractNumId w:val="16"/>
  </w:num>
  <w:num w:numId="27">
    <w:abstractNumId w:val="12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4"/>
  </w:num>
  <w:num w:numId="4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énzügy01">
    <w15:presenceInfo w15:providerId="None" w15:userId="Pénzügy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655"/>
    <w:rsid w:val="0000247B"/>
    <w:rsid w:val="00002B72"/>
    <w:rsid w:val="0000311B"/>
    <w:rsid w:val="00007770"/>
    <w:rsid w:val="000156BF"/>
    <w:rsid w:val="00015875"/>
    <w:rsid w:val="000167FD"/>
    <w:rsid w:val="000200B9"/>
    <w:rsid w:val="0002176F"/>
    <w:rsid w:val="00021C4B"/>
    <w:rsid w:val="00022825"/>
    <w:rsid w:val="00027477"/>
    <w:rsid w:val="000301A8"/>
    <w:rsid w:val="0003110C"/>
    <w:rsid w:val="00034452"/>
    <w:rsid w:val="000348B0"/>
    <w:rsid w:val="00035E3F"/>
    <w:rsid w:val="00036415"/>
    <w:rsid w:val="000378A8"/>
    <w:rsid w:val="00037BCF"/>
    <w:rsid w:val="00042CD0"/>
    <w:rsid w:val="00042CE1"/>
    <w:rsid w:val="00042FDC"/>
    <w:rsid w:val="00043217"/>
    <w:rsid w:val="00044496"/>
    <w:rsid w:val="00044D33"/>
    <w:rsid w:val="00052B20"/>
    <w:rsid w:val="00053C12"/>
    <w:rsid w:val="00060C1A"/>
    <w:rsid w:val="0006176F"/>
    <w:rsid w:val="00064AE6"/>
    <w:rsid w:val="00065B5A"/>
    <w:rsid w:val="00070363"/>
    <w:rsid w:val="00070ACB"/>
    <w:rsid w:val="00071CBA"/>
    <w:rsid w:val="00074DDD"/>
    <w:rsid w:val="000756AA"/>
    <w:rsid w:val="00075EA4"/>
    <w:rsid w:val="0007679C"/>
    <w:rsid w:val="00076BB0"/>
    <w:rsid w:val="0008254D"/>
    <w:rsid w:val="00082B5B"/>
    <w:rsid w:val="00082C4D"/>
    <w:rsid w:val="00084141"/>
    <w:rsid w:val="000846D1"/>
    <w:rsid w:val="000848C3"/>
    <w:rsid w:val="000864E7"/>
    <w:rsid w:val="00094C8B"/>
    <w:rsid w:val="00094EF9"/>
    <w:rsid w:val="000969DE"/>
    <w:rsid w:val="00096CAD"/>
    <w:rsid w:val="0009718B"/>
    <w:rsid w:val="000A3AF6"/>
    <w:rsid w:val="000A3D74"/>
    <w:rsid w:val="000A5068"/>
    <w:rsid w:val="000A66A8"/>
    <w:rsid w:val="000A7FA5"/>
    <w:rsid w:val="000B01C4"/>
    <w:rsid w:val="000B0BDF"/>
    <w:rsid w:val="000B207C"/>
    <w:rsid w:val="000B395A"/>
    <w:rsid w:val="000B4398"/>
    <w:rsid w:val="000B4DB2"/>
    <w:rsid w:val="000B66B5"/>
    <w:rsid w:val="000C0E84"/>
    <w:rsid w:val="000C2062"/>
    <w:rsid w:val="000C63D6"/>
    <w:rsid w:val="000C7E81"/>
    <w:rsid w:val="000D2137"/>
    <w:rsid w:val="000D3233"/>
    <w:rsid w:val="000D4486"/>
    <w:rsid w:val="000D64AA"/>
    <w:rsid w:val="000D70C8"/>
    <w:rsid w:val="000D7F67"/>
    <w:rsid w:val="000E2384"/>
    <w:rsid w:val="000E369D"/>
    <w:rsid w:val="000E3CEB"/>
    <w:rsid w:val="000E416D"/>
    <w:rsid w:val="000E48B6"/>
    <w:rsid w:val="000E7A43"/>
    <w:rsid w:val="000F3152"/>
    <w:rsid w:val="000F33AD"/>
    <w:rsid w:val="000F4D18"/>
    <w:rsid w:val="00102F68"/>
    <w:rsid w:val="001036A3"/>
    <w:rsid w:val="00106958"/>
    <w:rsid w:val="00106DEE"/>
    <w:rsid w:val="0010737B"/>
    <w:rsid w:val="001115C4"/>
    <w:rsid w:val="001121FF"/>
    <w:rsid w:val="00114515"/>
    <w:rsid w:val="00114E5D"/>
    <w:rsid w:val="00114F54"/>
    <w:rsid w:val="00115AAC"/>
    <w:rsid w:val="00116287"/>
    <w:rsid w:val="00120709"/>
    <w:rsid w:val="00121A16"/>
    <w:rsid w:val="001223A7"/>
    <w:rsid w:val="00123D97"/>
    <w:rsid w:val="00124B26"/>
    <w:rsid w:val="00124E76"/>
    <w:rsid w:val="00125014"/>
    <w:rsid w:val="001323CE"/>
    <w:rsid w:val="0013283A"/>
    <w:rsid w:val="001334C9"/>
    <w:rsid w:val="00133BCF"/>
    <w:rsid w:val="00135A1E"/>
    <w:rsid w:val="00137BD1"/>
    <w:rsid w:val="00140670"/>
    <w:rsid w:val="001414EF"/>
    <w:rsid w:val="00141682"/>
    <w:rsid w:val="00142AF6"/>
    <w:rsid w:val="0015070F"/>
    <w:rsid w:val="00151806"/>
    <w:rsid w:val="001523C8"/>
    <w:rsid w:val="001530E3"/>
    <w:rsid w:val="0015349A"/>
    <w:rsid w:val="00154EBB"/>
    <w:rsid w:val="00154FCC"/>
    <w:rsid w:val="00156C6D"/>
    <w:rsid w:val="00156F37"/>
    <w:rsid w:val="001571CE"/>
    <w:rsid w:val="00160D88"/>
    <w:rsid w:val="0016276D"/>
    <w:rsid w:val="001628E2"/>
    <w:rsid w:val="001633BB"/>
    <w:rsid w:val="001714C6"/>
    <w:rsid w:val="00171A50"/>
    <w:rsid w:val="0017395A"/>
    <w:rsid w:val="0017406E"/>
    <w:rsid w:val="001743D6"/>
    <w:rsid w:val="0019045C"/>
    <w:rsid w:val="001959B0"/>
    <w:rsid w:val="001979AC"/>
    <w:rsid w:val="001A0CBF"/>
    <w:rsid w:val="001A3861"/>
    <w:rsid w:val="001A6D45"/>
    <w:rsid w:val="001A7688"/>
    <w:rsid w:val="001B042B"/>
    <w:rsid w:val="001B1F52"/>
    <w:rsid w:val="001B4285"/>
    <w:rsid w:val="001B45E8"/>
    <w:rsid w:val="001B561C"/>
    <w:rsid w:val="001B65DC"/>
    <w:rsid w:val="001B7199"/>
    <w:rsid w:val="001B7C72"/>
    <w:rsid w:val="001C1D20"/>
    <w:rsid w:val="001C3E7E"/>
    <w:rsid w:val="001C7DBD"/>
    <w:rsid w:val="001D2247"/>
    <w:rsid w:val="001D2A26"/>
    <w:rsid w:val="001D3E67"/>
    <w:rsid w:val="001D686D"/>
    <w:rsid w:val="001E0082"/>
    <w:rsid w:val="001E14C4"/>
    <w:rsid w:val="001E1D7D"/>
    <w:rsid w:val="001E541D"/>
    <w:rsid w:val="001E59FF"/>
    <w:rsid w:val="001E6C4E"/>
    <w:rsid w:val="001E74FA"/>
    <w:rsid w:val="001E7577"/>
    <w:rsid w:val="001F13DF"/>
    <w:rsid w:val="001F2645"/>
    <w:rsid w:val="001F2B63"/>
    <w:rsid w:val="001F62FF"/>
    <w:rsid w:val="001F71EC"/>
    <w:rsid w:val="002004D0"/>
    <w:rsid w:val="00200FB5"/>
    <w:rsid w:val="002016EC"/>
    <w:rsid w:val="00202944"/>
    <w:rsid w:val="00203B0D"/>
    <w:rsid w:val="00206013"/>
    <w:rsid w:val="00206B39"/>
    <w:rsid w:val="00207219"/>
    <w:rsid w:val="0021098F"/>
    <w:rsid w:val="002119D9"/>
    <w:rsid w:val="00211C73"/>
    <w:rsid w:val="00211E51"/>
    <w:rsid w:val="00213E1A"/>
    <w:rsid w:val="002140DF"/>
    <w:rsid w:val="00214924"/>
    <w:rsid w:val="00214B73"/>
    <w:rsid w:val="00216014"/>
    <w:rsid w:val="0022224C"/>
    <w:rsid w:val="00222E0F"/>
    <w:rsid w:val="002232B0"/>
    <w:rsid w:val="00223F30"/>
    <w:rsid w:val="00225B2B"/>
    <w:rsid w:val="002261D0"/>
    <w:rsid w:val="002303B7"/>
    <w:rsid w:val="00230C4E"/>
    <w:rsid w:val="002333B7"/>
    <w:rsid w:val="00235F13"/>
    <w:rsid w:val="00240D67"/>
    <w:rsid w:val="00241AC2"/>
    <w:rsid w:val="0024222F"/>
    <w:rsid w:val="00246639"/>
    <w:rsid w:val="002515E1"/>
    <w:rsid w:val="00251607"/>
    <w:rsid w:val="00254337"/>
    <w:rsid w:val="00254DA8"/>
    <w:rsid w:val="00256E8C"/>
    <w:rsid w:val="002615E8"/>
    <w:rsid w:val="00263154"/>
    <w:rsid w:val="00265D65"/>
    <w:rsid w:val="00266103"/>
    <w:rsid w:val="0026764D"/>
    <w:rsid w:val="0026797B"/>
    <w:rsid w:val="00270287"/>
    <w:rsid w:val="00271049"/>
    <w:rsid w:val="00271CB4"/>
    <w:rsid w:val="0027686E"/>
    <w:rsid w:val="00277704"/>
    <w:rsid w:val="00277EB7"/>
    <w:rsid w:val="00280ECC"/>
    <w:rsid w:val="002816CF"/>
    <w:rsid w:val="00281E6D"/>
    <w:rsid w:val="00284A1B"/>
    <w:rsid w:val="00284B73"/>
    <w:rsid w:val="0029292C"/>
    <w:rsid w:val="0029353E"/>
    <w:rsid w:val="00295517"/>
    <w:rsid w:val="00295C0B"/>
    <w:rsid w:val="00295C8C"/>
    <w:rsid w:val="002960CC"/>
    <w:rsid w:val="00296103"/>
    <w:rsid w:val="00297A5D"/>
    <w:rsid w:val="00297B2B"/>
    <w:rsid w:val="00297B8D"/>
    <w:rsid w:val="002A0D8A"/>
    <w:rsid w:val="002A39F6"/>
    <w:rsid w:val="002A79FF"/>
    <w:rsid w:val="002A7E35"/>
    <w:rsid w:val="002B4CB2"/>
    <w:rsid w:val="002B5AB6"/>
    <w:rsid w:val="002B5EE3"/>
    <w:rsid w:val="002B5FD6"/>
    <w:rsid w:val="002B6CFA"/>
    <w:rsid w:val="002C08E4"/>
    <w:rsid w:val="002C180B"/>
    <w:rsid w:val="002C1B1E"/>
    <w:rsid w:val="002C23BC"/>
    <w:rsid w:val="002C26F2"/>
    <w:rsid w:val="002C3735"/>
    <w:rsid w:val="002C4153"/>
    <w:rsid w:val="002C61AD"/>
    <w:rsid w:val="002C750E"/>
    <w:rsid w:val="002D01B5"/>
    <w:rsid w:val="002D2446"/>
    <w:rsid w:val="002D427A"/>
    <w:rsid w:val="002D47B3"/>
    <w:rsid w:val="002D4ECA"/>
    <w:rsid w:val="002E20CF"/>
    <w:rsid w:val="002E2CF1"/>
    <w:rsid w:val="002E3931"/>
    <w:rsid w:val="002E4924"/>
    <w:rsid w:val="002E5035"/>
    <w:rsid w:val="002E50B6"/>
    <w:rsid w:val="002E6568"/>
    <w:rsid w:val="002E6EDA"/>
    <w:rsid w:val="002F0376"/>
    <w:rsid w:val="002F4D8E"/>
    <w:rsid w:val="002F513C"/>
    <w:rsid w:val="002F5688"/>
    <w:rsid w:val="002F695B"/>
    <w:rsid w:val="002F7C15"/>
    <w:rsid w:val="0030171F"/>
    <w:rsid w:val="00305331"/>
    <w:rsid w:val="00305D44"/>
    <w:rsid w:val="00307211"/>
    <w:rsid w:val="00307F25"/>
    <w:rsid w:val="0031089F"/>
    <w:rsid w:val="00310DD0"/>
    <w:rsid w:val="00311573"/>
    <w:rsid w:val="00315261"/>
    <w:rsid w:val="00316C5A"/>
    <w:rsid w:val="00317004"/>
    <w:rsid w:val="00320B15"/>
    <w:rsid w:val="00324AAB"/>
    <w:rsid w:val="00330578"/>
    <w:rsid w:val="00332C5D"/>
    <w:rsid w:val="00332E00"/>
    <w:rsid w:val="003354ED"/>
    <w:rsid w:val="0033767C"/>
    <w:rsid w:val="00340B0D"/>
    <w:rsid w:val="00343FDA"/>
    <w:rsid w:val="0035060B"/>
    <w:rsid w:val="003511DB"/>
    <w:rsid w:val="00351267"/>
    <w:rsid w:val="00354457"/>
    <w:rsid w:val="00357644"/>
    <w:rsid w:val="00357E60"/>
    <w:rsid w:val="0036310E"/>
    <w:rsid w:val="00371951"/>
    <w:rsid w:val="00371A1E"/>
    <w:rsid w:val="00372C50"/>
    <w:rsid w:val="00377561"/>
    <w:rsid w:val="00377F4F"/>
    <w:rsid w:val="00381123"/>
    <w:rsid w:val="00382D9F"/>
    <w:rsid w:val="003848EA"/>
    <w:rsid w:val="003860BD"/>
    <w:rsid w:val="0038752B"/>
    <w:rsid w:val="00391D18"/>
    <w:rsid w:val="003979FA"/>
    <w:rsid w:val="003A2136"/>
    <w:rsid w:val="003A33A8"/>
    <w:rsid w:val="003A3D53"/>
    <w:rsid w:val="003A4A6C"/>
    <w:rsid w:val="003B072F"/>
    <w:rsid w:val="003B73D1"/>
    <w:rsid w:val="003B75D4"/>
    <w:rsid w:val="003C35BE"/>
    <w:rsid w:val="003C47B6"/>
    <w:rsid w:val="003C5253"/>
    <w:rsid w:val="003D051B"/>
    <w:rsid w:val="003D72F4"/>
    <w:rsid w:val="003E215F"/>
    <w:rsid w:val="003E26D9"/>
    <w:rsid w:val="003E32C9"/>
    <w:rsid w:val="003E51CE"/>
    <w:rsid w:val="003F08DA"/>
    <w:rsid w:val="003F1F98"/>
    <w:rsid w:val="003F73EC"/>
    <w:rsid w:val="003F7B3F"/>
    <w:rsid w:val="00400D2B"/>
    <w:rsid w:val="00400D67"/>
    <w:rsid w:val="004021C3"/>
    <w:rsid w:val="00403DC7"/>
    <w:rsid w:val="0040485F"/>
    <w:rsid w:val="00407CCD"/>
    <w:rsid w:val="0041065D"/>
    <w:rsid w:val="00410D5E"/>
    <w:rsid w:val="00411877"/>
    <w:rsid w:val="00411D08"/>
    <w:rsid w:val="0041271C"/>
    <w:rsid w:val="0041376E"/>
    <w:rsid w:val="00417A92"/>
    <w:rsid w:val="004230F7"/>
    <w:rsid w:val="00423821"/>
    <w:rsid w:val="00430ED5"/>
    <w:rsid w:val="004319A7"/>
    <w:rsid w:val="004320FF"/>
    <w:rsid w:val="00434739"/>
    <w:rsid w:val="004353F6"/>
    <w:rsid w:val="004357B6"/>
    <w:rsid w:val="00436560"/>
    <w:rsid w:val="00440981"/>
    <w:rsid w:val="00443ADF"/>
    <w:rsid w:val="00444EA0"/>
    <w:rsid w:val="00445CE7"/>
    <w:rsid w:val="004511B5"/>
    <w:rsid w:val="0045329F"/>
    <w:rsid w:val="00454D17"/>
    <w:rsid w:val="00454F5D"/>
    <w:rsid w:val="00456663"/>
    <w:rsid w:val="00457399"/>
    <w:rsid w:val="00460E79"/>
    <w:rsid w:val="004633D3"/>
    <w:rsid w:val="0046590F"/>
    <w:rsid w:val="00465B22"/>
    <w:rsid w:val="00467ACA"/>
    <w:rsid w:val="00467BE6"/>
    <w:rsid w:val="004716F4"/>
    <w:rsid w:val="004743B0"/>
    <w:rsid w:val="004750EA"/>
    <w:rsid w:val="004762AD"/>
    <w:rsid w:val="004774AF"/>
    <w:rsid w:val="00477905"/>
    <w:rsid w:val="00477D20"/>
    <w:rsid w:val="00480B58"/>
    <w:rsid w:val="00482928"/>
    <w:rsid w:val="00483130"/>
    <w:rsid w:val="00483B1A"/>
    <w:rsid w:val="00483CE1"/>
    <w:rsid w:val="0049149B"/>
    <w:rsid w:val="0049301E"/>
    <w:rsid w:val="00493192"/>
    <w:rsid w:val="00493D2E"/>
    <w:rsid w:val="00497048"/>
    <w:rsid w:val="004A07D8"/>
    <w:rsid w:val="004A2A58"/>
    <w:rsid w:val="004A503A"/>
    <w:rsid w:val="004A5C19"/>
    <w:rsid w:val="004A60FF"/>
    <w:rsid w:val="004A61EC"/>
    <w:rsid w:val="004B0A29"/>
    <w:rsid w:val="004B166C"/>
    <w:rsid w:val="004B1DEC"/>
    <w:rsid w:val="004B2982"/>
    <w:rsid w:val="004B34C0"/>
    <w:rsid w:val="004B5630"/>
    <w:rsid w:val="004B5AD8"/>
    <w:rsid w:val="004B63E0"/>
    <w:rsid w:val="004B7D82"/>
    <w:rsid w:val="004C12B7"/>
    <w:rsid w:val="004C1500"/>
    <w:rsid w:val="004C2FDD"/>
    <w:rsid w:val="004C30EB"/>
    <w:rsid w:val="004C34F2"/>
    <w:rsid w:val="004C4377"/>
    <w:rsid w:val="004D0D4D"/>
    <w:rsid w:val="004D2F35"/>
    <w:rsid w:val="004D5E9D"/>
    <w:rsid w:val="004D61A6"/>
    <w:rsid w:val="004D694F"/>
    <w:rsid w:val="004D7F70"/>
    <w:rsid w:val="004E0470"/>
    <w:rsid w:val="004E5FEE"/>
    <w:rsid w:val="004F06DB"/>
    <w:rsid w:val="004F09F0"/>
    <w:rsid w:val="004F1794"/>
    <w:rsid w:val="00500E25"/>
    <w:rsid w:val="0050165A"/>
    <w:rsid w:val="00502203"/>
    <w:rsid w:val="0050330B"/>
    <w:rsid w:val="005044B3"/>
    <w:rsid w:val="00506225"/>
    <w:rsid w:val="0050664F"/>
    <w:rsid w:val="00506B79"/>
    <w:rsid w:val="0050768A"/>
    <w:rsid w:val="00513052"/>
    <w:rsid w:val="00513084"/>
    <w:rsid w:val="005142E7"/>
    <w:rsid w:val="00515DCC"/>
    <w:rsid w:val="00516BB3"/>
    <w:rsid w:val="00516EB3"/>
    <w:rsid w:val="00517BFC"/>
    <w:rsid w:val="00521473"/>
    <w:rsid w:val="00523DA8"/>
    <w:rsid w:val="00524033"/>
    <w:rsid w:val="005265E2"/>
    <w:rsid w:val="00527482"/>
    <w:rsid w:val="005309FA"/>
    <w:rsid w:val="00532EF5"/>
    <w:rsid w:val="00534CA2"/>
    <w:rsid w:val="00535075"/>
    <w:rsid w:val="005361F4"/>
    <w:rsid w:val="00540C14"/>
    <w:rsid w:val="005417CE"/>
    <w:rsid w:val="0054235F"/>
    <w:rsid w:val="00543BEA"/>
    <w:rsid w:val="00545808"/>
    <w:rsid w:val="00546571"/>
    <w:rsid w:val="00546947"/>
    <w:rsid w:val="00547F0D"/>
    <w:rsid w:val="005509F8"/>
    <w:rsid w:val="00551BDA"/>
    <w:rsid w:val="00552E44"/>
    <w:rsid w:val="00560A7D"/>
    <w:rsid w:val="00561BF6"/>
    <w:rsid w:val="0057427B"/>
    <w:rsid w:val="00581AC0"/>
    <w:rsid w:val="00587037"/>
    <w:rsid w:val="005874C4"/>
    <w:rsid w:val="00587FA7"/>
    <w:rsid w:val="00590E8C"/>
    <w:rsid w:val="00591424"/>
    <w:rsid w:val="0059196B"/>
    <w:rsid w:val="00592365"/>
    <w:rsid w:val="00594199"/>
    <w:rsid w:val="00595E13"/>
    <w:rsid w:val="00597709"/>
    <w:rsid w:val="005A11EA"/>
    <w:rsid w:val="005A1935"/>
    <w:rsid w:val="005A378E"/>
    <w:rsid w:val="005A6D11"/>
    <w:rsid w:val="005B066C"/>
    <w:rsid w:val="005B21EE"/>
    <w:rsid w:val="005B2600"/>
    <w:rsid w:val="005B3AF0"/>
    <w:rsid w:val="005B5645"/>
    <w:rsid w:val="005C1A69"/>
    <w:rsid w:val="005C1C83"/>
    <w:rsid w:val="005C3803"/>
    <w:rsid w:val="005C549C"/>
    <w:rsid w:val="005C55A3"/>
    <w:rsid w:val="005C5B02"/>
    <w:rsid w:val="005D12F0"/>
    <w:rsid w:val="005D5F02"/>
    <w:rsid w:val="005D6B4C"/>
    <w:rsid w:val="005D7137"/>
    <w:rsid w:val="005E11F2"/>
    <w:rsid w:val="005E12A6"/>
    <w:rsid w:val="005E21FB"/>
    <w:rsid w:val="005E2813"/>
    <w:rsid w:val="005E2BB5"/>
    <w:rsid w:val="005E335B"/>
    <w:rsid w:val="005E387E"/>
    <w:rsid w:val="005E4B8A"/>
    <w:rsid w:val="005E4D96"/>
    <w:rsid w:val="005E5F43"/>
    <w:rsid w:val="005E72C6"/>
    <w:rsid w:val="005F12A3"/>
    <w:rsid w:val="005F1D5D"/>
    <w:rsid w:val="005F2129"/>
    <w:rsid w:val="005F6875"/>
    <w:rsid w:val="00603A17"/>
    <w:rsid w:val="006041B5"/>
    <w:rsid w:val="00605622"/>
    <w:rsid w:val="0060566B"/>
    <w:rsid w:val="00616B10"/>
    <w:rsid w:val="00617ED7"/>
    <w:rsid w:val="006209C6"/>
    <w:rsid w:val="0062171C"/>
    <w:rsid w:val="0062205A"/>
    <w:rsid w:val="00624517"/>
    <w:rsid w:val="00625627"/>
    <w:rsid w:val="0062566B"/>
    <w:rsid w:val="00626216"/>
    <w:rsid w:val="00627123"/>
    <w:rsid w:val="006273AD"/>
    <w:rsid w:val="00631F76"/>
    <w:rsid w:val="00632BF4"/>
    <w:rsid w:val="0063452E"/>
    <w:rsid w:val="00635E18"/>
    <w:rsid w:val="00641C5E"/>
    <w:rsid w:val="00643D00"/>
    <w:rsid w:val="00645C7A"/>
    <w:rsid w:val="00650D5A"/>
    <w:rsid w:val="0065215C"/>
    <w:rsid w:val="00653D59"/>
    <w:rsid w:val="00655568"/>
    <w:rsid w:val="00656D40"/>
    <w:rsid w:val="00660F35"/>
    <w:rsid w:val="00661BAA"/>
    <w:rsid w:val="00663307"/>
    <w:rsid w:val="006725EC"/>
    <w:rsid w:val="0068041A"/>
    <w:rsid w:val="0068327E"/>
    <w:rsid w:val="0068528B"/>
    <w:rsid w:val="006855A4"/>
    <w:rsid w:val="00686C81"/>
    <w:rsid w:val="00686F8C"/>
    <w:rsid w:val="006902D2"/>
    <w:rsid w:val="00693443"/>
    <w:rsid w:val="00694442"/>
    <w:rsid w:val="00695E7E"/>
    <w:rsid w:val="00696B8C"/>
    <w:rsid w:val="00696E08"/>
    <w:rsid w:val="006A0363"/>
    <w:rsid w:val="006A1783"/>
    <w:rsid w:val="006A1877"/>
    <w:rsid w:val="006A3AF3"/>
    <w:rsid w:val="006A4F17"/>
    <w:rsid w:val="006A529D"/>
    <w:rsid w:val="006B3C93"/>
    <w:rsid w:val="006B433C"/>
    <w:rsid w:val="006B641B"/>
    <w:rsid w:val="006B7196"/>
    <w:rsid w:val="006C014F"/>
    <w:rsid w:val="006C06D0"/>
    <w:rsid w:val="006C2D34"/>
    <w:rsid w:val="006C58D1"/>
    <w:rsid w:val="006C6792"/>
    <w:rsid w:val="006C7956"/>
    <w:rsid w:val="006D06D9"/>
    <w:rsid w:val="006D0DD3"/>
    <w:rsid w:val="006D158A"/>
    <w:rsid w:val="006D171C"/>
    <w:rsid w:val="006D2C44"/>
    <w:rsid w:val="006D2D6C"/>
    <w:rsid w:val="006D3496"/>
    <w:rsid w:val="006D5450"/>
    <w:rsid w:val="006E0F80"/>
    <w:rsid w:val="006E33E9"/>
    <w:rsid w:val="006E52DA"/>
    <w:rsid w:val="006E63A4"/>
    <w:rsid w:val="006E71F7"/>
    <w:rsid w:val="006E7B49"/>
    <w:rsid w:val="006F0CEA"/>
    <w:rsid w:val="006F2226"/>
    <w:rsid w:val="006F4345"/>
    <w:rsid w:val="006F470A"/>
    <w:rsid w:val="006F61F3"/>
    <w:rsid w:val="006F64B2"/>
    <w:rsid w:val="006F6D7D"/>
    <w:rsid w:val="006F776C"/>
    <w:rsid w:val="0070162B"/>
    <w:rsid w:val="0070227A"/>
    <w:rsid w:val="007026CC"/>
    <w:rsid w:val="0070326F"/>
    <w:rsid w:val="00704AFC"/>
    <w:rsid w:val="00706FF4"/>
    <w:rsid w:val="007075C8"/>
    <w:rsid w:val="007107E6"/>
    <w:rsid w:val="00711DAB"/>
    <w:rsid w:val="00712074"/>
    <w:rsid w:val="007138B4"/>
    <w:rsid w:val="00713BBD"/>
    <w:rsid w:val="0071498B"/>
    <w:rsid w:val="007177EC"/>
    <w:rsid w:val="0072013C"/>
    <w:rsid w:val="00720D5A"/>
    <w:rsid w:val="00721F13"/>
    <w:rsid w:val="0072200E"/>
    <w:rsid w:val="00722BD8"/>
    <w:rsid w:val="00723805"/>
    <w:rsid w:val="007252B1"/>
    <w:rsid w:val="00726811"/>
    <w:rsid w:val="00730C7D"/>
    <w:rsid w:val="00730EBA"/>
    <w:rsid w:val="00732BAA"/>
    <w:rsid w:val="00732F75"/>
    <w:rsid w:val="00733DD1"/>
    <w:rsid w:val="007347AA"/>
    <w:rsid w:val="007350B7"/>
    <w:rsid w:val="00736BEA"/>
    <w:rsid w:val="00737295"/>
    <w:rsid w:val="0073731F"/>
    <w:rsid w:val="0073743D"/>
    <w:rsid w:val="00737934"/>
    <w:rsid w:val="00737D43"/>
    <w:rsid w:val="007402B2"/>
    <w:rsid w:val="0074364A"/>
    <w:rsid w:val="00743D4E"/>
    <w:rsid w:val="00744EF5"/>
    <w:rsid w:val="00745399"/>
    <w:rsid w:val="00750E7E"/>
    <w:rsid w:val="0075326C"/>
    <w:rsid w:val="00753A86"/>
    <w:rsid w:val="00754219"/>
    <w:rsid w:val="00762279"/>
    <w:rsid w:val="007641BB"/>
    <w:rsid w:val="00767A88"/>
    <w:rsid w:val="00770043"/>
    <w:rsid w:val="00771D29"/>
    <w:rsid w:val="0077562D"/>
    <w:rsid w:val="007764D2"/>
    <w:rsid w:val="00776894"/>
    <w:rsid w:val="0077695C"/>
    <w:rsid w:val="00780F0D"/>
    <w:rsid w:val="007812D0"/>
    <w:rsid w:val="00781BE7"/>
    <w:rsid w:val="00781CFD"/>
    <w:rsid w:val="007845EE"/>
    <w:rsid w:val="00784F60"/>
    <w:rsid w:val="00786D3C"/>
    <w:rsid w:val="007872D2"/>
    <w:rsid w:val="00793CFD"/>
    <w:rsid w:val="00795BEC"/>
    <w:rsid w:val="0079699C"/>
    <w:rsid w:val="007A05C0"/>
    <w:rsid w:val="007A14B0"/>
    <w:rsid w:val="007A2A94"/>
    <w:rsid w:val="007A6DEC"/>
    <w:rsid w:val="007A7FEA"/>
    <w:rsid w:val="007B0FC6"/>
    <w:rsid w:val="007B2661"/>
    <w:rsid w:val="007B4E74"/>
    <w:rsid w:val="007B7410"/>
    <w:rsid w:val="007C086D"/>
    <w:rsid w:val="007C0C57"/>
    <w:rsid w:val="007C2BC7"/>
    <w:rsid w:val="007C2EF7"/>
    <w:rsid w:val="007C4EB9"/>
    <w:rsid w:val="007C6D4E"/>
    <w:rsid w:val="007D0845"/>
    <w:rsid w:val="007D2D94"/>
    <w:rsid w:val="007D3531"/>
    <w:rsid w:val="007D3A8E"/>
    <w:rsid w:val="007E2417"/>
    <w:rsid w:val="007E2D9E"/>
    <w:rsid w:val="007E37F4"/>
    <w:rsid w:val="007E5A9A"/>
    <w:rsid w:val="007E6F0B"/>
    <w:rsid w:val="007E7E0A"/>
    <w:rsid w:val="007F0574"/>
    <w:rsid w:val="007F0642"/>
    <w:rsid w:val="007F08B5"/>
    <w:rsid w:val="007F1101"/>
    <w:rsid w:val="007F24E4"/>
    <w:rsid w:val="007F30B3"/>
    <w:rsid w:val="00804079"/>
    <w:rsid w:val="008046A5"/>
    <w:rsid w:val="00805248"/>
    <w:rsid w:val="00805DC6"/>
    <w:rsid w:val="00807925"/>
    <w:rsid w:val="00810279"/>
    <w:rsid w:val="0081106F"/>
    <w:rsid w:val="00811CE0"/>
    <w:rsid w:val="00811F94"/>
    <w:rsid w:val="00812876"/>
    <w:rsid w:val="00813E82"/>
    <w:rsid w:val="008161E4"/>
    <w:rsid w:val="00821483"/>
    <w:rsid w:val="00822D42"/>
    <w:rsid w:val="00825383"/>
    <w:rsid w:val="00825ACD"/>
    <w:rsid w:val="008271A0"/>
    <w:rsid w:val="008276FE"/>
    <w:rsid w:val="00827A44"/>
    <w:rsid w:val="0083017A"/>
    <w:rsid w:val="0083112E"/>
    <w:rsid w:val="00835C6A"/>
    <w:rsid w:val="008375B7"/>
    <w:rsid w:val="00837F38"/>
    <w:rsid w:val="008404B6"/>
    <w:rsid w:val="00840A51"/>
    <w:rsid w:val="008416FE"/>
    <w:rsid w:val="00845B87"/>
    <w:rsid w:val="00847F81"/>
    <w:rsid w:val="00850A11"/>
    <w:rsid w:val="00852A1B"/>
    <w:rsid w:val="008530B2"/>
    <w:rsid w:val="00853B55"/>
    <w:rsid w:val="00856D4E"/>
    <w:rsid w:val="00857BC8"/>
    <w:rsid w:val="00857E5E"/>
    <w:rsid w:val="00863B73"/>
    <w:rsid w:val="00864843"/>
    <w:rsid w:val="00866528"/>
    <w:rsid w:val="00867229"/>
    <w:rsid w:val="00870D35"/>
    <w:rsid w:val="00874DB0"/>
    <w:rsid w:val="00876C67"/>
    <w:rsid w:val="008811BD"/>
    <w:rsid w:val="008847A4"/>
    <w:rsid w:val="008861EB"/>
    <w:rsid w:val="00886773"/>
    <w:rsid w:val="008872EC"/>
    <w:rsid w:val="0088791F"/>
    <w:rsid w:val="00887BAE"/>
    <w:rsid w:val="008907D2"/>
    <w:rsid w:val="008922FB"/>
    <w:rsid w:val="0089237E"/>
    <w:rsid w:val="00892D39"/>
    <w:rsid w:val="00892E8E"/>
    <w:rsid w:val="008A17E1"/>
    <w:rsid w:val="008A1B38"/>
    <w:rsid w:val="008A374F"/>
    <w:rsid w:val="008A59EB"/>
    <w:rsid w:val="008A6750"/>
    <w:rsid w:val="008A750C"/>
    <w:rsid w:val="008A7A4F"/>
    <w:rsid w:val="008B08D8"/>
    <w:rsid w:val="008B0A11"/>
    <w:rsid w:val="008B3DD4"/>
    <w:rsid w:val="008B77C5"/>
    <w:rsid w:val="008C107A"/>
    <w:rsid w:val="008C2DC9"/>
    <w:rsid w:val="008D1D0A"/>
    <w:rsid w:val="008D6C4A"/>
    <w:rsid w:val="008E073E"/>
    <w:rsid w:val="008E5AC8"/>
    <w:rsid w:val="008E5E1E"/>
    <w:rsid w:val="008E6705"/>
    <w:rsid w:val="008E6D30"/>
    <w:rsid w:val="008F1F63"/>
    <w:rsid w:val="008F25F4"/>
    <w:rsid w:val="008F3FA8"/>
    <w:rsid w:val="008F456F"/>
    <w:rsid w:val="008F536B"/>
    <w:rsid w:val="009033F2"/>
    <w:rsid w:val="00903847"/>
    <w:rsid w:val="0090450E"/>
    <w:rsid w:val="00905BD5"/>
    <w:rsid w:val="00905C1C"/>
    <w:rsid w:val="00910810"/>
    <w:rsid w:val="00912CB0"/>
    <w:rsid w:val="00920B7C"/>
    <w:rsid w:val="00920B8C"/>
    <w:rsid w:val="00921272"/>
    <w:rsid w:val="00930BDE"/>
    <w:rsid w:val="00932CC4"/>
    <w:rsid w:val="00937865"/>
    <w:rsid w:val="00940E7D"/>
    <w:rsid w:val="00942EBB"/>
    <w:rsid w:val="00943753"/>
    <w:rsid w:val="009450D5"/>
    <w:rsid w:val="0095441A"/>
    <w:rsid w:val="00955081"/>
    <w:rsid w:val="009551BE"/>
    <w:rsid w:val="0095550B"/>
    <w:rsid w:val="009558B4"/>
    <w:rsid w:val="00962CA3"/>
    <w:rsid w:val="009660FD"/>
    <w:rsid w:val="00966FED"/>
    <w:rsid w:val="009672B9"/>
    <w:rsid w:val="00967516"/>
    <w:rsid w:val="0097010E"/>
    <w:rsid w:val="0097070E"/>
    <w:rsid w:val="00970D20"/>
    <w:rsid w:val="00971D88"/>
    <w:rsid w:val="00973946"/>
    <w:rsid w:val="009739CF"/>
    <w:rsid w:val="00973ED1"/>
    <w:rsid w:val="009757B9"/>
    <w:rsid w:val="00976C47"/>
    <w:rsid w:val="0098017A"/>
    <w:rsid w:val="00980D63"/>
    <w:rsid w:val="009865D9"/>
    <w:rsid w:val="00990D7C"/>
    <w:rsid w:val="00992D9F"/>
    <w:rsid w:val="00992F97"/>
    <w:rsid w:val="00994641"/>
    <w:rsid w:val="00995AF3"/>
    <w:rsid w:val="0099682F"/>
    <w:rsid w:val="00997EB6"/>
    <w:rsid w:val="009A0FFD"/>
    <w:rsid w:val="009A3612"/>
    <w:rsid w:val="009A656D"/>
    <w:rsid w:val="009B05B4"/>
    <w:rsid w:val="009B08CE"/>
    <w:rsid w:val="009B0F8A"/>
    <w:rsid w:val="009B4B83"/>
    <w:rsid w:val="009B4E1C"/>
    <w:rsid w:val="009B52CF"/>
    <w:rsid w:val="009B64A1"/>
    <w:rsid w:val="009B7DE4"/>
    <w:rsid w:val="009C0165"/>
    <w:rsid w:val="009C138D"/>
    <w:rsid w:val="009C17BB"/>
    <w:rsid w:val="009C46FB"/>
    <w:rsid w:val="009C770C"/>
    <w:rsid w:val="009D1AEF"/>
    <w:rsid w:val="009D2655"/>
    <w:rsid w:val="009D3223"/>
    <w:rsid w:val="009D4534"/>
    <w:rsid w:val="009D4AD5"/>
    <w:rsid w:val="009D6397"/>
    <w:rsid w:val="009D7989"/>
    <w:rsid w:val="009D7E22"/>
    <w:rsid w:val="009E2CE7"/>
    <w:rsid w:val="009E3F5C"/>
    <w:rsid w:val="009E5124"/>
    <w:rsid w:val="009E5C96"/>
    <w:rsid w:val="009E61FD"/>
    <w:rsid w:val="009E63AC"/>
    <w:rsid w:val="009E7C39"/>
    <w:rsid w:val="009E7D3D"/>
    <w:rsid w:val="009F0E3A"/>
    <w:rsid w:val="009F145C"/>
    <w:rsid w:val="009F1B1F"/>
    <w:rsid w:val="009F4374"/>
    <w:rsid w:val="009F48DE"/>
    <w:rsid w:val="00A00A63"/>
    <w:rsid w:val="00A00E04"/>
    <w:rsid w:val="00A00EEF"/>
    <w:rsid w:val="00A025A8"/>
    <w:rsid w:val="00A029FD"/>
    <w:rsid w:val="00A1214C"/>
    <w:rsid w:val="00A12406"/>
    <w:rsid w:val="00A1410B"/>
    <w:rsid w:val="00A14556"/>
    <w:rsid w:val="00A14ED3"/>
    <w:rsid w:val="00A15942"/>
    <w:rsid w:val="00A164E0"/>
    <w:rsid w:val="00A179D0"/>
    <w:rsid w:val="00A21AEC"/>
    <w:rsid w:val="00A21D24"/>
    <w:rsid w:val="00A21E20"/>
    <w:rsid w:val="00A22822"/>
    <w:rsid w:val="00A22916"/>
    <w:rsid w:val="00A2335E"/>
    <w:rsid w:val="00A23C4C"/>
    <w:rsid w:val="00A24EB9"/>
    <w:rsid w:val="00A25AED"/>
    <w:rsid w:val="00A26C55"/>
    <w:rsid w:val="00A2717D"/>
    <w:rsid w:val="00A3141A"/>
    <w:rsid w:val="00A31E5E"/>
    <w:rsid w:val="00A32379"/>
    <w:rsid w:val="00A36239"/>
    <w:rsid w:val="00A37BC8"/>
    <w:rsid w:val="00A40079"/>
    <w:rsid w:val="00A40AD4"/>
    <w:rsid w:val="00A412DB"/>
    <w:rsid w:val="00A41694"/>
    <w:rsid w:val="00A42552"/>
    <w:rsid w:val="00A42CCD"/>
    <w:rsid w:val="00A4368C"/>
    <w:rsid w:val="00A456B5"/>
    <w:rsid w:val="00A456DB"/>
    <w:rsid w:val="00A45EE2"/>
    <w:rsid w:val="00A51257"/>
    <w:rsid w:val="00A56807"/>
    <w:rsid w:val="00A6086D"/>
    <w:rsid w:val="00A615C8"/>
    <w:rsid w:val="00A61903"/>
    <w:rsid w:val="00A62BEC"/>
    <w:rsid w:val="00A630E3"/>
    <w:rsid w:val="00A66204"/>
    <w:rsid w:val="00A66640"/>
    <w:rsid w:val="00A66BAC"/>
    <w:rsid w:val="00A674AD"/>
    <w:rsid w:val="00A75435"/>
    <w:rsid w:val="00A75738"/>
    <w:rsid w:val="00A77BF5"/>
    <w:rsid w:val="00A77F73"/>
    <w:rsid w:val="00A811D5"/>
    <w:rsid w:val="00A8223A"/>
    <w:rsid w:val="00A82C5A"/>
    <w:rsid w:val="00A8396B"/>
    <w:rsid w:val="00A86956"/>
    <w:rsid w:val="00A8761E"/>
    <w:rsid w:val="00A87D11"/>
    <w:rsid w:val="00A87D5C"/>
    <w:rsid w:val="00A90098"/>
    <w:rsid w:val="00A92C59"/>
    <w:rsid w:val="00A94318"/>
    <w:rsid w:val="00A9596B"/>
    <w:rsid w:val="00AA0075"/>
    <w:rsid w:val="00AA1788"/>
    <w:rsid w:val="00AA1A89"/>
    <w:rsid w:val="00AA2B91"/>
    <w:rsid w:val="00AA32B3"/>
    <w:rsid w:val="00AA4250"/>
    <w:rsid w:val="00AB257F"/>
    <w:rsid w:val="00AB35C0"/>
    <w:rsid w:val="00AB4259"/>
    <w:rsid w:val="00AB6626"/>
    <w:rsid w:val="00AD1D66"/>
    <w:rsid w:val="00AD35A8"/>
    <w:rsid w:val="00AD3CB9"/>
    <w:rsid w:val="00AD4CC2"/>
    <w:rsid w:val="00AD5E3A"/>
    <w:rsid w:val="00AD606D"/>
    <w:rsid w:val="00AD6771"/>
    <w:rsid w:val="00AD698D"/>
    <w:rsid w:val="00AD7B63"/>
    <w:rsid w:val="00AE33D1"/>
    <w:rsid w:val="00AE5005"/>
    <w:rsid w:val="00AE67BC"/>
    <w:rsid w:val="00AF284B"/>
    <w:rsid w:val="00AF325B"/>
    <w:rsid w:val="00AF4DA3"/>
    <w:rsid w:val="00AF6CCE"/>
    <w:rsid w:val="00AF7003"/>
    <w:rsid w:val="00B01469"/>
    <w:rsid w:val="00B02036"/>
    <w:rsid w:val="00B03681"/>
    <w:rsid w:val="00B04E7A"/>
    <w:rsid w:val="00B052A5"/>
    <w:rsid w:val="00B052C2"/>
    <w:rsid w:val="00B106E5"/>
    <w:rsid w:val="00B10FB2"/>
    <w:rsid w:val="00B1458F"/>
    <w:rsid w:val="00B14D58"/>
    <w:rsid w:val="00B16F24"/>
    <w:rsid w:val="00B17644"/>
    <w:rsid w:val="00B212FC"/>
    <w:rsid w:val="00B23BB9"/>
    <w:rsid w:val="00B24B62"/>
    <w:rsid w:val="00B258A2"/>
    <w:rsid w:val="00B277CF"/>
    <w:rsid w:val="00B27937"/>
    <w:rsid w:val="00B3009F"/>
    <w:rsid w:val="00B30A4C"/>
    <w:rsid w:val="00B312F6"/>
    <w:rsid w:val="00B32E62"/>
    <w:rsid w:val="00B349FA"/>
    <w:rsid w:val="00B40806"/>
    <w:rsid w:val="00B41575"/>
    <w:rsid w:val="00B41DA7"/>
    <w:rsid w:val="00B42A7E"/>
    <w:rsid w:val="00B44461"/>
    <w:rsid w:val="00B45B3D"/>
    <w:rsid w:val="00B4643F"/>
    <w:rsid w:val="00B478F0"/>
    <w:rsid w:val="00B517D7"/>
    <w:rsid w:val="00B53C33"/>
    <w:rsid w:val="00B54047"/>
    <w:rsid w:val="00B548E0"/>
    <w:rsid w:val="00B54C1F"/>
    <w:rsid w:val="00B54D40"/>
    <w:rsid w:val="00B6291B"/>
    <w:rsid w:val="00B635CF"/>
    <w:rsid w:val="00B63A75"/>
    <w:rsid w:val="00B63DEB"/>
    <w:rsid w:val="00B64C01"/>
    <w:rsid w:val="00B667BF"/>
    <w:rsid w:val="00B66CF3"/>
    <w:rsid w:val="00B7183F"/>
    <w:rsid w:val="00B721E1"/>
    <w:rsid w:val="00B80EF9"/>
    <w:rsid w:val="00B85371"/>
    <w:rsid w:val="00B8568F"/>
    <w:rsid w:val="00B8681A"/>
    <w:rsid w:val="00B92349"/>
    <w:rsid w:val="00BA7FA1"/>
    <w:rsid w:val="00BB439E"/>
    <w:rsid w:val="00BB4616"/>
    <w:rsid w:val="00BC1B16"/>
    <w:rsid w:val="00BC250E"/>
    <w:rsid w:val="00BC5C7C"/>
    <w:rsid w:val="00BC60CA"/>
    <w:rsid w:val="00BC6C25"/>
    <w:rsid w:val="00BD142C"/>
    <w:rsid w:val="00BD1E39"/>
    <w:rsid w:val="00BD3A01"/>
    <w:rsid w:val="00BD46B7"/>
    <w:rsid w:val="00BD50A1"/>
    <w:rsid w:val="00BD5193"/>
    <w:rsid w:val="00BD6124"/>
    <w:rsid w:val="00BD6651"/>
    <w:rsid w:val="00BD6796"/>
    <w:rsid w:val="00BD789F"/>
    <w:rsid w:val="00BE0A4E"/>
    <w:rsid w:val="00BE10D8"/>
    <w:rsid w:val="00BE117E"/>
    <w:rsid w:val="00BE256E"/>
    <w:rsid w:val="00BE3E4A"/>
    <w:rsid w:val="00BE43A2"/>
    <w:rsid w:val="00BE6DB6"/>
    <w:rsid w:val="00BE73C9"/>
    <w:rsid w:val="00BF2B7F"/>
    <w:rsid w:val="00BF40C3"/>
    <w:rsid w:val="00BF4206"/>
    <w:rsid w:val="00BF5710"/>
    <w:rsid w:val="00BF5A0A"/>
    <w:rsid w:val="00BF5ED5"/>
    <w:rsid w:val="00BF7A7C"/>
    <w:rsid w:val="00C016D9"/>
    <w:rsid w:val="00C0606D"/>
    <w:rsid w:val="00C06C12"/>
    <w:rsid w:val="00C07033"/>
    <w:rsid w:val="00C07047"/>
    <w:rsid w:val="00C10E4E"/>
    <w:rsid w:val="00C13C84"/>
    <w:rsid w:val="00C17548"/>
    <w:rsid w:val="00C21250"/>
    <w:rsid w:val="00C224CF"/>
    <w:rsid w:val="00C22B28"/>
    <w:rsid w:val="00C230D1"/>
    <w:rsid w:val="00C234E8"/>
    <w:rsid w:val="00C262C9"/>
    <w:rsid w:val="00C308F8"/>
    <w:rsid w:val="00C3382A"/>
    <w:rsid w:val="00C379EE"/>
    <w:rsid w:val="00C37F46"/>
    <w:rsid w:val="00C40B0E"/>
    <w:rsid w:val="00C42458"/>
    <w:rsid w:val="00C45D5C"/>
    <w:rsid w:val="00C510B1"/>
    <w:rsid w:val="00C562BA"/>
    <w:rsid w:val="00C56592"/>
    <w:rsid w:val="00C56B7E"/>
    <w:rsid w:val="00C57E68"/>
    <w:rsid w:val="00C618B2"/>
    <w:rsid w:val="00C6274E"/>
    <w:rsid w:val="00C665C8"/>
    <w:rsid w:val="00C71EDB"/>
    <w:rsid w:val="00C73A93"/>
    <w:rsid w:val="00C74450"/>
    <w:rsid w:val="00C751B1"/>
    <w:rsid w:val="00C757C5"/>
    <w:rsid w:val="00C763ED"/>
    <w:rsid w:val="00C77A4E"/>
    <w:rsid w:val="00C82C6E"/>
    <w:rsid w:val="00C84CA2"/>
    <w:rsid w:val="00C90D52"/>
    <w:rsid w:val="00C91251"/>
    <w:rsid w:val="00C92C90"/>
    <w:rsid w:val="00C92F05"/>
    <w:rsid w:val="00CA106F"/>
    <w:rsid w:val="00CA136C"/>
    <w:rsid w:val="00CA3783"/>
    <w:rsid w:val="00CA6058"/>
    <w:rsid w:val="00CB0F85"/>
    <w:rsid w:val="00CB1B2F"/>
    <w:rsid w:val="00CB1DC5"/>
    <w:rsid w:val="00CB1E10"/>
    <w:rsid w:val="00CB34D6"/>
    <w:rsid w:val="00CB3C4D"/>
    <w:rsid w:val="00CB769B"/>
    <w:rsid w:val="00CC08A1"/>
    <w:rsid w:val="00CC328E"/>
    <w:rsid w:val="00CC75BB"/>
    <w:rsid w:val="00CD2374"/>
    <w:rsid w:val="00CD69CC"/>
    <w:rsid w:val="00CE3FA8"/>
    <w:rsid w:val="00CE5913"/>
    <w:rsid w:val="00CF040D"/>
    <w:rsid w:val="00CF089D"/>
    <w:rsid w:val="00CF2542"/>
    <w:rsid w:val="00CF31E0"/>
    <w:rsid w:val="00CF49C4"/>
    <w:rsid w:val="00CF5E48"/>
    <w:rsid w:val="00CF7D52"/>
    <w:rsid w:val="00D01CAA"/>
    <w:rsid w:val="00D029BA"/>
    <w:rsid w:val="00D03C42"/>
    <w:rsid w:val="00D0473E"/>
    <w:rsid w:val="00D0538C"/>
    <w:rsid w:val="00D056BD"/>
    <w:rsid w:val="00D06908"/>
    <w:rsid w:val="00D109B1"/>
    <w:rsid w:val="00D12651"/>
    <w:rsid w:val="00D12FEB"/>
    <w:rsid w:val="00D146B0"/>
    <w:rsid w:val="00D2005C"/>
    <w:rsid w:val="00D2069C"/>
    <w:rsid w:val="00D2089A"/>
    <w:rsid w:val="00D233C7"/>
    <w:rsid w:val="00D2584B"/>
    <w:rsid w:val="00D26E01"/>
    <w:rsid w:val="00D30580"/>
    <w:rsid w:val="00D31B67"/>
    <w:rsid w:val="00D35A05"/>
    <w:rsid w:val="00D37A21"/>
    <w:rsid w:val="00D40015"/>
    <w:rsid w:val="00D40CE0"/>
    <w:rsid w:val="00D423F4"/>
    <w:rsid w:val="00D429C7"/>
    <w:rsid w:val="00D435F1"/>
    <w:rsid w:val="00D436A2"/>
    <w:rsid w:val="00D4468D"/>
    <w:rsid w:val="00D46D71"/>
    <w:rsid w:val="00D46ECC"/>
    <w:rsid w:val="00D51942"/>
    <w:rsid w:val="00D5336F"/>
    <w:rsid w:val="00D53A4C"/>
    <w:rsid w:val="00D544EB"/>
    <w:rsid w:val="00D54535"/>
    <w:rsid w:val="00D5503E"/>
    <w:rsid w:val="00D5696B"/>
    <w:rsid w:val="00D607A3"/>
    <w:rsid w:val="00D6096D"/>
    <w:rsid w:val="00D60BF8"/>
    <w:rsid w:val="00D61442"/>
    <w:rsid w:val="00D632FD"/>
    <w:rsid w:val="00D65480"/>
    <w:rsid w:val="00D67B0B"/>
    <w:rsid w:val="00D73128"/>
    <w:rsid w:val="00D736DD"/>
    <w:rsid w:val="00D8177D"/>
    <w:rsid w:val="00D856D2"/>
    <w:rsid w:val="00D927B5"/>
    <w:rsid w:val="00D962E2"/>
    <w:rsid w:val="00DA0B38"/>
    <w:rsid w:val="00DA1104"/>
    <w:rsid w:val="00DA1B70"/>
    <w:rsid w:val="00DA218B"/>
    <w:rsid w:val="00DB01E9"/>
    <w:rsid w:val="00DB0687"/>
    <w:rsid w:val="00DB19D8"/>
    <w:rsid w:val="00DB1B72"/>
    <w:rsid w:val="00DB4D8C"/>
    <w:rsid w:val="00DB74B6"/>
    <w:rsid w:val="00DC00E9"/>
    <w:rsid w:val="00DC3D37"/>
    <w:rsid w:val="00DC3E12"/>
    <w:rsid w:val="00DC46BA"/>
    <w:rsid w:val="00DD2872"/>
    <w:rsid w:val="00DD2F43"/>
    <w:rsid w:val="00DD3D25"/>
    <w:rsid w:val="00DD4374"/>
    <w:rsid w:val="00DD4D1C"/>
    <w:rsid w:val="00DD5022"/>
    <w:rsid w:val="00DD5E30"/>
    <w:rsid w:val="00DD5F2E"/>
    <w:rsid w:val="00DD6FD2"/>
    <w:rsid w:val="00DE119B"/>
    <w:rsid w:val="00DE1E20"/>
    <w:rsid w:val="00DE270F"/>
    <w:rsid w:val="00DE3634"/>
    <w:rsid w:val="00DE394D"/>
    <w:rsid w:val="00DE5359"/>
    <w:rsid w:val="00DE5722"/>
    <w:rsid w:val="00DF0A6A"/>
    <w:rsid w:val="00DF177D"/>
    <w:rsid w:val="00DF208A"/>
    <w:rsid w:val="00DF35A0"/>
    <w:rsid w:val="00DF46D8"/>
    <w:rsid w:val="00DF4E46"/>
    <w:rsid w:val="00DF5BA1"/>
    <w:rsid w:val="00DF7259"/>
    <w:rsid w:val="00DF72A0"/>
    <w:rsid w:val="00DF7636"/>
    <w:rsid w:val="00DF77BA"/>
    <w:rsid w:val="00E03BFD"/>
    <w:rsid w:val="00E059B9"/>
    <w:rsid w:val="00E0702D"/>
    <w:rsid w:val="00E1247F"/>
    <w:rsid w:val="00E13371"/>
    <w:rsid w:val="00E137A7"/>
    <w:rsid w:val="00E14FBA"/>
    <w:rsid w:val="00E1504D"/>
    <w:rsid w:val="00E1574B"/>
    <w:rsid w:val="00E16841"/>
    <w:rsid w:val="00E1791F"/>
    <w:rsid w:val="00E22EDD"/>
    <w:rsid w:val="00E23666"/>
    <w:rsid w:val="00E2389B"/>
    <w:rsid w:val="00E24C99"/>
    <w:rsid w:val="00E309A3"/>
    <w:rsid w:val="00E330F7"/>
    <w:rsid w:val="00E34E79"/>
    <w:rsid w:val="00E35C2A"/>
    <w:rsid w:val="00E4109F"/>
    <w:rsid w:val="00E411B6"/>
    <w:rsid w:val="00E41F5B"/>
    <w:rsid w:val="00E42715"/>
    <w:rsid w:val="00E43D62"/>
    <w:rsid w:val="00E43F7A"/>
    <w:rsid w:val="00E460BD"/>
    <w:rsid w:val="00E463A6"/>
    <w:rsid w:val="00E47380"/>
    <w:rsid w:val="00E5091B"/>
    <w:rsid w:val="00E50BAB"/>
    <w:rsid w:val="00E53289"/>
    <w:rsid w:val="00E53BB9"/>
    <w:rsid w:val="00E573C6"/>
    <w:rsid w:val="00E574DC"/>
    <w:rsid w:val="00E6047E"/>
    <w:rsid w:val="00E6182F"/>
    <w:rsid w:val="00E62280"/>
    <w:rsid w:val="00E64F25"/>
    <w:rsid w:val="00E67230"/>
    <w:rsid w:val="00E67940"/>
    <w:rsid w:val="00E70CAB"/>
    <w:rsid w:val="00E71D7D"/>
    <w:rsid w:val="00E71E03"/>
    <w:rsid w:val="00E73566"/>
    <w:rsid w:val="00E750B0"/>
    <w:rsid w:val="00E7721C"/>
    <w:rsid w:val="00E862ED"/>
    <w:rsid w:val="00E8773B"/>
    <w:rsid w:val="00E901F6"/>
    <w:rsid w:val="00E90B1D"/>
    <w:rsid w:val="00E9211B"/>
    <w:rsid w:val="00E94AC9"/>
    <w:rsid w:val="00E94AF8"/>
    <w:rsid w:val="00EA1CD5"/>
    <w:rsid w:val="00EA2ED9"/>
    <w:rsid w:val="00EA3231"/>
    <w:rsid w:val="00EB0E9F"/>
    <w:rsid w:val="00EB0FF8"/>
    <w:rsid w:val="00EB34BA"/>
    <w:rsid w:val="00EB3EDD"/>
    <w:rsid w:val="00EB6847"/>
    <w:rsid w:val="00EC3B1A"/>
    <w:rsid w:val="00EC636E"/>
    <w:rsid w:val="00EC7107"/>
    <w:rsid w:val="00ED122E"/>
    <w:rsid w:val="00ED25D4"/>
    <w:rsid w:val="00ED2D5B"/>
    <w:rsid w:val="00ED2F2A"/>
    <w:rsid w:val="00ED42E3"/>
    <w:rsid w:val="00ED79E6"/>
    <w:rsid w:val="00EE3E1D"/>
    <w:rsid w:val="00EE4BCD"/>
    <w:rsid w:val="00EE6716"/>
    <w:rsid w:val="00EF0D08"/>
    <w:rsid w:val="00EF2A99"/>
    <w:rsid w:val="00EF2AB9"/>
    <w:rsid w:val="00EF4483"/>
    <w:rsid w:val="00EF642D"/>
    <w:rsid w:val="00EF6D02"/>
    <w:rsid w:val="00F0339B"/>
    <w:rsid w:val="00F045D0"/>
    <w:rsid w:val="00F06211"/>
    <w:rsid w:val="00F06BB7"/>
    <w:rsid w:val="00F06E1C"/>
    <w:rsid w:val="00F10B4C"/>
    <w:rsid w:val="00F110BC"/>
    <w:rsid w:val="00F11F3F"/>
    <w:rsid w:val="00F144DD"/>
    <w:rsid w:val="00F16581"/>
    <w:rsid w:val="00F171D1"/>
    <w:rsid w:val="00F21E05"/>
    <w:rsid w:val="00F24697"/>
    <w:rsid w:val="00F2608D"/>
    <w:rsid w:val="00F3041A"/>
    <w:rsid w:val="00F3228B"/>
    <w:rsid w:val="00F33167"/>
    <w:rsid w:val="00F341D4"/>
    <w:rsid w:val="00F374A8"/>
    <w:rsid w:val="00F377B3"/>
    <w:rsid w:val="00F44260"/>
    <w:rsid w:val="00F4494D"/>
    <w:rsid w:val="00F45CA2"/>
    <w:rsid w:val="00F45E4A"/>
    <w:rsid w:val="00F46E94"/>
    <w:rsid w:val="00F53D48"/>
    <w:rsid w:val="00F55FCC"/>
    <w:rsid w:val="00F57173"/>
    <w:rsid w:val="00F60978"/>
    <w:rsid w:val="00F64A7D"/>
    <w:rsid w:val="00F71046"/>
    <w:rsid w:val="00F713E9"/>
    <w:rsid w:val="00F7213D"/>
    <w:rsid w:val="00F73467"/>
    <w:rsid w:val="00F7346B"/>
    <w:rsid w:val="00F7700A"/>
    <w:rsid w:val="00F77A73"/>
    <w:rsid w:val="00F800BA"/>
    <w:rsid w:val="00F81533"/>
    <w:rsid w:val="00F81806"/>
    <w:rsid w:val="00F82574"/>
    <w:rsid w:val="00F82607"/>
    <w:rsid w:val="00F84B7F"/>
    <w:rsid w:val="00F86FD5"/>
    <w:rsid w:val="00F9150B"/>
    <w:rsid w:val="00F95352"/>
    <w:rsid w:val="00F96B3B"/>
    <w:rsid w:val="00F96E8A"/>
    <w:rsid w:val="00F9700E"/>
    <w:rsid w:val="00F975D0"/>
    <w:rsid w:val="00F97768"/>
    <w:rsid w:val="00FA0AF3"/>
    <w:rsid w:val="00FA0E4F"/>
    <w:rsid w:val="00FA1B5B"/>
    <w:rsid w:val="00FA288C"/>
    <w:rsid w:val="00FA2B28"/>
    <w:rsid w:val="00FA2CEB"/>
    <w:rsid w:val="00FA56F2"/>
    <w:rsid w:val="00FA7458"/>
    <w:rsid w:val="00FA7998"/>
    <w:rsid w:val="00FB1FCC"/>
    <w:rsid w:val="00FB38F8"/>
    <w:rsid w:val="00FB63EB"/>
    <w:rsid w:val="00FB6625"/>
    <w:rsid w:val="00FC17F8"/>
    <w:rsid w:val="00FC20F6"/>
    <w:rsid w:val="00FC211E"/>
    <w:rsid w:val="00FC22CF"/>
    <w:rsid w:val="00FC38E5"/>
    <w:rsid w:val="00FC3C19"/>
    <w:rsid w:val="00FC6C07"/>
    <w:rsid w:val="00FD15B6"/>
    <w:rsid w:val="00FD3201"/>
    <w:rsid w:val="00FD34B2"/>
    <w:rsid w:val="00FD402D"/>
    <w:rsid w:val="00FD557A"/>
    <w:rsid w:val="00FE146C"/>
    <w:rsid w:val="00FE2BA3"/>
    <w:rsid w:val="00FE2DB7"/>
    <w:rsid w:val="00FE2EA7"/>
    <w:rsid w:val="00FE54A6"/>
    <w:rsid w:val="00FE57E2"/>
    <w:rsid w:val="00FF11FC"/>
    <w:rsid w:val="00FF169B"/>
    <w:rsid w:val="00FF189E"/>
    <w:rsid w:val="00FF18EF"/>
    <w:rsid w:val="00FF2702"/>
    <w:rsid w:val="00FF3B69"/>
    <w:rsid w:val="00FF5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é" w:eastAsia="Times New Roman" w:hAnsi="vé" w:cs="vé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4CA2"/>
    <w:rPr>
      <w:i/>
      <w:iCs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D2247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5E2813"/>
    <w:rPr>
      <w:rFonts w:ascii="Cambria" w:hAnsi="Cambria" w:cs="Cambria"/>
      <w:b/>
      <w:bCs/>
      <w:i/>
      <w:iCs/>
      <w:kern w:val="32"/>
      <w:sz w:val="32"/>
      <w:szCs w:val="32"/>
    </w:rPr>
  </w:style>
  <w:style w:type="paragraph" w:styleId="NormlWeb">
    <w:name w:val="Normal (Web)"/>
    <w:basedOn w:val="Norml"/>
    <w:uiPriority w:val="99"/>
    <w:rsid w:val="00FF3B69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rsid w:val="00A00EEF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lfejChar">
    <w:name w:val="Élőfej Char"/>
    <w:link w:val="lfej"/>
    <w:uiPriority w:val="99"/>
    <w:semiHidden/>
    <w:locked/>
    <w:rsid w:val="005E2813"/>
    <w:rPr>
      <w:i/>
      <w:iCs/>
      <w:sz w:val="24"/>
      <w:szCs w:val="24"/>
    </w:rPr>
  </w:style>
  <w:style w:type="character" w:styleId="Oldalszm">
    <w:name w:val="page number"/>
    <w:basedOn w:val="Bekezdsalapbettpusa"/>
    <w:uiPriority w:val="99"/>
    <w:rsid w:val="00A00EEF"/>
  </w:style>
  <w:style w:type="paragraph" w:styleId="Szvegtrzs">
    <w:name w:val="Body Text"/>
    <w:basedOn w:val="Norml"/>
    <w:link w:val="SzvegtrzsChar"/>
    <w:uiPriority w:val="99"/>
    <w:rsid w:val="0017395A"/>
    <w:pPr>
      <w:jc w:val="both"/>
    </w:pPr>
    <w:rPr>
      <w:rFonts w:cs="Times New Roman"/>
      <w:lang/>
    </w:rPr>
  </w:style>
  <w:style w:type="character" w:customStyle="1" w:styleId="SzvegtrzsChar">
    <w:name w:val="Szövegtörzs Char"/>
    <w:link w:val="Szvegtrzs"/>
    <w:uiPriority w:val="99"/>
    <w:semiHidden/>
    <w:locked/>
    <w:rsid w:val="005E2813"/>
    <w:rPr>
      <w:i/>
      <w:iCs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9E5C96"/>
    <w:rPr>
      <w:rFonts w:cs="Times New Roman"/>
      <w:sz w:val="20"/>
      <w:szCs w:val="20"/>
      <w:lang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5E2813"/>
    <w:rPr>
      <w:i/>
      <w:iCs/>
    </w:rPr>
  </w:style>
  <w:style w:type="character" w:styleId="Lbjegyzet-hivatkozs">
    <w:name w:val="footnote reference"/>
    <w:uiPriority w:val="99"/>
    <w:semiHidden/>
    <w:rsid w:val="009E5C96"/>
    <w:rPr>
      <w:vertAlign w:val="superscript"/>
    </w:rPr>
  </w:style>
  <w:style w:type="paragraph" w:styleId="llb">
    <w:name w:val="footer"/>
    <w:basedOn w:val="Norml"/>
    <w:link w:val="llbChar"/>
    <w:uiPriority w:val="99"/>
    <w:rsid w:val="008375B7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llbChar">
    <w:name w:val="Élőláb Char"/>
    <w:link w:val="llb"/>
    <w:uiPriority w:val="99"/>
    <w:locked/>
    <w:rsid w:val="00B02036"/>
    <w:rPr>
      <w:i/>
      <w:iCs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E9211B"/>
    <w:pPr>
      <w:spacing w:after="120"/>
      <w:ind w:left="283"/>
    </w:pPr>
    <w:rPr>
      <w:rFonts w:cs="Times New Roman"/>
      <w:lang/>
    </w:rPr>
  </w:style>
  <w:style w:type="character" w:customStyle="1" w:styleId="SzvegtrzsbehzssalChar">
    <w:name w:val="Szövegtörzs behúzással Char"/>
    <w:link w:val="Szvegtrzsbehzssal"/>
    <w:uiPriority w:val="99"/>
    <w:semiHidden/>
    <w:locked/>
    <w:rsid w:val="005E2813"/>
    <w:rPr>
      <w:i/>
      <w:iCs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DF177D"/>
    <w:pPr>
      <w:spacing w:after="120"/>
      <w:ind w:left="283"/>
    </w:pPr>
    <w:rPr>
      <w:rFonts w:cs="Times New Roman"/>
      <w:sz w:val="16"/>
      <w:szCs w:val="16"/>
      <w:lang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5E2813"/>
    <w:rPr>
      <w:i/>
      <w:iCs/>
      <w:sz w:val="16"/>
      <w:szCs w:val="16"/>
    </w:rPr>
  </w:style>
  <w:style w:type="paragraph" w:styleId="Szvegtrzsbehzssal2">
    <w:name w:val="Body Text Indent 2"/>
    <w:basedOn w:val="Norml"/>
    <w:link w:val="Szvegtrzsbehzssal2Char"/>
    <w:uiPriority w:val="99"/>
    <w:rsid w:val="00551BDA"/>
    <w:pPr>
      <w:spacing w:after="120" w:line="480" w:lineRule="auto"/>
      <w:ind w:left="283"/>
    </w:pPr>
    <w:rPr>
      <w:rFonts w:cs="Times New Roman"/>
      <w:lang/>
    </w:rPr>
  </w:style>
  <w:style w:type="character" w:customStyle="1" w:styleId="Szvegtrzsbehzssal2Char">
    <w:name w:val="Szövegtörzs behúzással 2 Char"/>
    <w:link w:val="Szvegtrzsbehzssal2"/>
    <w:uiPriority w:val="99"/>
    <w:semiHidden/>
    <w:locked/>
    <w:rsid w:val="005E2813"/>
    <w:rPr>
      <w:i/>
      <w:iCs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C84CA2"/>
    <w:rPr>
      <w:rFonts w:ascii="Times New Roman" w:hAnsi="Times New Roman" w:cs="Times New Roman"/>
      <w:sz w:val="20"/>
      <w:szCs w:val="2"/>
      <w:lang/>
    </w:rPr>
  </w:style>
  <w:style w:type="character" w:customStyle="1" w:styleId="BuborkszvegChar">
    <w:name w:val="Buborékszöveg Char"/>
    <w:link w:val="Buborkszveg"/>
    <w:uiPriority w:val="99"/>
    <w:semiHidden/>
    <w:locked/>
    <w:rsid w:val="00C84CA2"/>
    <w:rPr>
      <w:rFonts w:ascii="Times New Roman" w:hAnsi="Times New Roman" w:cs="Times New Roman"/>
      <w:i/>
      <w:iCs/>
      <w:szCs w:val="2"/>
      <w:lang/>
    </w:rPr>
  </w:style>
  <w:style w:type="character" w:styleId="Hiperhivatkozs">
    <w:name w:val="Hyperlink"/>
    <w:uiPriority w:val="99"/>
    <w:rsid w:val="005D12F0"/>
    <w:rPr>
      <w:color w:val="0000FF"/>
      <w:u w:val="single"/>
    </w:rPr>
  </w:style>
  <w:style w:type="paragraph" w:customStyle="1" w:styleId="Pa3">
    <w:name w:val="Pa3"/>
    <w:basedOn w:val="Norml"/>
    <w:next w:val="Norml"/>
    <w:uiPriority w:val="99"/>
    <w:rsid w:val="005F1D5D"/>
    <w:pPr>
      <w:autoSpaceDE w:val="0"/>
      <w:autoSpaceDN w:val="0"/>
      <w:adjustRightInd w:val="0"/>
      <w:spacing w:after="220"/>
    </w:pPr>
    <w:rPr>
      <w:rFonts w:ascii="BDNBBI+TimesNewRoman" w:hAnsi="BDNBBI+TimesNewRoman" w:cs="BDNBBI+TimesNewRoman"/>
      <w:i w:val="0"/>
      <w:iCs w:val="0"/>
    </w:rPr>
  </w:style>
  <w:style w:type="table" w:styleId="Elegnstblzat">
    <w:name w:val="Table Elegant"/>
    <w:basedOn w:val="Normltblzat"/>
    <w:uiPriority w:val="99"/>
    <w:rsid w:val="000F315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szerbekezds">
    <w:name w:val="List Paragraph"/>
    <w:basedOn w:val="Norml"/>
    <w:uiPriority w:val="34"/>
    <w:qFormat/>
    <w:rsid w:val="00467BE6"/>
    <w:pPr>
      <w:ind w:left="720"/>
      <w:contextualSpacing/>
    </w:pPr>
  </w:style>
  <w:style w:type="character" w:styleId="Jegyzethivatkozs">
    <w:name w:val="annotation reference"/>
    <w:uiPriority w:val="99"/>
    <w:semiHidden/>
    <w:unhideWhenUsed/>
    <w:rsid w:val="0071207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12074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712074"/>
    <w:rPr>
      <w:i/>
      <w:iCs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207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712074"/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FE44D-2419-4CB4-AAB3-34C7CD55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2339</Words>
  <Characters>16145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 Város/Község Önkormányzata Képviselő-testületének</vt:lpstr>
    </vt:vector>
  </TitlesOfParts>
  <Company>Szekszárd</Company>
  <LinksUpToDate>false</LinksUpToDate>
  <CharactersWithSpaces>18448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 Város/Község Önkormányzata Képviselő-testületének</dc:title>
  <dc:subject/>
  <dc:creator>Majnayné Sajben Anna</dc:creator>
  <cp:keywords/>
  <cp:lastModifiedBy>User</cp:lastModifiedBy>
  <cp:revision>20</cp:revision>
  <cp:lastPrinted>2018-09-20T06:27:00Z</cp:lastPrinted>
  <dcterms:created xsi:type="dcterms:W3CDTF">2018-09-17T12:03:00Z</dcterms:created>
  <dcterms:modified xsi:type="dcterms:W3CDTF">2018-09-20T07:14:00Z</dcterms:modified>
</cp:coreProperties>
</file>