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35" w:rsidRDefault="00DD0F35" w:rsidP="00DD0F35">
      <w:pPr>
        <w:rPr>
          <w:b/>
          <w:bCs/>
          <w:sz w:val="24"/>
          <w:szCs w:val="24"/>
        </w:rPr>
      </w:pPr>
    </w:p>
    <w:p w:rsidR="00DD0F35" w:rsidRPr="000C3662" w:rsidRDefault="00DD0F35" w:rsidP="00DD0F35">
      <w:pPr>
        <w:pStyle w:val="Szvegtrzs"/>
        <w:widowControl/>
        <w:numPr>
          <w:ilvl w:val="0"/>
          <w:numId w:val="1"/>
        </w:numPr>
        <w:shd w:val="clear" w:color="auto" w:fill="auto"/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melléklet az1/2017.(I.19.) önkormányzati rendelethez</w:t>
      </w:r>
      <w:r w:rsidRPr="000C3662">
        <w:t xml:space="preserve"> </w:t>
      </w:r>
    </w:p>
    <w:p w:rsidR="00DD0F35" w:rsidRPr="000C3662" w:rsidRDefault="00DD0F35" w:rsidP="00DD0F35">
      <w:pPr>
        <w:pStyle w:val="Szvegtrzs"/>
        <w:numPr>
          <w:ilvl w:val="12"/>
          <w:numId w:val="0"/>
        </w:numPr>
        <w:spacing w:after="0" w:line="240" w:lineRule="auto"/>
      </w:pPr>
    </w:p>
    <w:p w:rsidR="00DD0F35" w:rsidRDefault="00DD0F35" w:rsidP="00DD0F35">
      <w:pPr>
        <w:pStyle w:val="Szvegtrzs"/>
        <w:numPr>
          <w:ilvl w:val="12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</w:rPr>
      </w:pPr>
      <w:r w:rsidRPr="009A6AA8">
        <w:rPr>
          <w:b/>
        </w:rPr>
        <w:t>Működő köztemetők:</w:t>
      </w:r>
    </w:p>
    <w:p w:rsidR="00DD0F35" w:rsidRPr="009A6AA8" w:rsidRDefault="00DD0F35" w:rsidP="00DD0F35">
      <w:pPr>
        <w:pStyle w:val="Szvegtrzs"/>
        <w:numPr>
          <w:ilvl w:val="12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</w:rPr>
      </w:pPr>
    </w:p>
    <w:p w:rsidR="00DD0F35" w:rsidRDefault="00DD0F35" w:rsidP="00DD0F35">
      <w:pPr>
        <w:pStyle w:val="Szvegtrzs"/>
        <w:numPr>
          <w:ilvl w:val="12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985"/>
          <w:tab w:val="left" w:pos="5940"/>
        </w:tabs>
        <w:spacing w:after="0" w:line="240" w:lineRule="auto"/>
        <w:jc w:val="center"/>
        <w:rPr>
          <w:b/>
        </w:rPr>
      </w:pPr>
      <w:proofErr w:type="gramStart"/>
      <w:r w:rsidRPr="009A6AA8">
        <w:rPr>
          <w:b/>
        </w:rPr>
        <w:t>a</w:t>
      </w:r>
      <w:proofErr w:type="gramEnd"/>
      <w:r w:rsidRPr="009A6AA8">
        <w:rPr>
          <w:b/>
        </w:rPr>
        <w:t xml:space="preserve"> temető helye           </w:t>
      </w:r>
      <w:proofErr w:type="spellStart"/>
      <w:r w:rsidRPr="009A6AA8">
        <w:rPr>
          <w:b/>
        </w:rPr>
        <w:t>hrsz-a</w:t>
      </w:r>
      <w:proofErr w:type="spellEnd"/>
      <w:r w:rsidRPr="009A6AA8">
        <w:rPr>
          <w:b/>
        </w:rPr>
        <w:t xml:space="preserve">       területe                    fenntartója</w:t>
      </w:r>
    </w:p>
    <w:p w:rsidR="00DD0F35" w:rsidRPr="009A6AA8" w:rsidRDefault="00DD0F35" w:rsidP="00DD0F35">
      <w:pPr>
        <w:pStyle w:val="Szvegtrzs"/>
        <w:numPr>
          <w:ilvl w:val="12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985"/>
          <w:tab w:val="left" w:pos="5940"/>
        </w:tabs>
        <w:spacing w:after="0" w:line="240" w:lineRule="auto"/>
        <w:rPr>
          <w:b/>
        </w:rPr>
      </w:pPr>
    </w:p>
    <w:p w:rsidR="00DD0F35" w:rsidRPr="009A6AA8" w:rsidRDefault="00DD0F35" w:rsidP="00DD0F35">
      <w:pPr>
        <w:pStyle w:val="Szvegtrzs"/>
        <w:numPr>
          <w:ilvl w:val="12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6" w:space="1" w:color="auto"/>
        </w:pBdr>
        <w:tabs>
          <w:tab w:val="left" w:pos="3686"/>
          <w:tab w:val="left" w:pos="4536"/>
          <w:tab w:val="left" w:pos="6521"/>
        </w:tabs>
        <w:spacing w:after="0" w:line="240" w:lineRule="auto"/>
        <w:ind w:firstLine="1701"/>
        <w:jc w:val="left"/>
        <w:rPr>
          <w:i/>
        </w:rPr>
      </w:pPr>
      <w:r>
        <w:rPr>
          <w:i/>
        </w:rPr>
        <w:t xml:space="preserve">Öskü </w:t>
      </w:r>
      <w:r>
        <w:rPr>
          <w:i/>
        </w:rPr>
        <w:tab/>
      </w:r>
      <w:r w:rsidRPr="009A6AA8">
        <w:rPr>
          <w:i/>
        </w:rPr>
        <w:t>648</w:t>
      </w:r>
      <w:r w:rsidRPr="009A6AA8">
        <w:rPr>
          <w:i/>
        </w:rPr>
        <w:tab/>
        <w:t xml:space="preserve">5687 </w:t>
      </w:r>
      <w:proofErr w:type="gramStart"/>
      <w:r w:rsidRPr="009A6AA8">
        <w:rPr>
          <w:i/>
        </w:rPr>
        <w:t>m</w:t>
      </w:r>
      <w:r w:rsidRPr="009A6AA8">
        <w:rPr>
          <w:i/>
          <w:vertAlign w:val="superscript"/>
        </w:rPr>
        <w:t>2</w:t>
      </w:r>
      <w:r w:rsidRPr="009A6AA8">
        <w:rPr>
          <w:i/>
        </w:rPr>
        <w:t xml:space="preserve">       </w:t>
      </w:r>
      <w:r>
        <w:rPr>
          <w:i/>
        </w:rPr>
        <w:tab/>
      </w:r>
      <w:r w:rsidRPr="009A6AA8">
        <w:rPr>
          <w:i/>
        </w:rPr>
        <w:t>települési</w:t>
      </w:r>
      <w:proofErr w:type="gramEnd"/>
      <w:r w:rsidRPr="009A6AA8">
        <w:rPr>
          <w:i/>
        </w:rPr>
        <w:t xml:space="preserve"> önkormányzat</w:t>
      </w:r>
    </w:p>
    <w:p w:rsidR="00DD0F35" w:rsidRPr="009A6AA8" w:rsidRDefault="00DD0F35" w:rsidP="00DD0F35">
      <w:pPr>
        <w:pStyle w:val="Szvegtrzs"/>
        <w:numPr>
          <w:ilvl w:val="12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3119"/>
          <w:tab w:val="left" w:pos="3686"/>
          <w:tab w:val="left" w:pos="4536"/>
          <w:tab w:val="left" w:pos="6521"/>
        </w:tabs>
        <w:spacing w:after="0" w:line="240" w:lineRule="auto"/>
        <w:ind w:firstLine="1560"/>
        <w:jc w:val="left"/>
        <w:rPr>
          <w:i/>
        </w:rPr>
      </w:pPr>
      <w:proofErr w:type="gramStart"/>
      <w:r w:rsidRPr="009A6AA8">
        <w:rPr>
          <w:i/>
        </w:rPr>
        <w:t xml:space="preserve">Öskü     </w:t>
      </w:r>
      <w:r>
        <w:rPr>
          <w:i/>
        </w:rPr>
        <w:t xml:space="preserve">                         649</w:t>
      </w:r>
      <w:proofErr w:type="gramEnd"/>
      <w:r>
        <w:rPr>
          <w:i/>
        </w:rPr>
        <w:tab/>
      </w:r>
      <w:r w:rsidRPr="009A6AA8">
        <w:rPr>
          <w:i/>
        </w:rPr>
        <w:t>5152 m</w:t>
      </w:r>
      <w:r w:rsidRPr="009A6AA8">
        <w:rPr>
          <w:i/>
          <w:vertAlign w:val="superscript"/>
        </w:rPr>
        <w:t xml:space="preserve">2           </w:t>
      </w:r>
      <w:r>
        <w:rPr>
          <w:i/>
          <w:vertAlign w:val="superscript"/>
        </w:rPr>
        <w:tab/>
      </w:r>
      <w:r w:rsidRPr="009A6AA8">
        <w:rPr>
          <w:i/>
        </w:rPr>
        <w:t>települési önkormányzat</w:t>
      </w:r>
    </w:p>
    <w:p w:rsidR="00DD0F35" w:rsidRDefault="00DD0F35" w:rsidP="00DD0F35"/>
    <w:p w:rsidR="00DD0F35" w:rsidRDefault="00DD0F35" w:rsidP="00DD0F35"/>
    <w:p w:rsidR="00DD0F35" w:rsidRDefault="00DD0F35" w:rsidP="00DD0F35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9A6AA8">
        <w:rPr>
          <w:b/>
        </w:rPr>
        <w:t>Lezárt köztemetők:</w:t>
      </w:r>
    </w:p>
    <w:p w:rsidR="00DD0F35" w:rsidRPr="009A6AA8" w:rsidRDefault="00DD0F35" w:rsidP="00DD0F35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:rsidR="00DD0F35" w:rsidRDefault="00DD0F35" w:rsidP="00DD0F35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127"/>
          <w:tab w:val="left" w:pos="5940"/>
        </w:tabs>
        <w:spacing w:after="0" w:line="240" w:lineRule="auto"/>
        <w:jc w:val="center"/>
        <w:rPr>
          <w:b/>
        </w:rPr>
      </w:pPr>
      <w:proofErr w:type="gramStart"/>
      <w:r w:rsidRPr="009A6AA8">
        <w:rPr>
          <w:b/>
        </w:rPr>
        <w:t>a</w:t>
      </w:r>
      <w:proofErr w:type="gramEnd"/>
      <w:r w:rsidRPr="009A6AA8">
        <w:rPr>
          <w:b/>
        </w:rPr>
        <w:t xml:space="preserve"> temető helye           </w:t>
      </w:r>
      <w:proofErr w:type="spellStart"/>
      <w:r w:rsidRPr="009A6AA8">
        <w:rPr>
          <w:b/>
        </w:rPr>
        <w:t>hrsz-a</w:t>
      </w:r>
      <w:proofErr w:type="spellEnd"/>
      <w:r w:rsidRPr="009A6AA8">
        <w:rPr>
          <w:b/>
        </w:rPr>
        <w:t xml:space="preserve">       területe             fenntartója</w:t>
      </w:r>
    </w:p>
    <w:p w:rsidR="00DD0F35" w:rsidRDefault="00DD0F35" w:rsidP="00DD0F35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DD0F35" w:rsidRPr="009A6AA8" w:rsidRDefault="00DD0F35" w:rsidP="00DD0F35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4962"/>
        </w:tabs>
        <w:spacing w:after="0" w:line="240" w:lineRule="auto"/>
        <w:ind w:firstLine="1701"/>
        <w:jc w:val="left"/>
        <w:rPr>
          <w:i/>
        </w:rPr>
      </w:pPr>
      <w:proofErr w:type="gramStart"/>
      <w:r>
        <w:rPr>
          <w:i/>
        </w:rPr>
        <w:t>Öskü</w:t>
      </w:r>
      <w:r>
        <w:rPr>
          <w:i/>
        </w:rPr>
        <w:tab/>
        <w:t xml:space="preserve">  407</w:t>
      </w:r>
      <w:proofErr w:type="gramEnd"/>
      <w:r>
        <w:rPr>
          <w:i/>
        </w:rPr>
        <w:tab/>
      </w:r>
      <w:r w:rsidRPr="009A6AA8">
        <w:rPr>
          <w:i/>
        </w:rPr>
        <w:t>841 m</w:t>
      </w:r>
      <w:r w:rsidRPr="009A6AA8">
        <w:rPr>
          <w:i/>
          <w:vertAlign w:val="superscript"/>
        </w:rPr>
        <w:t>2</w:t>
      </w:r>
      <w:r w:rsidRPr="009A6AA8">
        <w:rPr>
          <w:i/>
        </w:rPr>
        <w:tab/>
      </w:r>
      <w:r w:rsidRPr="009A6AA8">
        <w:rPr>
          <w:i/>
        </w:rPr>
        <w:tab/>
        <w:t>települési önkormányzat</w:t>
      </w:r>
    </w:p>
    <w:p w:rsidR="00DD0F35" w:rsidRPr="00AE09FE" w:rsidRDefault="00DD0F35" w:rsidP="00DD0F35"/>
    <w:p w:rsidR="00DD0F35" w:rsidRDefault="00DD0F35" w:rsidP="00DD0F35">
      <w:pPr>
        <w:rPr>
          <w:b/>
          <w:bCs/>
          <w:sz w:val="24"/>
          <w:szCs w:val="24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D4A90"/>
    <w:multiLevelType w:val="hybridMultilevel"/>
    <w:tmpl w:val="520ABB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F35"/>
    <w:rsid w:val="00063E44"/>
    <w:rsid w:val="00803304"/>
    <w:rsid w:val="00A70C35"/>
    <w:rsid w:val="00BA75CF"/>
    <w:rsid w:val="00CD5574"/>
    <w:rsid w:val="00DD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F3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D0F35"/>
    <w:pPr>
      <w:widowControl w:val="0"/>
      <w:shd w:val="clear" w:color="auto" w:fill="FFFFFF"/>
      <w:suppressAutoHyphens/>
      <w:spacing w:after="600" w:line="240" w:lineRule="atLeast"/>
      <w:ind w:hanging="360"/>
      <w:jc w:val="right"/>
    </w:pPr>
    <w:rPr>
      <w:rFonts w:eastAsia="Courier New"/>
      <w:sz w:val="22"/>
      <w:szCs w:val="22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D0F35"/>
    <w:rPr>
      <w:rFonts w:ascii="Times New Roman" w:eastAsia="Courier New" w:hAnsi="Times New Roman" w:cs="Times New Roman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2017-01-20T06:48:00Z</dcterms:created>
  <dcterms:modified xsi:type="dcterms:W3CDTF">2017-01-20T06:49:00Z</dcterms:modified>
</cp:coreProperties>
</file>