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7C" w:rsidRPr="00107E61" w:rsidRDefault="001D567C" w:rsidP="001D567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2. </w:t>
      </w:r>
      <w:bookmarkStart w:id="0" w:name="_GoBack"/>
      <w:bookmarkEnd w:id="0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számú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melléklet az 1/201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(I.12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 rendelethez</w:t>
      </w:r>
    </w:p>
    <w:p w:rsidR="001D567C" w:rsidRDefault="001D567C" w:rsidP="001D5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 w:rsidRPr="0064080C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A gyermekétkeztetés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 </w:t>
      </w:r>
      <w:r w:rsidRPr="0064080C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intézményi térítési díja: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 660 Ft/fő/ellátási nap</w:t>
      </w:r>
    </w:p>
    <w:p w:rsidR="001D567C" w:rsidRDefault="001D567C" w:rsidP="001D5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Mini bölcsődében étkezők intézményi térítési díja:</w:t>
      </w:r>
      <w:r w:rsidRPr="000360F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660,- Ft/fő/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ellátási 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nap</w:t>
      </w: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Ebből: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Reggeli főétkezés 125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 Tízórai 60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 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 Ebéd 400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Uzsonna 75 Ft/fő/nap</w:t>
      </w:r>
    </w:p>
    <w:p w:rsidR="001D567C" w:rsidRPr="000360F8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0360F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Óvodáskorú étkezők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intézményi térítési díja: </w:t>
      </w:r>
      <w:r w:rsidRPr="000360F8">
        <w:rPr>
          <w:rFonts w:ascii="Times New Roman" w:eastAsia="Times New Roman" w:hAnsi="Times New Roman"/>
          <w:i/>
          <w:sz w:val="24"/>
          <w:szCs w:val="24"/>
          <w:lang w:eastAsia="hu-HU"/>
        </w:rPr>
        <w:t>660 Ft</w:t>
      </w:r>
      <w:r w:rsidRPr="000360F8">
        <w:rPr>
          <w:rFonts w:ascii="Times New Roman" w:eastAsia="Times New Roman" w:hAnsi="Times New Roman"/>
          <w:sz w:val="24"/>
          <w:szCs w:val="24"/>
          <w:lang w:eastAsia="hu-HU"/>
        </w:rPr>
        <w:t>/fő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ellátási 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Ebből: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Tízórai 75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                                                Ebéd 510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Uzsonna 75 Ft/fő/nap</w:t>
      </w:r>
    </w:p>
    <w:p w:rsidR="001D567C" w:rsidRPr="000360F8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Iskolás gyermekek </w:t>
      </w:r>
      <w:r w:rsidRPr="000360F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 660,- Ft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Ebből: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Tízórai 75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Ebéd 510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Uzsonna 75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A feltüntetett díjak az </w:t>
      </w:r>
      <w:proofErr w:type="spellStart"/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ÁFA-t</w:t>
      </w:r>
      <w:proofErr w:type="spellEnd"/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 tartalmazzák.</w:t>
      </w: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26D6" w:rsidRDefault="00B426D6"/>
    <w:sectPr w:rsidR="00B4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2E5A"/>
    <w:multiLevelType w:val="multilevel"/>
    <w:tmpl w:val="ABB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7C"/>
    <w:rsid w:val="001D567C"/>
    <w:rsid w:val="00B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F6D9-6757-4D94-88AB-992D2163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56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1</cp:revision>
  <dcterms:created xsi:type="dcterms:W3CDTF">2017-03-01T09:53:00Z</dcterms:created>
  <dcterms:modified xsi:type="dcterms:W3CDTF">2017-03-01T09:53:00Z</dcterms:modified>
</cp:coreProperties>
</file>