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0EA5" w:rsidRPr="0095176F" w:rsidRDefault="00A50EA5" w:rsidP="00A50EA5">
      <w:pPr>
        <w:spacing w:after="20" w:line="240" w:lineRule="auto"/>
        <w:ind w:firstLine="180"/>
        <w:jc w:val="right"/>
        <w:rPr>
          <w:rFonts w:ascii="Garamond" w:eastAsia="Times New Roman" w:hAnsi="Garamond" w:cs="Times"/>
          <w:sz w:val="24"/>
          <w:szCs w:val="24"/>
          <w:lang w:eastAsia="hu-HU"/>
        </w:rPr>
      </w:pPr>
      <w:r w:rsidRPr="0027716E">
        <w:rPr>
          <w:rFonts w:ascii="Garamond" w:eastAsia="Times New Roman" w:hAnsi="Garamond" w:cs="Times"/>
          <w:b/>
          <w:sz w:val="24"/>
          <w:szCs w:val="24"/>
          <w:lang w:eastAsia="hu-HU"/>
        </w:rPr>
        <w:t>2. függelék</w:t>
      </w:r>
      <w:r w:rsidRPr="0095176F">
        <w:rPr>
          <w:rFonts w:ascii="Garamond" w:eastAsia="Times New Roman" w:hAnsi="Garamond" w:cs="Times"/>
          <w:b/>
          <w:bCs/>
          <w:sz w:val="24"/>
          <w:szCs w:val="24"/>
          <w:lang w:eastAsia="hu-HU"/>
        </w:rPr>
        <w:t xml:space="preserve"> </w:t>
      </w:r>
      <w:r>
        <w:rPr>
          <w:rFonts w:ascii="Garamond" w:eastAsia="Times New Roman" w:hAnsi="Garamond" w:cs="Times"/>
          <w:b/>
          <w:bCs/>
          <w:sz w:val="24"/>
          <w:szCs w:val="24"/>
          <w:lang w:eastAsia="hu-HU"/>
        </w:rPr>
        <w:t xml:space="preserve">a 3/2018. (IV. 27.) </w:t>
      </w:r>
      <w:r w:rsidRPr="0095176F">
        <w:rPr>
          <w:rFonts w:ascii="Garamond" w:eastAsia="Times New Roman" w:hAnsi="Garamond" w:cs="Times"/>
          <w:b/>
          <w:bCs/>
          <w:sz w:val="24"/>
          <w:szCs w:val="24"/>
          <w:lang w:eastAsia="hu-HU"/>
        </w:rPr>
        <w:t>önkormányzati rendelethez</w:t>
      </w:r>
    </w:p>
    <w:p w:rsidR="00A50EA5" w:rsidRPr="0095176F" w:rsidRDefault="00A50EA5" w:rsidP="00A50EA5">
      <w:pPr>
        <w:spacing w:after="20" w:line="240" w:lineRule="auto"/>
        <w:ind w:firstLine="180"/>
        <w:rPr>
          <w:rFonts w:ascii="Garamond" w:eastAsia="Times New Roman" w:hAnsi="Garamond" w:cs="Times"/>
          <w:sz w:val="24"/>
          <w:szCs w:val="24"/>
          <w:lang w:eastAsia="hu-HU"/>
        </w:rPr>
      </w:pPr>
    </w:p>
    <w:p w:rsidR="00A50EA5" w:rsidRPr="0095176F" w:rsidRDefault="00A50EA5" w:rsidP="00A50EA5">
      <w:pPr>
        <w:spacing w:after="20" w:line="240" w:lineRule="auto"/>
        <w:ind w:firstLine="180"/>
        <w:jc w:val="center"/>
        <w:rPr>
          <w:rFonts w:ascii="Garamond" w:eastAsia="Times New Roman" w:hAnsi="Garamond" w:cs="Times"/>
          <w:sz w:val="24"/>
          <w:szCs w:val="24"/>
          <w:lang w:eastAsia="hu-HU"/>
        </w:rPr>
      </w:pPr>
    </w:p>
    <w:p w:rsidR="00A50EA5" w:rsidRPr="0095176F" w:rsidRDefault="00A50EA5" w:rsidP="00A50EA5">
      <w:pPr>
        <w:spacing w:after="20" w:line="240" w:lineRule="auto"/>
        <w:ind w:firstLine="180"/>
        <w:jc w:val="center"/>
        <w:rPr>
          <w:rFonts w:ascii="Garamond" w:eastAsia="Times New Roman" w:hAnsi="Garamond" w:cs="Times"/>
          <w:sz w:val="24"/>
          <w:szCs w:val="24"/>
          <w:lang w:eastAsia="hu-HU"/>
        </w:rPr>
      </w:pPr>
    </w:p>
    <w:p w:rsidR="00A50EA5" w:rsidRPr="002E5BD4" w:rsidRDefault="00A50EA5" w:rsidP="00A50EA5">
      <w:pPr>
        <w:spacing w:after="20" w:line="240" w:lineRule="auto"/>
        <w:ind w:firstLine="180"/>
        <w:jc w:val="center"/>
        <w:rPr>
          <w:rFonts w:ascii="Garamond" w:eastAsia="Times New Roman" w:hAnsi="Garamond" w:cs="Times"/>
          <w:b/>
          <w:bCs/>
          <w:color w:val="000000"/>
          <w:sz w:val="24"/>
          <w:szCs w:val="24"/>
          <w:lang w:eastAsia="hu-HU"/>
        </w:rPr>
      </w:pPr>
      <w:r w:rsidRPr="002E5BD4">
        <w:rPr>
          <w:rFonts w:ascii="Garamond" w:eastAsia="Times New Roman" w:hAnsi="Garamond" w:cs="Times"/>
          <w:b/>
          <w:bCs/>
          <w:color w:val="000000"/>
          <w:sz w:val="24"/>
          <w:szCs w:val="24"/>
          <w:lang w:eastAsia="hu-HU"/>
        </w:rPr>
        <w:t>A PÉNZÜGYI – SZOCIÁLIS – ÜGYRENDI BIZOTTSÁG NÉVSORA</w:t>
      </w:r>
    </w:p>
    <w:p w:rsidR="00A50EA5" w:rsidRPr="002E5BD4" w:rsidRDefault="00A50EA5" w:rsidP="00A50EA5">
      <w:pPr>
        <w:spacing w:after="20" w:line="240" w:lineRule="auto"/>
        <w:ind w:firstLine="180"/>
        <w:jc w:val="center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</w:p>
    <w:p w:rsidR="00A50EA5" w:rsidRPr="002E5BD4" w:rsidRDefault="00A50EA5" w:rsidP="00A50EA5">
      <w:pPr>
        <w:spacing w:after="20" w:line="240" w:lineRule="auto"/>
        <w:ind w:firstLine="180"/>
        <w:jc w:val="center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</w:p>
    <w:p w:rsidR="00A50EA5" w:rsidRPr="002E5BD4" w:rsidRDefault="00A50EA5" w:rsidP="00A50EA5">
      <w:pPr>
        <w:spacing w:after="20" w:line="480" w:lineRule="auto"/>
        <w:ind w:firstLine="181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 w:rsidRPr="002E5BD4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1. Varga István elnök</w:t>
      </w:r>
    </w:p>
    <w:p w:rsidR="00A50EA5" w:rsidRPr="002E5BD4" w:rsidRDefault="00A50EA5" w:rsidP="00A50EA5">
      <w:pPr>
        <w:spacing w:after="20" w:line="480" w:lineRule="auto"/>
        <w:ind w:firstLine="181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 w:rsidRPr="002E5BD4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 xml:space="preserve">2. </w:t>
      </w:r>
      <w:proofErr w:type="spellStart"/>
      <w:r w:rsidRPr="002E5BD4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Götz</w:t>
      </w:r>
      <w:proofErr w:type="spellEnd"/>
      <w:r w:rsidRPr="002E5BD4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 xml:space="preserve"> Jánosné tag</w:t>
      </w:r>
    </w:p>
    <w:p w:rsidR="00A50EA5" w:rsidRPr="002E5BD4" w:rsidRDefault="00A50EA5" w:rsidP="00A50EA5">
      <w:pPr>
        <w:spacing w:after="20" w:line="480" w:lineRule="auto"/>
        <w:ind w:firstLine="181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 w:rsidRPr="002E5BD4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3. Varga Gyula tag</w:t>
      </w:r>
    </w:p>
    <w:p w:rsidR="003A0093" w:rsidRDefault="003A0093">
      <w:bookmarkStart w:id="0" w:name="_GoBack"/>
      <w:bookmarkEnd w:id="0"/>
    </w:p>
    <w:sectPr w:rsidR="003A0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EA5"/>
    <w:rsid w:val="003A0093"/>
    <w:rsid w:val="00A5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3BBFDF-F8B7-48B8-9B26-36203374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50EA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tolcsva5</dc:creator>
  <cp:keywords/>
  <dc:description/>
  <cp:lastModifiedBy>tolcsva5</cp:lastModifiedBy>
  <cp:revision>1</cp:revision>
  <dcterms:created xsi:type="dcterms:W3CDTF">2018-05-02T14:02:00Z</dcterms:created>
  <dcterms:modified xsi:type="dcterms:W3CDTF">2018-05-02T14:02:00Z</dcterms:modified>
</cp:coreProperties>
</file>