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5895E" w14:textId="77777777" w:rsidR="00DF293E" w:rsidRPr="00DF04F8" w:rsidRDefault="00DF293E" w:rsidP="00DF293E">
      <w:pPr>
        <w:pStyle w:val="Cmsor1"/>
        <w:ind w:left="360" w:right="-2"/>
        <w:jc w:val="center"/>
        <w:rPr>
          <w:smallCaps/>
          <w:color w:val="000000"/>
          <w:sz w:val="32"/>
          <w:szCs w:val="32"/>
        </w:rPr>
      </w:pPr>
      <w:r w:rsidRPr="00DF04F8">
        <w:rPr>
          <w:smallCaps/>
          <w:color w:val="000000"/>
          <w:sz w:val="32"/>
          <w:szCs w:val="32"/>
        </w:rPr>
        <w:t>Indokolás</w:t>
      </w:r>
    </w:p>
    <w:p w14:paraId="5223D1D6" w14:textId="77777777" w:rsidR="00DF293E" w:rsidRPr="00DF04F8" w:rsidRDefault="00DF293E" w:rsidP="00DF293E">
      <w:pPr>
        <w:keepNext/>
        <w:rPr>
          <w:rFonts w:ascii="Times New Roman" w:hAnsi="Times New Roman"/>
          <w:color w:val="FF0000"/>
          <w:sz w:val="24"/>
          <w:szCs w:val="24"/>
        </w:rPr>
      </w:pPr>
    </w:p>
    <w:p w14:paraId="0224B06E" w14:textId="77777777" w:rsidR="00DF293E" w:rsidRPr="00DF04F8" w:rsidRDefault="00DF293E" w:rsidP="00DF293E">
      <w:pPr>
        <w:keepNext/>
        <w:rPr>
          <w:rFonts w:ascii="Times New Roman" w:hAnsi="Times New Roman"/>
          <w:color w:val="FF0000"/>
          <w:sz w:val="24"/>
          <w:szCs w:val="24"/>
        </w:rPr>
      </w:pPr>
      <w:bookmarkStart w:id="0" w:name="_GoBack"/>
      <w:bookmarkEnd w:id="0"/>
    </w:p>
    <w:p w14:paraId="54910A9B" w14:textId="56BE354F" w:rsidR="00DF293E" w:rsidRPr="00DF04F8" w:rsidRDefault="00DF293E" w:rsidP="00DF293E">
      <w:pPr>
        <w:jc w:val="both"/>
        <w:rPr>
          <w:rFonts w:ascii="Times New Roman" w:hAnsi="Times New Roman"/>
          <w:b/>
          <w:sz w:val="24"/>
          <w:szCs w:val="24"/>
        </w:rPr>
      </w:pPr>
      <w:r w:rsidRPr="00DF04F8">
        <w:rPr>
          <w:rFonts w:ascii="Times New Roman" w:hAnsi="Times New Roman"/>
          <w:sz w:val="24"/>
          <w:szCs w:val="24"/>
        </w:rPr>
        <w:t>A jogalkotásról szóló 2010. évi CXXX. törvény 18. §-</w:t>
      </w:r>
      <w:proofErr w:type="spellStart"/>
      <w:r w:rsidRPr="00DF04F8">
        <w:rPr>
          <w:rFonts w:ascii="Times New Roman" w:hAnsi="Times New Roman"/>
          <w:sz w:val="24"/>
          <w:szCs w:val="24"/>
        </w:rPr>
        <w:t>ában</w:t>
      </w:r>
      <w:proofErr w:type="spellEnd"/>
      <w:r w:rsidRPr="00DF04F8">
        <w:rPr>
          <w:rFonts w:ascii="Times New Roman" w:hAnsi="Times New Roman"/>
          <w:sz w:val="24"/>
          <w:szCs w:val="24"/>
        </w:rPr>
        <w:t xml:space="preserve"> foglaltak szerint eljárva – az</w:t>
      </w:r>
      <w:r w:rsidR="00DF04F8">
        <w:rPr>
          <w:rFonts w:ascii="Times New Roman" w:hAnsi="Times New Roman"/>
          <w:sz w:val="24"/>
          <w:szCs w:val="24"/>
        </w:rPr>
        <w:t xml:space="preserve"> </w:t>
      </w:r>
      <w:r w:rsidRPr="00DF04F8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anyakönyvi eljárásról szóló 2010. évi I. törvény (továbbiakban </w:t>
      </w:r>
      <w:proofErr w:type="spellStart"/>
      <w:r w:rsidRPr="00DF04F8">
        <w:rPr>
          <w:rFonts w:ascii="Times New Roman" w:eastAsia="Times New Roman" w:hAnsi="Times New Roman"/>
          <w:iCs/>
          <w:sz w:val="24"/>
          <w:szCs w:val="24"/>
          <w:lang w:eastAsia="hu-HU"/>
        </w:rPr>
        <w:t>At</w:t>
      </w:r>
      <w:proofErr w:type="spellEnd"/>
      <w:r w:rsidRPr="00DF04F8">
        <w:rPr>
          <w:rFonts w:ascii="Times New Roman" w:eastAsia="Times New Roman" w:hAnsi="Times New Roman"/>
          <w:iCs/>
          <w:sz w:val="24"/>
          <w:szCs w:val="24"/>
          <w:lang w:eastAsia="hu-HU"/>
        </w:rPr>
        <w:t>.)</w:t>
      </w:r>
      <w:r w:rsidR="00DF04F8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 96.§-ban kapott felhatalmazás </w:t>
      </w:r>
      <w:r w:rsidRPr="00DF04F8">
        <w:rPr>
          <w:rFonts w:ascii="Times New Roman" w:eastAsia="Times New Roman" w:hAnsi="Times New Roman"/>
          <w:iCs/>
          <w:sz w:val="24"/>
          <w:szCs w:val="24"/>
          <w:lang w:eastAsia="hu-HU"/>
        </w:rPr>
        <w:t>alapján</w:t>
      </w:r>
      <w:r w:rsidR="00DF04F8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 </w:t>
      </w:r>
      <w:r w:rsidRPr="00DF04F8">
        <w:rPr>
          <w:rFonts w:ascii="Times New Roman" w:hAnsi="Times New Roman"/>
          <w:sz w:val="24"/>
          <w:szCs w:val="24"/>
        </w:rPr>
        <w:t>–</w:t>
      </w:r>
      <w:r w:rsidR="00DF04F8">
        <w:rPr>
          <w:rFonts w:ascii="Times New Roman" w:hAnsi="Times New Roman"/>
          <w:sz w:val="24"/>
          <w:szCs w:val="24"/>
        </w:rPr>
        <w:t xml:space="preserve"> Fülöpszállás Község</w:t>
      </w:r>
      <w:r w:rsidRPr="00DF04F8">
        <w:rPr>
          <w:rFonts w:ascii="Times New Roman" w:hAnsi="Times New Roman"/>
          <w:sz w:val="24"/>
          <w:szCs w:val="24"/>
        </w:rPr>
        <w:t xml:space="preserve"> Polgármestere által meghozandó, a házasságkötés és a bejegyzett élettársi kapcsolat létesítése engedélyezésének szabályairól, és</w:t>
      </w:r>
      <w:r w:rsidR="00DF04F8">
        <w:rPr>
          <w:rFonts w:ascii="Times New Roman" w:hAnsi="Times New Roman"/>
          <w:sz w:val="24"/>
          <w:szCs w:val="24"/>
        </w:rPr>
        <w:t xml:space="preserve"> szolgáltatási díjairól szóló 8/2011</w:t>
      </w:r>
      <w:r w:rsidRPr="00DF04F8">
        <w:rPr>
          <w:rFonts w:ascii="Times New Roman" w:hAnsi="Times New Roman"/>
          <w:sz w:val="24"/>
          <w:szCs w:val="24"/>
        </w:rPr>
        <w:t>.</w:t>
      </w:r>
      <w:r w:rsidR="00DF04F8">
        <w:rPr>
          <w:rFonts w:ascii="Times New Roman" w:hAnsi="Times New Roman"/>
          <w:sz w:val="24"/>
          <w:szCs w:val="24"/>
        </w:rPr>
        <w:t xml:space="preserve">(IV.22.) </w:t>
      </w:r>
      <w:r w:rsidRPr="00DF04F8">
        <w:rPr>
          <w:rFonts w:ascii="Times New Roman" w:hAnsi="Times New Roman"/>
          <w:sz w:val="24"/>
          <w:szCs w:val="24"/>
        </w:rPr>
        <w:t>önkormányzati rendelet módosításáról</w:t>
      </w:r>
      <w:r w:rsidR="00B94644" w:rsidRPr="00DF04F8">
        <w:rPr>
          <w:rFonts w:ascii="Times New Roman" w:hAnsi="Times New Roman"/>
          <w:sz w:val="24"/>
          <w:szCs w:val="24"/>
        </w:rPr>
        <w:t xml:space="preserve"> </w:t>
      </w:r>
      <w:r w:rsidRPr="00DF04F8">
        <w:rPr>
          <w:rFonts w:ascii="Times New Roman" w:hAnsi="Times New Roman"/>
          <w:sz w:val="24"/>
          <w:szCs w:val="24"/>
        </w:rPr>
        <w:t>szóló tervezetet az alábbiak szerint indokolom:</w:t>
      </w:r>
    </w:p>
    <w:p w14:paraId="5B50C150" w14:textId="77777777" w:rsidR="00DF293E" w:rsidRPr="00DF04F8" w:rsidRDefault="00DF293E" w:rsidP="00DF293E">
      <w:pPr>
        <w:keepNext/>
        <w:rPr>
          <w:rFonts w:ascii="Times New Roman" w:hAnsi="Times New Roman"/>
          <w:color w:val="FF0000"/>
          <w:sz w:val="24"/>
          <w:szCs w:val="24"/>
        </w:rPr>
      </w:pPr>
    </w:p>
    <w:p w14:paraId="44150536" w14:textId="77777777" w:rsidR="00DF293E" w:rsidRPr="00DF04F8" w:rsidRDefault="00DF293E" w:rsidP="00DF293E">
      <w:pPr>
        <w:keepNext/>
        <w:tabs>
          <w:tab w:val="left" w:pos="720"/>
        </w:tabs>
        <w:suppressAutoHyphens w:val="0"/>
        <w:textAlignment w:val="auto"/>
        <w:rPr>
          <w:rFonts w:ascii="Times New Roman" w:hAnsi="Times New Roman"/>
          <w:sz w:val="24"/>
          <w:szCs w:val="24"/>
        </w:rPr>
      </w:pPr>
      <w:r w:rsidRPr="00DF04F8">
        <w:rPr>
          <w:rStyle w:val="CharacterStyle1"/>
          <w:rFonts w:ascii="Times New Roman" w:hAnsi="Times New Roman"/>
          <w:b/>
          <w:smallCaps/>
          <w:color w:val="000000"/>
          <w:spacing w:val="1"/>
          <w:sz w:val="24"/>
          <w:szCs w:val="24"/>
        </w:rPr>
        <w:t>Általános indokolás</w:t>
      </w:r>
    </w:p>
    <w:p w14:paraId="7575B8B6" w14:textId="77777777" w:rsidR="00DF293E" w:rsidRPr="00DF04F8" w:rsidRDefault="00DF293E" w:rsidP="00DF293E">
      <w:pPr>
        <w:keepNext/>
        <w:ind w:left="360"/>
        <w:rPr>
          <w:rFonts w:ascii="Times New Roman" w:hAnsi="Times New Roman"/>
          <w:color w:val="000000"/>
          <w:sz w:val="24"/>
          <w:szCs w:val="24"/>
        </w:rPr>
      </w:pPr>
    </w:p>
    <w:p w14:paraId="403C24FD" w14:textId="77777777" w:rsidR="00B94644" w:rsidRPr="00DF04F8" w:rsidRDefault="00B94644" w:rsidP="00B94644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F04F8">
        <w:rPr>
          <w:rFonts w:ascii="Times New Roman" w:eastAsia="Times New Roman" w:hAnsi="Times New Roman"/>
          <w:sz w:val="24"/>
          <w:szCs w:val="24"/>
          <w:lang w:eastAsia="hu-HU"/>
        </w:rPr>
        <w:t>Az anyakönyvi eljárásról szóló 2010. évi I. törvény felhatalmazást ad települési önkormányzatok részére, hogy rendeletben határozzák meg a hivatali helyiségen kívüli, valamint a hivatali munkaidőn kívül történő házasságkötés és bejegyzett élettársi kapcsolat létesítése engedélyezésének szabályait.</w:t>
      </w:r>
    </w:p>
    <w:p w14:paraId="5E63D5F3" w14:textId="77777777" w:rsidR="00B94644" w:rsidRPr="00DF04F8" w:rsidRDefault="00B94644" w:rsidP="00B94644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713B587" w14:textId="6F720A8F" w:rsidR="00B94644" w:rsidRPr="00DF04F8" w:rsidRDefault="00B94644" w:rsidP="00B94644">
      <w:pPr>
        <w:jc w:val="both"/>
        <w:rPr>
          <w:rFonts w:ascii="Times New Roman" w:hAnsi="Times New Roman"/>
          <w:sz w:val="24"/>
          <w:szCs w:val="24"/>
        </w:rPr>
      </w:pPr>
      <w:r w:rsidRPr="00DF04F8">
        <w:rPr>
          <w:rFonts w:ascii="Times New Roman" w:hAnsi="Times New Roman"/>
          <w:sz w:val="24"/>
          <w:szCs w:val="24"/>
        </w:rPr>
        <w:t xml:space="preserve">Az anyakönyvi eljárások egyszerűsítéséről, és elektronizálásáról, valamint egyes kapcsolódó törvények módosításáról </w:t>
      </w:r>
      <w:r w:rsidR="00050B95">
        <w:rPr>
          <w:rFonts w:ascii="Times New Roman" w:hAnsi="Times New Roman"/>
          <w:sz w:val="24"/>
          <w:szCs w:val="24"/>
        </w:rPr>
        <w:t xml:space="preserve">szóló 2020. évi CLXVI. törvény </w:t>
      </w:r>
      <w:r w:rsidRPr="00DF04F8">
        <w:rPr>
          <w:rFonts w:ascii="Times New Roman" w:hAnsi="Times New Roman"/>
          <w:sz w:val="24"/>
          <w:szCs w:val="24"/>
        </w:rPr>
        <w:t>29.§-</w:t>
      </w:r>
      <w:proofErr w:type="gramStart"/>
      <w:r w:rsidRPr="00DF04F8">
        <w:rPr>
          <w:rFonts w:ascii="Times New Roman" w:hAnsi="Times New Roman"/>
          <w:sz w:val="24"/>
          <w:szCs w:val="24"/>
        </w:rPr>
        <w:t>a</w:t>
      </w:r>
      <w:proofErr w:type="gramEnd"/>
      <w:r w:rsidRPr="00DF04F8">
        <w:rPr>
          <w:rFonts w:ascii="Times New Roman" w:hAnsi="Times New Roman"/>
          <w:sz w:val="24"/>
          <w:szCs w:val="24"/>
        </w:rPr>
        <w:t xml:space="preserve">, módosítja az anyakönyvi eljárásról </w:t>
      </w:r>
      <w:r w:rsidR="0009568C">
        <w:rPr>
          <w:rFonts w:ascii="Times New Roman" w:hAnsi="Times New Roman"/>
          <w:sz w:val="24"/>
          <w:szCs w:val="24"/>
        </w:rPr>
        <w:t xml:space="preserve">szóló 2010. évi I. törvény 27.§ </w:t>
      </w:r>
      <w:r w:rsidRPr="00DF04F8">
        <w:rPr>
          <w:rFonts w:ascii="Times New Roman" w:hAnsi="Times New Roman"/>
          <w:sz w:val="24"/>
          <w:szCs w:val="24"/>
        </w:rPr>
        <w:t xml:space="preserve">(2) és a 39.§ (2) bekezdését mely szerint a „házasság” szövegrész helyébe a „házasság vasárnap „ szövegrész lép. </w:t>
      </w:r>
    </w:p>
    <w:p w14:paraId="0A27C540" w14:textId="77777777" w:rsidR="00B94644" w:rsidRPr="00DF04F8" w:rsidRDefault="00B94644" w:rsidP="00B94644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F04F8">
        <w:rPr>
          <w:rFonts w:ascii="Times New Roman" w:hAnsi="Times New Roman"/>
          <w:sz w:val="24"/>
          <w:szCs w:val="24"/>
        </w:rPr>
        <w:t>A 2020. évi CLXVI. törvény változása miatt szükséges a helyi rendeletünket felülvizsgálni és összhangba hozni a magasabb rendű jogszabállyal.</w:t>
      </w:r>
    </w:p>
    <w:p w14:paraId="32C6ED7C" w14:textId="77777777" w:rsidR="00B94644" w:rsidRPr="00DF04F8" w:rsidRDefault="00B94644" w:rsidP="00B94644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4918198" w14:textId="3410C33A" w:rsidR="00B94644" w:rsidRPr="00DF04F8" w:rsidRDefault="00C33FE5" w:rsidP="00B94644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Fülöpszállás Község</w:t>
      </w:r>
      <w:r w:rsidR="00B94644" w:rsidRPr="00DF04F8">
        <w:rPr>
          <w:rFonts w:ascii="Times New Roman" w:eastAsia="Times New Roman" w:hAnsi="Times New Roman"/>
          <w:sz w:val="24"/>
          <w:szCs w:val="24"/>
          <w:lang w:eastAsia="hu-HU"/>
        </w:rPr>
        <w:t xml:space="preserve"> Önkormá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nyzata Képviselő-testületének 8/2011.(IV.22.)</w:t>
      </w:r>
      <w:r w:rsidR="00B94644" w:rsidRPr="00DF04F8">
        <w:rPr>
          <w:rFonts w:ascii="Times New Roman" w:eastAsia="Times New Roman" w:hAnsi="Times New Roman"/>
          <w:sz w:val="24"/>
          <w:szCs w:val="24"/>
          <w:lang w:eastAsia="hu-HU"/>
        </w:rPr>
        <w:t xml:space="preserve"> önkormányzati rendelete a házasságkötés és a bejegyzett élettársi kapcsolat létesítése engedélyezésének szabályairól és szolgált</w:t>
      </w:r>
      <w:r w:rsidR="00DB2393">
        <w:rPr>
          <w:rFonts w:ascii="Times New Roman" w:eastAsia="Times New Roman" w:hAnsi="Times New Roman"/>
          <w:sz w:val="24"/>
          <w:szCs w:val="24"/>
          <w:lang w:eastAsia="hu-HU"/>
        </w:rPr>
        <w:t>atási díjairól szóló rendelete 1.§</w:t>
      </w:r>
      <w:r w:rsidR="00B94644" w:rsidRPr="00DF04F8">
        <w:rPr>
          <w:rFonts w:ascii="Times New Roman" w:eastAsia="Times New Roman" w:hAnsi="Times New Roman"/>
          <w:sz w:val="24"/>
          <w:szCs w:val="24"/>
          <w:lang w:eastAsia="hu-HU"/>
        </w:rPr>
        <w:t>-a szabályozza azt, hogy mikor történik hivatali munkaidőn kívül a házasságkötés.</w:t>
      </w:r>
    </w:p>
    <w:p w14:paraId="2D256C00" w14:textId="77777777" w:rsidR="00B94644" w:rsidRPr="00DF04F8" w:rsidRDefault="00B94644" w:rsidP="00B94644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FAD164B" w14:textId="0A4FB750" w:rsidR="00B94644" w:rsidRPr="00DF04F8" w:rsidRDefault="00B94644" w:rsidP="00B94644">
      <w:pPr>
        <w:suppressAutoHyphens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F04F8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="00DB2393">
        <w:rPr>
          <w:rFonts w:ascii="Times New Roman" w:eastAsia="Times New Roman" w:hAnsi="Times New Roman"/>
          <w:sz w:val="24"/>
          <w:szCs w:val="24"/>
          <w:lang w:eastAsia="hu-HU"/>
        </w:rPr>
        <w:t xml:space="preserve">rendelet engedélyezte a vasárnapi napon történő házasságkötést, de a </w:t>
      </w:r>
      <w:r w:rsidRPr="00DF04F8">
        <w:rPr>
          <w:rFonts w:ascii="Times New Roman" w:hAnsi="Times New Roman"/>
          <w:sz w:val="24"/>
          <w:szCs w:val="24"/>
        </w:rPr>
        <w:t>2020. évi</w:t>
      </w:r>
      <w:r w:rsidR="00DB2393">
        <w:rPr>
          <w:rFonts w:ascii="Times New Roman" w:hAnsi="Times New Roman"/>
          <w:sz w:val="24"/>
          <w:szCs w:val="24"/>
        </w:rPr>
        <w:t xml:space="preserve"> CLXVI. törvény változása miatt</w:t>
      </w:r>
      <w:r w:rsidRPr="00DF04F8">
        <w:rPr>
          <w:rFonts w:ascii="Times New Roman" w:hAnsi="Times New Roman"/>
          <w:sz w:val="24"/>
          <w:szCs w:val="24"/>
        </w:rPr>
        <w:t xml:space="preserve"> azonban ezen túl ez nem engedélyezhető.</w:t>
      </w:r>
    </w:p>
    <w:p w14:paraId="7E3CE9FF" w14:textId="77777777" w:rsidR="00B94644" w:rsidRPr="00DF04F8" w:rsidRDefault="00B94644" w:rsidP="00B94644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1E9E908" w14:textId="77777777" w:rsidR="00DF293E" w:rsidRPr="00DF04F8" w:rsidRDefault="00DF293E" w:rsidP="00DF293E">
      <w:pPr>
        <w:rPr>
          <w:rFonts w:ascii="Times New Roman" w:hAnsi="Times New Roman"/>
          <w:sz w:val="24"/>
          <w:szCs w:val="24"/>
        </w:rPr>
      </w:pPr>
      <w:r w:rsidRPr="00DF04F8">
        <w:rPr>
          <w:rStyle w:val="CharacterStyle1"/>
          <w:rFonts w:ascii="Times New Roman" w:hAnsi="Times New Roman"/>
          <w:b/>
          <w:smallCaps/>
          <w:color w:val="000000"/>
          <w:spacing w:val="1"/>
          <w:sz w:val="24"/>
          <w:szCs w:val="24"/>
        </w:rPr>
        <w:t>Részletes indokolás</w:t>
      </w:r>
    </w:p>
    <w:p w14:paraId="059D8218" w14:textId="77777777" w:rsidR="00DF293E" w:rsidRPr="00DF04F8" w:rsidRDefault="00DF293E" w:rsidP="00DF293E">
      <w:pPr>
        <w:rPr>
          <w:rFonts w:ascii="Times New Roman" w:hAnsi="Times New Roman"/>
          <w:b/>
          <w:color w:val="000000"/>
          <w:sz w:val="24"/>
          <w:szCs w:val="24"/>
        </w:rPr>
      </w:pPr>
    </w:p>
    <w:p w14:paraId="06949051" w14:textId="77777777" w:rsidR="00DF293E" w:rsidRPr="00DF04F8" w:rsidRDefault="00DF293E" w:rsidP="00DF293E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DF04F8">
        <w:rPr>
          <w:rFonts w:ascii="Times New Roman" w:hAnsi="Times New Roman"/>
          <w:sz w:val="24"/>
          <w:szCs w:val="24"/>
        </w:rPr>
        <w:t>1.§</w:t>
      </w:r>
    </w:p>
    <w:p w14:paraId="1B927242" w14:textId="77777777" w:rsidR="00E648AB" w:rsidRDefault="00E648AB" w:rsidP="00DF293E">
      <w:pPr>
        <w:jc w:val="both"/>
        <w:rPr>
          <w:rFonts w:ascii="Times New Roman" w:hAnsi="Times New Roman"/>
          <w:sz w:val="24"/>
          <w:szCs w:val="24"/>
        </w:rPr>
      </w:pPr>
    </w:p>
    <w:p w14:paraId="0C712360" w14:textId="09ABB6DA" w:rsidR="00DF293E" w:rsidRPr="00DF04F8" w:rsidRDefault="00DF293E" w:rsidP="00DF293E">
      <w:pPr>
        <w:jc w:val="both"/>
        <w:rPr>
          <w:rFonts w:ascii="Times New Roman" w:hAnsi="Times New Roman"/>
          <w:sz w:val="24"/>
          <w:szCs w:val="24"/>
        </w:rPr>
      </w:pPr>
      <w:r w:rsidRPr="00DF04F8">
        <w:rPr>
          <w:rFonts w:ascii="Times New Roman" w:hAnsi="Times New Roman"/>
          <w:sz w:val="24"/>
          <w:szCs w:val="24"/>
        </w:rPr>
        <w:t xml:space="preserve">A hivatali munkaidőn kívül történő </w:t>
      </w:r>
      <w:r w:rsidRPr="00DF04F8">
        <w:rPr>
          <w:rFonts w:ascii="Times New Roman" w:eastAsia="Times New Roman" w:hAnsi="Times New Roman"/>
          <w:sz w:val="24"/>
          <w:szCs w:val="24"/>
          <w:lang w:eastAsia="hu-HU"/>
        </w:rPr>
        <w:t>házasságkötés és bejegyzett élettársi kapcsolatok létesítése</w:t>
      </w:r>
      <w:r w:rsidR="0037544A" w:rsidRPr="00DF04F8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DF04F8">
        <w:rPr>
          <w:rFonts w:ascii="Times New Roman" w:hAnsi="Times New Roman"/>
          <w:sz w:val="24"/>
          <w:szCs w:val="24"/>
        </w:rPr>
        <w:t>időbeni szabályait rögzíti.</w:t>
      </w:r>
    </w:p>
    <w:p w14:paraId="6B66C7AF" w14:textId="77777777" w:rsidR="00DF293E" w:rsidRPr="00DF04F8" w:rsidRDefault="00DF293E" w:rsidP="00DF293E">
      <w:pPr>
        <w:jc w:val="both"/>
        <w:rPr>
          <w:rFonts w:ascii="Times New Roman" w:hAnsi="Times New Roman"/>
          <w:sz w:val="24"/>
          <w:szCs w:val="24"/>
        </w:rPr>
      </w:pPr>
    </w:p>
    <w:p w14:paraId="61076525" w14:textId="77777777" w:rsidR="00DF293E" w:rsidRPr="00DF04F8" w:rsidRDefault="00DF293E" w:rsidP="00DF293E">
      <w:pPr>
        <w:rPr>
          <w:rFonts w:ascii="Times New Roman" w:hAnsi="Times New Roman"/>
          <w:sz w:val="24"/>
          <w:szCs w:val="24"/>
        </w:rPr>
      </w:pPr>
      <w:r w:rsidRPr="00DF04F8">
        <w:rPr>
          <w:rFonts w:ascii="Times New Roman" w:hAnsi="Times New Roman"/>
          <w:sz w:val="24"/>
          <w:szCs w:val="24"/>
        </w:rPr>
        <w:t>2.§</w:t>
      </w:r>
    </w:p>
    <w:p w14:paraId="73C0329A" w14:textId="77777777" w:rsidR="00DF293E" w:rsidRPr="00DF04F8" w:rsidRDefault="00DF293E" w:rsidP="00DF293E">
      <w:pPr>
        <w:rPr>
          <w:rFonts w:ascii="Times New Roman" w:hAnsi="Times New Roman"/>
          <w:sz w:val="24"/>
          <w:szCs w:val="24"/>
        </w:rPr>
      </w:pPr>
    </w:p>
    <w:p w14:paraId="2F6228F2" w14:textId="10E95C3F" w:rsidR="00DF293E" w:rsidRDefault="00DF293E" w:rsidP="0037544A">
      <w:pPr>
        <w:jc w:val="left"/>
        <w:rPr>
          <w:rFonts w:ascii="Times New Roman" w:hAnsi="Times New Roman"/>
          <w:color w:val="000000"/>
          <w:sz w:val="24"/>
          <w:szCs w:val="24"/>
        </w:rPr>
      </w:pPr>
      <w:r w:rsidRPr="00DF04F8">
        <w:rPr>
          <w:rFonts w:ascii="Times New Roman" w:hAnsi="Times New Roman"/>
          <w:color w:val="000000"/>
          <w:sz w:val="24"/>
          <w:szCs w:val="24"/>
        </w:rPr>
        <w:t>A hatálybalépést és hatályon kívül helyező rendelkezést tartalmazza.</w:t>
      </w:r>
      <w:r w:rsidR="0037544A" w:rsidRPr="00DF04F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3849F92" w14:textId="71EA9733" w:rsidR="00C30540" w:rsidRDefault="00C30540" w:rsidP="0037544A">
      <w:pPr>
        <w:jc w:val="left"/>
        <w:rPr>
          <w:rFonts w:ascii="Times New Roman" w:hAnsi="Times New Roman"/>
          <w:color w:val="000000"/>
          <w:sz w:val="24"/>
          <w:szCs w:val="24"/>
        </w:rPr>
      </w:pPr>
    </w:p>
    <w:p w14:paraId="4FB786B3" w14:textId="4EB74E94" w:rsidR="00C30540" w:rsidRDefault="00C30540" w:rsidP="0037544A">
      <w:pPr>
        <w:jc w:val="left"/>
        <w:rPr>
          <w:rFonts w:ascii="Times New Roman" w:hAnsi="Times New Roman"/>
          <w:color w:val="000000"/>
          <w:sz w:val="24"/>
          <w:szCs w:val="24"/>
        </w:rPr>
      </w:pPr>
    </w:p>
    <w:p w14:paraId="694E5D87" w14:textId="0A5335A4" w:rsidR="00C30540" w:rsidRDefault="00C30540" w:rsidP="0037544A">
      <w:pPr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Fülöpszállás, 2021. február 15.</w:t>
      </w:r>
    </w:p>
    <w:p w14:paraId="353D7C24" w14:textId="12D04753" w:rsidR="00C30540" w:rsidRDefault="00C30540" w:rsidP="0037544A">
      <w:pPr>
        <w:jc w:val="left"/>
        <w:rPr>
          <w:rFonts w:ascii="Times New Roman" w:hAnsi="Times New Roman"/>
          <w:color w:val="000000"/>
          <w:sz w:val="24"/>
          <w:szCs w:val="24"/>
        </w:rPr>
      </w:pPr>
    </w:p>
    <w:p w14:paraId="5B4CF140" w14:textId="31D003A3" w:rsidR="00C30540" w:rsidRDefault="00C30540" w:rsidP="0037544A">
      <w:pPr>
        <w:jc w:val="left"/>
        <w:rPr>
          <w:rFonts w:ascii="Times New Roman" w:hAnsi="Times New Roman"/>
          <w:color w:val="000000"/>
          <w:sz w:val="24"/>
          <w:szCs w:val="24"/>
        </w:rPr>
      </w:pPr>
    </w:p>
    <w:p w14:paraId="14284076" w14:textId="4A48E370" w:rsidR="00C30540" w:rsidRDefault="00C30540" w:rsidP="0037544A">
      <w:pPr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Gubacsi Gyula </w:t>
      </w:r>
    </w:p>
    <w:p w14:paraId="694A1D7F" w14:textId="00113572" w:rsidR="00C30540" w:rsidRPr="00DF04F8" w:rsidRDefault="00C30540" w:rsidP="0037544A">
      <w:pPr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polgármester</w:t>
      </w:r>
      <w:proofErr w:type="gramEnd"/>
    </w:p>
    <w:p w14:paraId="63C98E13" w14:textId="77777777" w:rsidR="00DF293E" w:rsidRPr="00DF04F8" w:rsidRDefault="00DF293E">
      <w:pPr>
        <w:rPr>
          <w:rFonts w:ascii="Times New Roman" w:hAnsi="Times New Roman"/>
        </w:rPr>
      </w:pPr>
    </w:p>
    <w:sectPr w:rsidR="00DF293E" w:rsidRPr="00DF04F8" w:rsidSect="00C43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13C97"/>
    <w:multiLevelType w:val="hybridMultilevel"/>
    <w:tmpl w:val="D0E8D3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A07"/>
    <w:rsid w:val="00011A07"/>
    <w:rsid w:val="00013E39"/>
    <w:rsid w:val="00050B95"/>
    <w:rsid w:val="0009568C"/>
    <w:rsid w:val="00224282"/>
    <w:rsid w:val="00235174"/>
    <w:rsid w:val="00276EED"/>
    <w:rsid w:val="002940DD"/>
    <w:rsid w:val="0037544A"/>
    <w:rsid w:val="003C50EC"/>
    <w:rsid w:val="003E1785"/>
    <w:rsid w:val="00436143"/>
    <w:rsid w:val="004664F6"/>
    <w:rsid w:val="0047715A"/>
    <w:rsid w:val="004F1378"/>
    <w:rsid w:val="00614EA8"/>
    <w:rsid w:val="00667691"/>
    <w:rsid w:val="00764A54"/>
    <w:rsid w:val="00931FC1"/>
    <w:rsid w:val="00962AAF"/>
    <w:rsid w:val="0096731D"/>
    <w:rsid w:val="00B12C4F"/>
    <w:rsid w:val="00B27031"/>
    <w:rsid w:val="00B274F8"/>
    <w:rsid w:val="00B629C1"/>
    <w:rsid w:val="00B94644"/>
    <w:rsid w:val="00BA2270"/>
    <w:rsid w:val="00C30540"/>
    <w:rsid w:val="00C33FE5"/>
    <w:rsid w:val="00C43BAE"/>
    <w:rsid w:val="00D8393C"/>
    <w:rsid w:val="00DB2393"/>
    <w:rsid w:val="00DF04F8"/>
    <w:rsid w:val="00DF293E"/>
    <w:rsid w:val="00E449AC"/>
    <w:rsid w:val="00E6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B6FAA"/>
  <w15:docId w15:val="{27F1E706-E02B-4A28-9C69-1E8A43AC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11A07"/>
    <w:pPr>
      <w:suppressAutoHyphens/>
      <w:autoSpaceDN w:val="0"/>
      <w:spacing w:after="0" w:line="240" w:lineRule="auto"/>
      <w:jc w:val="center"/>
      <w:textAlignment w:val="baseline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DF293E"/>
    <w:pPr>
      <w:keepNext/>
      <w:suppressAutoHyphens w:val="0"/>
      <w:jc w:val="left"/>
      <w:textAlignment w:val="auto"/>
      <w:outlineLvl w:val="0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F293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haracterStyle1">
    <w:name w:val="Character Style 1"/>
    <w:rsid w:val="00DF293E"/>
    <w:rPr>
      <w:sz w:val="20"/>
      <w:szCs w:val="20"/>
    </w:rPr>
  </w:style>
  <w:style w:type="paragraph" w:styleId="Listaszerbekezds">
    <w:name w:val="List Paragraph"/>
    <w:basedOn w:val="Norml"/>
    <w:uiPriority w:val="34"/>
    <w:qFormat/>
    <w:rsid w:val="00DF293E"/>
    <w:pPr>
      <w:ind w:left="720"/>
    </w:pPr>
  </w:style>
  <w:style w:type="paragraph" w:styleId="NormlWeb">
    <w:name w:val="Normal (Web)"/>
    <w:basedOn w:val="Norml"/>
    <w:uiPriority w:val="99"/>
    <w:semiHidden/>
    <w:unhideWhenUsed/>
    <w:rsid w:val="00BA2270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Somogyi Szilvia</cp:lastModifiedBy>
  <cp:revision>12</cp:revision>
  <cp:lastPrinted>2021-01-12T13:36:00Z</cp:lastPrinted>
  <dcterms:created xsi:type="dcterms:W3CDTF">2021-02-15T10:05:00Z</dcterms:created>
  <dcterms:modified xsi:type="dcterms:W3CDTF">2021-02-15T10:35:00Z</dcterms:modified>
</cp:coreProperties>
</file>