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407B" w:rsidRDefault="00FC407B" w:rsidP="00A14C45">
      <w:pPr>
        <w:spacing w:after="0" w:line="240" w:lineRule="auto"/>
        <w:rPr>
          <w:rFonts w:ascii="Comic Sans MS" w:eastAsia="Times New Roman" w:hAnsi="Comic Sans MS" w:cs="Times New Roman"/>
          <w:sz w:val="12"/>
          <w:szCs w:val="12"/>
        </w:rPr>
      </w:pPr>
    </w:p>
    <w:p w:rsidR="00FC407B" w:rsidRDefault="00FC407B" w:rsidP="00A14C45">
      <w:pPr>
        <w:spacing w:after="0" w:line="240" w:lineRule="auto"/>
        <w:rPr>
          <w:rFonts w:ascii="Comic Sans MS" w:eastAsia="Times New Roman" w:hAnsi="Comic Sans MS" w:cs="Times New Roman"/>
          <w:sz w:val="12"/>
          <w:szCs w:val="12"/>
        </w:rPr>
      </w:pPr>
    </w:p>
    <w:p w:rsidR="007F4D15" w:rsidRPr="00FC407B" w:rsidRDefault="007F4D15" w:rsidP="00A14C45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</w:rPr>
      </w:pPr>
      <w:r w:rsidRPr="00FC407B">
        <w:rPr>
          <w:rFonts w:ascii="Comic Sans MS" w:eastAsia="Times New Roman" w:hAnsi="Comic Sans MS" w:cs="Times New Roman"/>
          <w:sz w:val="18"/>
          <w:szCs w:val="18"/>
        </w:rPr>
        <w:t>2. melléklet a</w:t>
      </w:r>
      <w:r w:rsidR="00673D38">
        <w:rPr>
          <w:rFonts w:ascii="Comic Sans MS" w:eastAsia="Times New Roman" w:hAnsi="Comic Sans MS" w:cs="Times New Roman"/>
          <w:sz w:val="18"/>
          <w:szCs w:val="18"/>
        </w:rPr>
        <w:t>z 5</w:t>
      </w:r>
      <w:r w:rsidRPr="00FC407B">
        <w:rPr>
          <w:rFonts w:ascii="Comic Sans MS" w:eastAsia="Times New Roman" w:hAnsi="Comic Sans MS" w:cs="Times New Roman"/>
          <w:sz w:val="18"/>
          <w:szCs w:val="18"/>
        </w:rPr>
        <w:t>/</w:t>
      </w:r>
      <w:r w:rsidR="003C013E" w:rsidRPr="00FC407B">
        <w:rPr>
          <w:rFonts w:ascii="Comic Sans MS" w:eastAsia="Times New Roman" w:hAnsi="Comic Sans MS" w:cs="Times New Roman"/>
          <w:sz w:val="18"/>
          <w:szCs w:val="18"/>
        </w:rPr>
        <w:t>2020.</w:t>
      </w:r>
      <w:r w:rsidRPr="00FC407B">
        <w:rPr>
          <w:rFonts w:ascii="Comic Sans MS" w:eastAsia="Times New Roman" w:hAnsi="Comic Sans MS" w:cs="Times New Roman"/>
          <w:sz w:val="18"/>
          <w:szCs w:val="18"/>
        </w:rPr>
        <w:t>(</w:t>
      </w:r>
      <w:r w:rsidR="00A353B1" w:rsidRPr="00FC407B">
        <w:rPr>
          <w:rFonts w:ascii="Comic Sans MS" w:eastAsia="Times New Roman" w:hAnsi="Comic Sans MS" w:cs="Times New Roman"/>
          <w:sz w:val="18"/>
          <w:szCs w:val="18"/>
        </w:rPr>
        <w:t>V</w:t>
      </w:r>
      <w:r w:rsidR="00FC407B">
        <w:rPr>
          <w:rFonts w:ascii="Comic Sans MS" w:eastAsia="Times New Roman" w:hAnsi="Comic Sans MS" w:cs="Times New Roman"/>
          <w:sz w:val="18"/>
          <w:szCs w:val="18"/>
        </w:rPr>
        <w:t>II</w:t>
      </w:r>
      <w:r w:rsidRPr="00FC407B">
        <w:rPr>
          <w:rFonts w:ascii="Comic Sans MS" w:eastAsia="Times New Roman" w:hAnsi="Comic Sans MS" w:cs="Times New Roman"/>
          <w:sz w:val="18"/>
          <w:szCs w:val="18"/>
        </w:rPr>
        <w:t>.</w:t>
      </w:r>
      <w:r w:rsidR="00A353B1" w:rsidRPr="00FC407B">
        <w:rPr>
          <w:rFonts w:ascii="Comic Sans MS" w:eastAsia="Times New Roman" w:hAnsi="Comic Sans MS" w:cs="Times New Roman"/>
          <w:sz w:val="18"/>
          <w:szCs w:val="18"/>
        </w:rPr>
        <w:t xml:space="preserve"> </w:t>
      </w:r>
      <w:r w:rsidR="00624132" w:rsidRPr="00FC407B">
        <w:rPr>
          <w:rFonts w:ascii="Comic Sans MS" w:eastAsia="Times New Roman" w:hAnsi="Comic Sans MS" w:cs="Times New Roman"/>
          <w:sz w:val="18"/>
          <w:szCs w:val="18"/>
        </w:rPr>
        <w:t>1</w:t>
      </w:r>
      <w:r w:rsidR="00FC407B">
        <w:rPr>
          <w:rFonts w:ascii="Comic Sans MS" w:eastAsia="Times New Roman" w:hAnsi="Comic Sans MS" w:cs="Times New Roman"/>
          <w:sz w:val="18"/>
          <w:szCs w:val="18"/>
        </w:rPr>
        <w:t>0</w:t>
      </w:r>
      <w:r w:rsidRPr="00FC407B">
        <w:rPr>
          <w:rFonts w:ascii="Comic Sans MS" w:eastAsia="Times New Roman" w:hAnsi="Comic Sans MS" w:cs="Times New Roman"/>
          <w:sz w:val="18"/>
          <w:szCs w:val="18"/>
        </w:rPr>
        <w:t>.) önkormányzati rendelethez</w:t>
      </w:r>
    </w:p>
    <w:p w:rsidR="00FC407B" w:rsidRPr="003131FC" w:rsidRDefault="00FC407B" w:rsidP="00A14C45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7F4D15" w:rsidRPr="00FC407B" w:rsidRDefault="007F4D15" w:rsidP="00A14C4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C407B">
        <w:rPr>
          <w:rFonts w:ascii="Comic Sans MS" w:eastAsia="Times New Roman" w:hAnsi="Comic Sans MS" w:cs="Times New Roman"/>
          <w:b/>
          <w:bCs/>
        </w:rPr>
        <w:t>201</w:t>
      </w:r>
      <w:r w:rsidR="00683D85" w:rsidRPr="00FC407B">
        <w:rPr>
          <w:rFonts w:ascii="Comic Sans MS" w:eastAsia="Times New Roman" w:hAnsi="Comic Sans MS" w:cs="Times New Roman"/>
          <w:b/>
          <w:bCs/>
        </w:rPr>
        <w:t>9</w:t>
      </w:r>
      <w:r w:rsidRPr="00FC407B">
        <w:rPr>
          <w:rFonts w:ascii="Comic Sans MS" w:eastAsia="Times New Roman" w:hAnsi="Comic Sans MS" w:cs="Times New Roman"/>
          <w:b/>
          <w:bCs/>
        </w:rPr>
        <w:t>. évi működési célú bevételek és kiadások mérlege (E Ft-ban)</w:t>
      </w:r>
    </w:p>
    <w:tbl>
      <w:tblPr>
        <w:tblW w:w="1452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53"/>
        <w:gridCol w:w="1706"/>
        <w:gridCol w:w="1529"/>
        <w:gridCol w:w="1626"/>
        <w:gridCol w:w="3107"/>
        <w:gridCol w:w="1320"/>
        <w:gridCol w:w="1400"/>
        <w:gridCol w:w="1079"/>
      </w:tblGrid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Bevételi előirányzat megnevezése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Eredeti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Módosított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Teljesítés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Kiadási előirányzat megnevezése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Eredeti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Módosított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Teljesítés</w:t>
            </w: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Működési támogatások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Személyi juttatások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8.940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9.447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8.247</w:t>
            </w: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>~Általános működési és ágazati támogatás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22.018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9A233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22.483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22.104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Járulékok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2.755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8B7B0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2.747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8B7B0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1.415</w:t>
            </w: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Gépjárműadó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1.800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5941A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1.800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B6644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1.570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Közhatalmi bevételek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5941A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41.946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13662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71.208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13662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52.141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Dologi kiadások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25.712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59.531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095F29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55.190</w:t>
            </w: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>~vagyoni típusú adók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7.941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9.554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8.357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B6644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>~értékesítési és forgalmi adók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5941AB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20.000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683D8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48.494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683D8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32.394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B6644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>~egyéb áruhasználati és szolgáltatási adó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683D8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12.005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683D8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12.650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683D8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11.050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>~ egyéb közhatalmi bevételek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200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5941A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509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339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Ellátottak pénzbeli juttatása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095F29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300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095F29" w:rsidP="005420B7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342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095F29" w:rsidP="008B4D5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130</w:t>
            </w: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B664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 xml:space="preserve">Működési </w:t>
            </w:r>
            <w:r w:rsidR="00B66445"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bevételek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1.6</w:t>
            </w:r>
            <w:r w:rsidR="00683D85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55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3.594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CF7CD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3.010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>~tulajdonosi bevételek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490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490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5941A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129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Egyéb működési célú kiadások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095F29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19.653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095F29" w:rsidP="008B4D5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40.311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095F29" w:rsidP="008B4D5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16.477</w:t>
            </w: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>- szolgáltatások bevétele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>1.</w:t>
            </w:r>
            <w:r w:rsidR="00683D85">
              <w:rPr>
                <w:rFonts w:ascii="Comic Sans MS" w:eastAsia="Times New Roman" w:hAnsi="Comic Sans MS" w:cs="Times New Roman"/>
                <w:sz w:val="13"/>
                <w:szCs w:val="13"/>
              </w:rPr>
              <w:t>155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C6000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1.806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FB34E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1.591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9A2337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B458AD" w:rsidRDefault="009A2337" w:rsidP="007F4D15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>„egyéb működési bevétel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B458AD" w:rsidRDefault="009A2337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>0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B458AD" w:rsidRDefault="00683D8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647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B458AD" w:rsidRDefault="00683D8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647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B458AD" w:rsidRDefault="009A2337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B458AD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B458AD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2337" w:rsidRPr="00B458AD" w:rsidRDefault="009A233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>~kamat bevételek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10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B6644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10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B6644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2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>~egyéb működési célú támogatások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095F29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16.824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095F29" w:rsidP="008B4D5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17.275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095F29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16.477</w:t>
            </w:r>
          </w:p>
        </w:tc>
      </w:tr>
      <w:tr w:rsidR="00B6644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>Működési célú átvett pénzeszközök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>0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5941AB" w:rsidP="00B6644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0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5941AB" w:rsidP="00B6644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0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6445" w:rsidRPr="00B458AD" w:rsidRDefault="00B6644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B664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 xml:space="preserve">Működési </w:t>
            </w:r>
            <w:r w:rsidR="00B66445"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célú támogatások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DF624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810040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 xml:space="preserve">          </w:t>
            </w:r>
            <w:r w:rsidR="007F4D15"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>~működési tartalékok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095F29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2.829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095F29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23.036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>0</w:t>
            </w:r>
          </w:p>
        </w:tc>
      </w:tr>
      <w:tr w:rsidR="007F4D15" w:rsidRPr="00B458AD" w:rsidTr="00F850DE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Felhalmozási célokra átcsoportosított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D15" w:rsidRPr="00B458AD" w:rsidRDefault="007F4D15" w:rsidP="00424FB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D15" w:rsidRPr="00B458AD" w:rsidRDefault="007F4D15" w:rsidP="00424FB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D15" w:rsidRPr="00B458AD" w:rsidRDefault="007F4D15" w:rsidP="00AD7FB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7F4D15" w:rsidRPr="00B458AD" w:rsidTr="00F850DE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>~iparűzési adóból (-)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D15" w:rsidRPr="00B458AD" w:rsidRDefault="007F4D15" w:rsidP="0084228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7F4D15" w:rsidRPr="00B458AD" w:rsidTr="00F850DE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>~idegenforgalmi adóból (-)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7F4D15" w:rsidRPr="00B458AD" w:rsidTr="00FB34E6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KÖLTSÉGVETÉSI BEVÉTELEK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83D8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76.656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F850DE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99.085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D15" w:rsidRPr="00683D85" w:rsidRDefault="003C013E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KÖLTSÉGVETÉSI KIADÁSOK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510162" w:rsidRDefault="00510162" w:rsidP="00AD7FB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510162">
              <w:rPr>
                <w:rFonts w:ascii="Comic Sans MS" w:eastAsia="Times New Roman" w:hAnsi="Comic Sans MS" w:cs="Times New Roman"/>
                <w:sz w:val="13"/>
                <w:szCs w:val="13"/>
              </w:rPr>
              <w:t>57.360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7F4D15" w:rsidRPr="00B458AD" w:rsidTr="00B66445">
        <w:trPr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FINANSZÍROZÁSI BEVÉTELEK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C013E" w:rsidRDefault="003C013E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</w:pPr>
            <w:r w:rsidRPr="003C013E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C013E" w:rsidRDefault="003C013E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3C013E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3C013E" w:rsidRDefault="003C013E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3C013E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FINANSZÍROZÁSI KIADÁSOK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510162" w:rsidRDefault="00510162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510162">
              <w:rPr>
                <w:rFonts w:ascii="Comic Sans MS" w:eastAsia="Times New Roman" w:hAnsi="Comic Sans MS" w:cs="Times New Roman"/>
                <w:sz w:val="13"/>
                <w:szCs w:val="13"/>
              </w:rPr>
              <w:t>83</w:t>
            </w:r>
            <w:r w:rsidR="001804E9">
              <w:rPr>
                <w:rFonts w:ascii="Comic Sans MS" w:eastAsia="Times New Roman" w:hAnsi="Comic Sans MS" w:cs="Times New Roman"/>
                <w:sz w:val="13"/>
                <w:szCs w:val="13"/>
              </w:rPr>
              <w:t>7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1804E9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837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0</w:t>
            </w:r>
          </w:p>
        </w:tc>
      </w:tr>
      <w:tr w:rsidR="007F4D15" w:rsidRPr="00526E9D" w:rsidTr="00B66445">
        <w:trPr>
          <w:trHeight w:val="180"/>
          <w:tblCellSpacing w:w="0" w:type="dxa"/>
        </w:trPr>
        <w:tc>
          <w:tcPr>
            <w:tcW w:w="27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MINDÖSSZESEN</w:t>
            </w:r>
          </w:p>
        </w:tc>
        <w:tc>
          <w:tcPr>
            <w:tcW w:w="17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102796" w:rsidRDefault="00664DD4" w:rsidP="007F4D15">
            <w:pPr>
              <w:spacing w:before="100" w:beforeAutospacing="1" w:after="0" w:line="180" w:lineRule="atLeast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sz w:val="13"/>
                <w:szCs w:val="13"/>
              </w:rPr>
              <w:t>65.619</w:t>
            </w:r>
          </w:p>
        </w:tc>
        <w:tc>
          <w:tcPr>
            <w:tcW w:w="1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F850DE" w:rsidP="0084228E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99.085</w:t>
            </w: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136627" w:rsidP="00FB34E6">
            <w:pPr>
              <w:spacing w:before="100" w:beforeAutospacing="1" w:after="0" w:line="180" w:lineRule="atLeast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78.825</w:t>
            </w:r>
          </w:p>
        </w:tc>
        <w:tc>
          <w:tcPr>
            <w:tcW w:w="31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180" w:lineRule="atLeas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MINDÖSSZESEN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510162" w:rsidRDefault="00510162" w:rsidP="007F4D15">
            <w:pPr>
              <w:spacing w:before="100" w:beforeAutospacing="1" w:after="0" w:line="180" w:lineRule="atLeast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510162">
              <w:rPr>
                <w:rFonts w:ascii="Comic Sans MS" w:eastAsia="Times New Roman" w:hAnsi="Comic Sans MS" w:cs="Times New Roman"/>
                <w:sz w:val="13"/>
                <w:szCs w:val="13"/>
              </w:rPr>
              <w:t>58.196</w:t>
            </w:r>
          </w:p>
        </w:tc>
        <w:tc>
          <w:tcPr>
            <w:tcW w:w="1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1804E9" w:rsidRDefault="001804E9" w:rsidP="007F4D15">
            <w:pPr>
              <w:spacing w:before="100" w:beforeAutospacing="1" w:after="0" w:line="180" w:lineRule="atLeast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1804E9">
              <w:rPr>
                <w:rFonts w:ascii="Comic Sans MS" w:eastAsia="Times New Roman" w:hAnsi="Comic Sans MS" w:cs="Times New Roman"/>
                <w:sz w:val="13"/>
                <w:szCs w:val="13"/>
              </w:rPr>
              <w:t>113.215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526E9D" w:rsidRDefault="00526E9D" w:rsidP="007F4D15">
            <w:pPr>
              <w:spacing w:before="100" w:beforeAutospacing="1" w:after="0" w:line="180" w:lineRule="atLeast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526E9D">
              <w:rPr>
                <w:rFonts w:ascii="Comic Sans MS" w:eastAsia="Times New Roman" w:hAnsi="Comic Sans MS" w:cs="Times New Roman"/>
                <w:sz w:val="13"/>
                <w:szCs w:val="13"/>
              </w:rPr>
              <w:t>81.459</w:t>
            </w:r>
          </w:p>
        </w:tc>
      </w:tr>
    </w:tbl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</w:rPr>
      </w:pPr>
    </w:p>
    <w:p w:rsidR="00B458AD" w:rsidRDefault="00B458AD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3"/>
          <w:szCs w:val="13"/>
        </w:rPr>
      </w:pPr>
    </w:p>
    <w:p w:rsidR="007F4D15" w:rsidRDefault="007F4D15" w:rsidP="00A14C4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</w:rPr>
      </w:pPr>
      <w:r w:rsidRPr="00FC407B">
        <w:rPr>
          <w:rFonts w:ascii="Comic Sans MS" w:eastAsia="Times New Roman" w:hAnsi="Comic Sans MS" w:cs="Times New Roman"/>
          <w:b/>
          <w:bCs/>
        </w:rPr>
        <w:t>201</w:t>
      </w:r>
      <w:r w:rsidR="00664DD4" w:rsidRPr="00FC407B">
        <w:rPr>
          <w:rFonts w:ascii="Comic Sans MS" w:eastAsia="Times New Roman" w:hAnsi="Comic Sans MS" w:cs="Times New Roman"/>
          <w:b/>
          <w:bCs/>
        </w:rPr>
        <w:t>9</w:t>
      </w:r>
      <w:r w:rsidRPr="00FC407B">
        <w:rPr>
          <w:rFonts w:ascii="Comic Sans MS" w:eastAsia="Times New Roman" w:hAnsi="Comic Sans MS" w:cs="Times New Roman"/>
          <w:b/>
          <w:bCs/>
        </w:rPr>
        <w:t>. évi felhalmozási célú bevételek és kiadások mérlege ( E Ft-ban)</w:t>
      </w:r>
    </w:p>
    <w:p w:rsidR="00FC407B" w:rsidRPr="00FC407B" w:rsidRDefault="00FC407B" w:rsidP="00A14C4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1456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896"/>
        <w:gridCol w:w="1642"/>
        <w:gridCol w:w="1513"/>
        <w:gridCol w:w="1625"/>
        <w:gridCol w:w="3042"/>
        <w:gridCol w:w="1384"/>
        <w:gridCol w:w="1336"/>
        <w:gridCol w:w="1127"/>
      </w:tblGrid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Bevételi előirányzat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Eredeti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Kiadási előirányzat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Eredeti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Módosított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Teljesítés</w:t>
            </w:r>
          </w:p>
        </w:tc>
      </w:tr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Felhalmozási célú támogatások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424FBF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64DD4" w:rsidP="00424FB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21.785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64DD4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21.785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Beruházás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10162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23.160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10162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92.553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10162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84.829</w:t>
            </w:r>
          </w:p>
        </w:tc>
      </w:tr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Felhalmozási bevételek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64DD4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11. 037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64DD4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92.328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64DD4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85.317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Felhalmozási célra átvett pénzeszközök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B07AB4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13662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10.000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13662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10.00</w:t>
            </w:r>
            <w:r w:rsidR="00810040"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Felújítási kiadások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10162" w:rsidP="002E499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71.592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10162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89.043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10162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88.810</w:t>
            </w:r>
          </w:p>
        </w:tc>
      </w:tr>
      <w:tr w:rsidR="007F4D15" w:rsidRPr="00B458AD" w:rsidTr="00664DD4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Működési bevételekből átcsoportosított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D15" w:rsidRPr="00B458AD" w:rsidRDefault="007F4D15" w:rsidP="008100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D15" w:rsidRPr="00B458AD" w:rsidRDefault="007F4D15" w:rsidP="008100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0B07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7F4D15" w:rsidRPr="00B458AD" w:rsidTr="00664DD4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>~iparűzési adóból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D15" w:rsidRPr="00B458AD" w:rsidRDefault="007F4D15" w:rsidP="008100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0B07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Felhalmozási céltartalékok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0F4CA4" w:rsidP="007F2F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0</w:t>
            </w:r>
          </w:p>
        </w:tc>
      </w:tr>
      <w:tr w:rsidR="007F4D15" w:rsidRPr="00B458AD" w:rsidTr="00664DD4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E0552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>~idegenforgalmi</w:t>
            </w:r>
            <w:r w:rsidR="00E05523"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 xml:space="preserve"> </w:t>
            </w:r>
            <w:r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 xml:space="preserve">adóból 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D15" w:rsidRPr="00295BCE" w:rsidRDefault="007F4D1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>Felhalmozási célra átadott pénzeszközök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E4421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>0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>0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>0</w:t>
            </w:r>
          </w:p>
        </w:tc>
      </w:tr>
      <w:tr w:rsidR="007F4D15" w:rsidRPr="00B458AD" w:rsidTr="00664DD4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KÖLTSÉGVETÉSI BEVÉTELEK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F4D15" w:rsidRPr="00136627" w:rsidRDefault="00136627" w:rsidP="00B07AB4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136627">
              <w:rPr>
                <w:rFonts w:ascii="Comic Sans MS" w:eastAsia="Times New Roman" w:hAnsi="Comic Sans MS" w:cs="Times New Roman"/>
                <w:sz w:val="13"/>
                <w:szCs w:val="13"/>
              </w:rPr>
              <w:t>124.113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13662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117.102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KÖLTSÉGVETÉSI KIADÁSOK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10162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94.752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1804E9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181.596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1804E9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173.639</w:t>
            </w:r>
          </w:p>
        </w:tc>
      </w:tr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Finanszírozás belső forrásból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64DD4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76.292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64DD4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72.817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64DD4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72.817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10162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Egyéb felhalmozási célú kiadás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2F5A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0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10162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1.888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10162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1.888</w:t>
            </w:r>
          </w:p>
        </w:tc>
      </w:tr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>~pénzmaradvány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64DD4" w:rsidP="009A3BC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76.292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64DD4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684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64DD4" w:rsidP="002E499C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684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E4421" w:rsidP="002E499C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>Államháztartáson belüli megel</w:t>
            </w:r>
            <w:r w:rsidR="002E499C"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 xml:space="preserve">őlegezés </w:t>
            </w:r>
            <w:r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>visszafiz.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10162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</w:rPr>
              <w:t>837</w:t>
            </w:r>
          </w:p>
        </w:tc>
      </w:tr>
      <w:tr w:rsidR="00B640CA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B458AD" w:rsidRDefault="00B640CA" w:rsidP="007F4D15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B458AD" w:rsidRDefault="00B640CA" w:rsidP="009A3BC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B458AD" w:rsidRDefault="00B640CA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B458AD" w:rsidRDefault="00B640CA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B458AD" w:rsidRDefault="00B640CA" w:rsidP="007F4D15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>Pénzeszközök lekötött betétként való elhely</w:t>
            </w:r>
            <w:r w:rsidR="002E499C"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>ezése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B458AD" w:rsidRDefault="00B640CA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B458AD" w:rsidRDefault="002E499C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>0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640CA" w:rsidRPr="00B458AD" w:rsidRDefault="002E499C" w:rsidP="007F4D15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sz w:val="13"/>
                <w:szCs w:val="13"/>
              </w:rPr>
              <w:t>0</w:t>
            </w:r>
          </w:p>
        </w:tc>
      </w:tr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FINANSZÍROZÁSI BEVÉTELEK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64DD4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76.292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64DD4" w:rsidP="008100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73.501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64DD4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73.501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FINANSZÍROZÁSI KIADÁSOK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</w:tc>
      </w:tr>
      <w:tr w:rsidR="007F4D15" w:rsidRPr="00B458AD" w:rsidTr="002B19D6">
        <w:trPr>
          <w:tblCellSpacing w:w="0" w:type="dxa"/>
        </w:trPr>
        <w:tc>
          <w:tcPr>
            <w:tcW w:w="2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MINDÖSSZESEN</w:t>
            </w:r>
          </w:p>
        </w:tc>
        <w:tc>
          <w:tcPr>
            <w:tcW w:w="16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136627" w:rsidP="008100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87.329</w:t>
            </w:r>
          </w:p>
        </w:tc>
        <w:tc>
          <w:tcPr>
            <w:tcW w:w="1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136627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197.614</w:t>
            </w:r>
          </w:p>
        </w:tc>
        <w:tc>
          <w:tcPr>
            <w:tcW w:w="16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664DD4" w:rsidP="000B075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</w:t>
            </w:r>
            <w:r w:rsidR="00136627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9</w:t>
            </w: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0.603</w:t>
            </w:r>
          </w:p>
        </w:tc>
        <w:tc>
          <w:tcPr>
            <w:tcW w:w="30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7F4D15" w:rsidP="007F4D1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B458AD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MINDÖSSZESEN</w:t>
            </w:r>
          </w:p>
        </w:tc>
        <w:tc>
          <w:tcPr>
            <w:tcW w:w="13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510162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94.752</w:t>
            </w:r>
          </w:p>
        </w:tc>
        <w:tc>
          <w:tcPr>
            <w:tcW w:w="13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1804E9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183.484</w:t>
            </w:r>
          </w:p>
        </w:tc>
        <w:tc>
          <w:tcPr>
            <w:tcW w:w="1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F4D15" w:rsidRPr="00B458AD" w:rsidRDefault="001804E9" w:rsidP="007F4D15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</w:rPr>
              <w:t>176.364</w:t>
            </w:r>
          </w:p>
        </w:tc>
      </w:tr>
    </w:tbl>
    <w:p w:rsidR="007F4D15" w:rsidRPr="00FC407B" w:rsidRDefault="007F4D15" w:rsidP="007F4D15">
      <w:pPr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  <w:r w:rsidRPr="00FC407B">
        <w:rPr>
          <w:rFonts w:ascii="Comic Sans MS" w:eastAsia="Times New Roman" w:hAnsi="Comic Sans MS" w:cs="Times New Roman"/>
          <w:b/>
          <w:bCs/>
          <w:u w:val="single"/>
        </w:rPr>
        <w:t>Mindösszesen bevételek</w:t>
      </w:r>
      <w:r w:rsidRPr="00FC407B">
        <w:rPr>
          <w:rFonts w:ascii="Comic Sans MS" w:eastAsia="Times New Roman" w:hAnsi="Comic Sans MS" w:cs="Times New Roman"/>
          <w:b/>
          <w:bCs/>
        </w:rPr>
        <w:t xml:space="preserve"> </w:t>
      </w:r>
      <w:r w:rsidR="00664DD4" w:rsidRPr="00FC407B">
        <w:rPr>
          <w:rFonts w:ascii="Comic Sans MS" w:eastAsia="Times New Roman" w:hAnsi="Comic Sans MS" w:cs="Times New Roman"/>
          <w:b/>
          <w:bCs/>
        </w:rPr>
        <w:t>269.428</w:t>
      </w:r>
      <w:r w:rsidR="00CE6AC5" w:rsidRPr="00FC407B">
        <w:rPr>
          <w:rFonts w:ascii="Comic Sans MS" w:eastAsia="Times New Roman" w:hAnsi="Comic Sans MS" w:cs="Times New Roman"/>
          <w:b/>
          <w:bCs/>
        </w:rPr>
        <w:t xml:space="preserve">       </w:t>
      </w:r>
      <w:r w:rsidRPr="00FC407B">
        <w:rPr>
          <w:rFonts w:ascii="Comic Sans MS" w:eastAsia="Times New Roman" w:hAnsi="Comic Sans MS" w:cs="Times New Roman"/>
          <w:b/>
          <w:bCs/>
        </w:rPr>
        <w:t xml:space="preserve"> </w:t>
      </w:r>
      <w:r w:rsidRPr="00FC407B">
        <w:rPr>
          <w:rFonts w:ascii="Comic Sans MS" w:eastAsia="Times New Roman" w:hAnsi="Comic Sans MS" w:cs="Times New Roman"/>
          <w:b/>
          <w:bCs/>
          <w:u w:val="single"/>
        </w:rPr>
        <w:t>Mindösszesen kiadások</w:t>
      </w:r>
      <w:r w:rsidRPr="00FC407B">
        <w:rPr>
          <w:rFonts w:ascii="Comic Sans MS" w:eastAsia="Times New Roman" w:hAnsi="Comic Sans MS" w:cs="Times New Roman"/>
          <w:b/>
          <w:bCs/>
        </w:rPr>
        <w:t xml:space="preserve"> </w:t>
      </w:r>
      <w:r w:rsidR="001804E9" w:rsidRPr="00FC407B">
        <w:rPr>
          <w:rFonts w:ascii="Comic Sans MS" w:eastAsia="Times New Roman" w:hAnsi="Comic Sans MS" w:cs="Times New Roman"/>
          <w:b/>
          <w:bCs/>
        </w:rPr>
        <w:t>257.823</w:t>
      </w:r>
    </w:p>
    <w:p w:rsidR="004F08E0" w:rsidRDefault="004F08E0"/>
    <w:sectPr w:rsidR="004F08E0" w:rsidSect="00115D5D"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15"/>
    <w:rsid w:val="00095F29"/>
    <w:rsid w:val="000B0751"/>
    <w:rsid w:val="000F4CA4"/>
    <w:rsid w:val="00102796"/>
    <w:rsid w:val="00115D5D"/>
    <w:rsid w:val="00135DC2"/>
    <w:rsid w:val="00136627"/>
    <w:rsid w:val="00146CAD"/>
    <w:rsid w:val="0016069D"/>
    <w:rsid w:val="00161DD3"/>
    <w:rsid w:val="001804E9"/>
    <w:rsid w:val="001C2AE9"/>
    <w:rsid w:val="001C58DF"/>
    <w:rsid w:val="001D68CD"/>
    <w:rsid w:val="001F7F30"/>
    <w:rsid w:val="0021121C"/>
    <w:rsid w:val="00295BCE"/>
    <w:rsid w:val="002A77BA"/>
    <w:rsid w:val="002B19D6"/>
    <w:rsid w:val="002E499C"/>
    <w:rsid w:val="003131FC"/>
    <w:rsid w:val="003266F2"/>
    <w:rsid w:val="003C013E"/>
    <w:rsid w:val="003C50DA"/>
    <w:rsid w:val="00424FBF"/>
    <w:rsid w:val="004310A7"/>
    <w:rsid w:val="00455567"/>
    <w:rsid w:val="004C6F82"/>
    <w:rsid w:val="004F08E0"/>
    <w:rsid w:val="00510162"/>
    <w:rsid w:val="00526E9D"/>
    <w:rsid w:val="005420B7"/>
    <w:rsid w:val="00557BBC"/>
    <w:rsid w:val="00571A74"/>
    <w:rsid w:val="005941AB"/>
    <w:rsid w:val="005A297D"/>
    <w:rsid w:val="00624132"/>
    <w:rsid w:val="00664DD4"/>
    <w:rsid w:val="00673D38"/>
    <w:rsid w:val="00683D85"/>
    <w:rsid w:val="006922DF"/>
    <w:rsid w:val="0069553A"/>
    <w:rsid w:val="006957AF"/>
    <w:rsid w:val="006E4421"/>
    <w:rsid w:val="007F2F5A"/>
    <w:rsid w:val="007F4D15"/>
    <w:rsid w:val="00810040"/>
    <w:rsid w:val="0084228E"/>
    <w:rsid w:val="00845253"/>
    <w:rsid w:val="00865E0B"/>
    <w:rsid w:val="008B4D5D"/>
    <w:rsid w:val="008B7B00"/>
    <w:rsid w:val="00905D77"/>
    <w:rsid w:val="0099744B"/>
    <w:rsid w:val="009A2337"/>
    <w:rsid w:val="009A3BC5"/>
    <w:rsid w:val="009D78FD"/>
    <w:rsid w:val="009E7E20"/>
    <w:rsid w:val="00A14C45"/>
    <w:rsid w:val="00A353B1"/>
    <w:rsid w:val="00A672F6"/>
    <w:rsid w:val="00A72920"/>
    <w:rsid w:val="00AD7FB9"/>
    <w:rsid w:val="00B07AB4"/>
    <w:rsid w:val="00B21B8A"/>
    <w:rsid w:val="00B458AD"/>
    <w:rsid w:val="00B640CA"/>
    <w:rsid w:val="00B66445"/>
    <w:rsid w:val="00B664D4"/>
    <w:rsid w:val="00B97065"/>
    <w:rsid w:val="00C24159"/>
    <w:rsid w:val="00C44A57"/>
    <w:rsid w:val="00C60002"/>
    <w:rsid w:val="00CD63F3"/>
    <w:rsid w:val="00CE6AC5"/>
    <w:rsid w:val="00CF7CDE"/>
    <w:rsid w:val="00D37065"/>
    <w:rsid w:val="00DF6249"/>
    <w:rsid w:val="00E05523"/>
    <w:rsid w:val="00F01ED4"/>
    <w:rsid w:val="00F7209B"/>
    <w:rsid w:val="00F850DE"/>
    <w:rsid w:val="00F92747"/>
    <w:rsid w:val="00FA6CCD"/>
    <w:rsid w:val="00FB34E6"/>
    <w:rsid w:val="00FC407B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DA50"/>
  <w15:docId w15:val="{D8CCB25A-3DD4-45E2-A688-616F2769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F4D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161DD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7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333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9</cp:revision>
  <cp:lastPrinted>2017-05-09T13:06:00Z</cp:lastPrinted>
  <dcterms:created xsi:type="dcterms:W3CDTF">2020-05-05T15:38:00Z</dcterms:created>
  <dcterms:modified xsi:type="dcterms:W3CDTF">2020-07-13T10:59:00Z</dcterms:modified>
</cp:coreProperties>
</file>