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1360"/>
      </w:tblGrid>
      <w:tr w:rsidR="000A492E" w:rsidRPr="00D660AD" w:rsidTr="00000E5B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2.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1/2015.(II.16.) </w:t>
            </w: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5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és intézménye 2015. évi költségvetési kiadásai címenként,</w:t>
            </w:r>
          </w:p>
        </w:tc>
      </w:tr>
      <w:tr w:rsidR="000A492E" w:rsidRPr="00D660AD" w:rsidTr="00000E5B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kiemelt előirányzatonként.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ezer forintban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D660AD" w:rsidRDefault="000A492E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2E" w:rsidRPr="00D660AD" w:rsidRDefault="000A492E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 w:rsidRPr="00D66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2E" w:rsidRPr="00D660AD" w:rsidRDefault="000A492E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 w:rsidRPr="00D66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D660AD" w:rsidRDefault="000A492E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76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I. Nadap Község </w:t>
            </w:r>
            <w:proofErr w:type="gramStart"/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Önkormányzata                   II.</w:t>
            </w:r>
            <w:proofErr w:type="gramEnd"/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Nadapi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16 700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49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4 462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19 505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Elvonások,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2 737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868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99 908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9 112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90 796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145 380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491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491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145 871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145 871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960"/>
      </w:tblGrid>
      <w:tr w:rsidR="000A492E" w:rsidRPr="00D660AD" w:rsidTr="00000E5B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2a)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1/2015.(II.16.) </w:t>
            </w: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</w:t>
            </w:r>
            <w:proofErr w:type="gramStart"/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  2015.</w:t>
            </w:r>
            <w:proofErr w:type="gramEnd"/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évi költségvetési kiadásai címenként, kiemelt előirányzatonként.</w:t>
            </w:r>
          </w:p>
        </w:tc>
      </w:tr>
      <w:tr w:rsidR="000A492E" w:rsidRPr="00D660AD" w:rsidTr="00000E5B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D660AD" w:rsidRDefault="000A492E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2E" w:rsidRPr="00D660AD" w:rsidRDefault="000A492E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 w:rsidRPr="00D66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2E" w:rsidRPr="00D660AD" w:rsidRDefault="000A492E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 w:rsidRPr="00D66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D660AD" w:rsidRDefault="000A492E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 Nadap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5 012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52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1 277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16 079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Elvonások,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2 737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868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99 908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9 112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90 796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127 081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127 381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127 381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8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1500"/>
      </w:tblGrid>
      <w:tr w:rsidR="000A492E" w:rsidRPr="00D660AD" w:rsidTr="00000E5B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2b) melléklet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az 1/2015.(II.16.) </w:t>
            </w: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5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önállóan működő </w:t>
            </w:r>
            <w:proofErr w:type="gramStart"/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intézmény  2015.</w:t>
            </w:r>
            <w:proofErr w:type="gramEnd"/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évi költségvetési kiadásai címenként, kiemelt előirányzatonként.</w:t>
            </w:r>
          </w:p>
        </w:tc>
      </w:tr>
      <w:tr w:rsidR="000A492E" w:rsidRPr="00D660AD" w:rsidTr="00000E5B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ezer forintban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D660AD" w:rsidRDefault="000A492E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2E" w:rsidRPr="00D660AD" w:rsidRDefault="000A492E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 w:rsidRPr="00D66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2E" w:rsidRPr="00D660AD" w:rsidRDefault="000A492E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 w:rsidRPr="00D66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D660AD" w:rsidRDefault="000A492E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II. Nadapi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37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11 688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46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3 185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3 426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Elvonások,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Egyéb működési célú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18 299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191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18 490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18 490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8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0A492E" w:rsidRPr="00D660AD" w:rsidTr="00000E5B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2/1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1/2015.(II.16.)</w:t>
            </w: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önkormányzat 2015. évi ellátottak pénzbeli juttatásai és működési célú </w:t>
            </w:r>
          </w:p>
        </w:tc>
      </w:tr>
      <w:tr w:rsidR="000A492E" w:rsidRPr="00D660AD" w:rsidTr="00000E5B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pénzeszköz átadásai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492E" w:rsidRPr="00D660AD" w:rsidTr="00000E5B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ezer forintban</w:t>
            </w:r>
          </w:p>
        </w:tc>
      </w:tr>
      <w:tr w:rsidR="000A492E" w:rsidRPr="00D660AD" w:rsidTr="00000E5B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2E" w:rsidRPr="00D660AD" w:rsidRDefault="000A492E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2E" w:rsidRPr="00D660AD" w:rsidRDefault="000A492E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2E" w:rsidRPr="00D660AD" w:rsidRDefault="000A492E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gramStart"/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             előirányzat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D660AD" w:rsidRDefault="000A492E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</w:tr>
      <w:tr w:rsidR="000A492E" w:rsidRPr="00D660AD" w:rsidTr="00000E5B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2E" w:rsidRPr="00D660AD" w:rsidRDefault="000A492E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2E" w:rsidRPr="00D660AD" w:rsidRDefault="000A492E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2E" w:rsidRPr="00D660AD" w:rsidRDefault="000A492E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92E" w:rsidRPr="00D660AD" w:rsidRDefault="000A492E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A492E" w:rsidRPr="00D660AD" w:rsidTr="00000E5B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 xml:space="preserve">Közös </w:t>
            </w:r>
            <w:proofErr w:type="gramStart"/>
            <w:r w:rsidRPr="00D660AD">
              <w:rPr>
                <w:rFonts w:ascii="Arial" w:eastAsia="Times New Roman" w:hAnsi="Arial" w:cs="Arial"/>
                <w:sz w:val="20"/>
                <w:szCs w:val="20"/>
              </w:rPr>
              <w:t>Hivatal működési</w:t>
            </w:r>
            <w:proofErr w:type="gramEnd"/>
            <w:r w:rsidRPr="00D660AD">
              <w:rPr>
                <w:rFonts w:ascii="Arial" w:eastAsia="Times New Roman" w:hAnsi="Arial" w:cs="Arial"/>
                <w:sz w:val="20"/>
                <w:szCs w:val="20"/>
              </w:rPr>
              <w:t xml:space="preserve"> hozzájárulás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368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A492E" w:rsidRPr="00D660AD" w:rsidTr="00000E5B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célú pénzeszközátadás ÁHT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0A492E" w:rsidRPr="00D660AD" w:rsidTr="00000E5B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A492E" w:rsidRPr="00D660AD" w:rsidTr="00000E5B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célú pénzeszközátadás ÁHT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0A492E" w:rsidRPr="00D660AD" w:rsidTr="00000E5B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A492E" w:rsidRPr="00D660AD" w:rsidTr="00000E5B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Egyéb működési célú kiadás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0A492E" w:rsidRPr="00D660AD" w:rsidTr="00000E5B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A492E" w:rsidRPr="00D660AD" w:rsidTr="00000E5B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Szociális tűzifa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305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A492E" w:rsidRPr="00D660AD" w:rsidTr="00000E5B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Foglalkoztatást helyettesítő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A492E" w:rsidRPr="00D660AD" w:rsidTr="00000E5B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Lakásfenntartási támogatás normatív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A492E" w:rsidRPr="00D660AD" w:rsidTr="00000E5B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Temetési segély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A492E" w:rsidRPr="00D660AD" w:rsidTr="00000E5B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Átmeneti segély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A492E" w:rsidRPr="00D660AD" w:rsidTr="00000E5B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A492E" w:rsidRPr="00D660AD" w:rsidTr="00000E5B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660AD">
              <w:rPr>
                <w:rFonts w:ascii="Arial" w:eastAsia="Times New Roman" w:hAnsi="Arial" w:cs="Arial"/>
                <w:sz w:val="20"/>
                <w:szCs w:val="20"/>
              </w:rPr>
              <w:t>Közgyógy</w:t>
            </w:r>
            <w:proofErr w:type="spellEnd"/>
            <w:r w:rsidRPr="00D660AD">
              <w:rPr>
                <w:rFonts w:ascii="Arial" w:eastAsia="Times New Roman" w:hAnsi="Arial" w:cs="Arial"/>
                <w:sz w:val="20"/>
                <w:szCs w:val="20"/>
              </w:rPr>
              <w:t xml:space="preserve"> ellátás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A492E" w:rsidRPr="00D660AD" w:rsidTr="00000E5B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Óvodai étkeztetés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1 300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A492E" w:rsidRPr="00D660AD" w:rsidTr="00000E5B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A492E" w:rsidRPr="00D660AD" w:rsidTr="00000E5B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 xml:space="preserve">Rendkívüli </w:t>
            </w:r>
            <w:proofErr w:type="spellStart"/>
            <w:r w:rsidRPr="00D660AD">
              <w:rPr>
                <w:rFonts w:ascii="Arial" w:eastAsia="Times New Roman" w:hAnsi="Arial" w:cs="Arial"/>
                <w:sz w:val="20"/>
                <w:szCs w:val="20"/>
              </w:rPr>
              <w:t>gyvt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A492E" w:rsidRPr="00D660AD" w:rsidTr="00000E5B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2 737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0A492E" w:rsidRPr="00D660AD" w:rsidTr="00000E5B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92E" w:rsidRPr="00D660AD" w:rsidRDefault="000A492E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2E" w:rsidRDefault="000A492E" w:rsidP="000A4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8CB" w:rsidRDefault="004D78CB">
      <w:bookmarkStart w:id="0" w:name="_GoBack"/>
      <w:bookmarkEnd w:id="0"/>
    </w:p>
    <w:sectPr w:rsidR="004D7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92E"/>
    <w:rsid w:val="000A492E"/>
    <w:rsid w:val="004D78CB"/>
    <w:rsid w:val="0085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492E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492E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493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2015-02-16T10:16:00Z</dcterms:created>
  <dcterms:modified xsi:type="dcterms:W3CDTF">2015-02-16T10:16:00Z</dcterms:modified>
</cp:coreProperties>
</file>