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19" w:rsidRDefault="00D04319" w:rsidP="00CB6C61">
      <w:pPr>
        <w:ind w:firstLine="567"/>
        <w:rPr>
          <w:b/>
        </w:rPr>
      </w:pPr>
    </w:p>
    <w:p w:rsidR="00CB6C61" w:rsidRPr="00F55F61" w:rsidRDefault="00CB6C61" w:rsidP="00CB6C61">
      <w:pPr>
        <w:ind w:firstLine="567"/>
        <w:rPr>
          <w:b/>
        </w:rPr>
      </w:pPr>
      <w:r>
        <w:rPr>
          <w:b/>
        </w:rPr>
        <w:t>2</w:t>
      </w:r>
      <w:proofErr w:type="gramStart"/>
      <w:r>
        <w:rPr>
          <w:b/>
        </w:rPr>
        <w:t>.számú</w:t>
      </w:r>
      <w:proofErr w:type="gramEnd"/>
      <w:r>
        <w:rPr>
          <w:b/>
        </w:rPr>
        <w:t xml:space="preserve"> melléklet: Jásd Község</w:t>
      </w:r>
      <w:r w:rsidRPr="00F55F61">
        <w:rPr>
          <w:b/>
        </w:rPr>
        <w:t xml:space="preserve"> Önkormányzata Képviselő-testületének</w:t>
      </w:r>
    </w:p>
    <w:p w:rsidR="00CB6C61" w:rsidRDefault="00D04319" w:rsidP="00CB6C61">
      <w:pPr>
        <w:ind w:left="567"/>
        <w:rPr>
          <w:b/>
        </w:rPr>
      </w:pPr>
      <w:r>
        <w:rPr>
          <w:b/>
        </w:rPr>
        <w:t>16</w:t>
      </w:r>
      <w:r w:rsidR="00CB6C61" w:rsidRPr="00F55F61">
        <w:rPr>
          <w:b/>
        </w:rPr>
        <w:t>/201</w:t>
      </w:r>
      <w:r w:rsidR="00CB6C61">
        <w:rPr>
          <w:b/>
        </w:rPr>
        <w:t>7. (</w:t>
      </w:r>
      <w:r>
        <w:rPr>
          <w:b/>
        </w:rPr>
        <w:t>XII.18</w:t>
      </w:r>
      <w:r w:rsidR="00CB6C61">
        <w:rPr>
          <w:b/>
        </w:rPr>
        <w:t>.) önkormányzati rendeletéhez, - helyi védett terület lehatárolása</w:t>
      </w:r>
    </w:p>
    <w:p w:rsidR="00CB6C61" w:rsidRDefault="00CB6C61" w:rsidP="00CB6C61">
      <w:pPr>
        <w:ind w:left="567"/>
        <w:rPr>
          <w:b/>
        </w:rPr>
      </w:pPr>
    </w:p>
    <w:p w:rsidR="00CB6C61" w:rsidRDefault="00BF152E">
      <w:r w:rsidRPr="00BF3B3B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5064760</wp:posOffset>
            </wp:positionH>
            <wp:positionV relativeFrom="paragraph">
              <wp:posOffset>15875</wp:posOffset>
            </wp:positionV>
            <wp:extent cx="3888740" cy="2827655"/>
            <wp:effectExtent l="0" t="0" r="0" b="0"/>
            <wp:wrapSquare wrapText="bothSides"/>
            <wp:docPr id="1" name="Kép 1" descr="C:\Users\Felhasználó\Documents\TERVEZÉS\BALATON - TÁJ\TERVEZÉSEK 2017 január 1-\TAK mappa\BAKONY\JÁSD\Jásd zöld - felsőfaluvé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elhasználó\Documents\TERVEZÉS\BALATON - TÁJ\TERVEZÉSEK 2017 január 1-\TAK mappa\BAKONY\JÁSD\Jásd zöld - felsőfaluvé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282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6C61" w:rsidRPr="004563CB" w:rsidRDefault="00CB6C61" w:rsidP="00CB6C61">
      <w:pPr>
        <w:widowControl/>
        <w:autoSpaceDE/>
        <w:autoSpaceDN/>
        <w:adjustRightInd/>
        <w:ind w:left="709" w:hanging="142"/>
        <w:jc w:val="both"/>
      </w:pPr>
      <w:r w:rsidRPr="00CB6C61">
        <w:t xml:space="preserve">A </w:t>
      </w:r>
      <w:r w:rsidRPr="004563CB">
        <w:t>„Felsőfaluvég” területe, /Kossuth u. teljes hosszban, a régi Fogadó épület – tájház- ingatlanáig/</w:t>
      </w:r>
    </w:p>
    <w:p w:rsidR="00CB6C61" w:rsidRDefault="00CB6C61" w:rsidP="00CB6C61"/>
    <w:p w:rsidR="00CB6C61" w:rsidRDefault="00CB6C61"/>
    <w:p w:rsidR="00BF152E" w:rsidRDefault="00BF152E"/>
    <w:p w:rsidR="00BF152E" w:rsidRDefault="00BF152E"/>
    <w:p w:rsidR="00BF152E" w:rsidRDefault="00BF152E"/>
    <w:p w:rsidR="00BF152E" w:rsidRDefault="00BF152E"/>
    <w:p w:rsidR="00BF152E" w:rsidRDefault="00BF152E"/>
    <w:p w:rsidR="00BF152E" w:rsidRDefault="00BF152E"/>
    <w:p w:rsidR="00BF152E" w:rsidRDefault="00BF152E"/>
    <w:p w:rsidR="00BF152E" w:rsidRDefault="00BF152E"/>
    <w:p w:rsidR="00BF152E" w:rsidRDefault="00BF152E">
      <w:r w:rsidRPr="00BF152E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624205</wp:posOffset>
            </wp:positionH>
            <wp:positionV relativeFrom="paragraph">
              <wp:posOffset>53975</wp:posOffset>
            </wp:positionV>
            <wp:extent cx="3879850" cy="2899410"/>
            <wp:effectExtent l="0" t="0" r="6350" b="0"/>
            <wp:wrapSquare wrapText="bothSides"/>
            <wp:docPr id="7" name="Kép 7" descr="C:\Users\Felhasználó\Documents\TERVEZÉS\BALATON - TÁJ\TERVEZÉSEK 2017 január 1-\TAK mappa\BAKONY\JÁSD\TÉRKÉPEK\Jásd zöld - Löszfa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elhasználó\Documents\TERVEZÉS\BALATON - TÁJ\TERVEZÉSEK 2017 január 1-\TAK mappa\BAKONY\JÁSD\TÉRKÉPEK\Jásd zöld - Löszfal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289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152E" w:rsidRDefault="00BF152E"/>
    <w:p w:rsidR="00BF152E" w:rsidRDefault="00BF152E"/>
    <w:p w:rsidR="00BF152E" w:rsidRDefault="00BF152E"/>
    <w:p w:rsidR="00BF152E" w:rsidRDefault="00BF152E"/>
    <w:p w:rsidR="00BF152E" w:rsidRDefault="00BF152E"/>
    <w:p w:rsidR="00BF152E" w:rsidRDefault="00BF152E"/>
    <w:p w:rsidR="00BF152E" w:rsidRDefault="00BF152E"/>
    <w:p w:rsidR="00BF152E" w:rsidRDefault="00BF152E"/>
    <w:p w:rsidR="00BF152E" w:rsidRPr="00CB6C61" w:rsidRDefault="00BF152E" w:rsidP="00BF152E">
      <w:pPr>
        <w:jc w:val="both"/>
      </w:pPr>
      <w:r w:rsidRPr="00CB6C61">
        <w:t xml:space="preserve">A „löszpincék” területe </w:t>
      </w:r>
    </w:p>
    <w:p w:rsidR="00BF152E" w:rsidRPr="00CB6C61" w:rsidRDefault="00BF152E" w:rsidP="00BF152E">
      <w:pPr>
        <w:widowControl/>
        <w:autoSpaceDE/>
        <w:autoSpaceDN/>
        <w:adjustRightInd/>
        <w:jc w:val="both"/>
      </w:pPr>
      <w:r w:rsidRPr="00CB6C61">
        <w:t>/ Kossuth u. északi oldal – külterület /</w:t>
      </w:r>
    </w:p>
    <w:p w:rsidR="00BF152E" w:rsidRDefault="00BF152E" w:rsidP="00BF152E"/>
    <w:p w:rsidR="00BF152E" w:rsidRDefault="00BF152E" w:rsidP="00BF152E"/>
    <w:p w:rsidR="00BF152E" w:rsidRPr="00CB6C61" w:rsidRDefault="00BF152E">
      <w:bookmarkStart w:id="0" w:name="_GoBack"/>
      <w:bookmarkEnd w:id="0"/>
    </w:p>
    <w:sectPr w:rsidR="00BF152E" w:rsidRPr="00CB6C61" w:rsidSect="004563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63CB"/>
    <w:rsid w:val="002A0161"/>
    <w:rsid w:val="0040767C"/>
    <w:rsid w:val="00430955"/>
    <w:rsid w:val="004563CB"/>
    <w:rsid w:val="00710D57"/>
    <w:rsid w:val="008C274E"/>
    <w:rsid w:val="00BA543F"/>
    <w:rsid w:val="00BF152E"/>
    <w:rsid w:val="00CB6C61"/>
    <w:rsid w:val="00CD142B"/>
    <w:rsid w:val="00D0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lusGeorgia16ptFlkvrRitktott1pt">
    <w:name w:val="Stílus Georgia 16 pt Félkövér Ritkított:  1 pt"/>
    <w:basedOn w:val="Bekezdsalapbettpusa"/>
    <w:rsid w:val="00CD142B"/>
    <w:rPr>
      <w:rFonts w:ascii="Arial" w:hAnsi="Arial"/>
      <w:b/>
      <w:bCs/>
      <w:spacing w:val="2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Iktató</cp:lastModifiedBy>
  <cp:revision>2</cp:revision>
  <cp:lastPrinted>2017-12-18T10:40:00Z</cp:lastPrinted>
  <dcterms:created xsi:type="dcterms:W3CDTF">2017-12-18T10:41:00Z</dcterms:created>
  <dcterms:modified xsi:type="dcterms:W3CDTF">2017-12-18T10:41:00Z</dcterms:modified>
</cp:coreProperties>
</file>