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C2" w:rsidRPr="009134ED" w:rsidRDefault="004A22C2" w:rsidP="004A22C2">
      <w:pPr>
        <w:jc w:val="both"/>
        <w:rPr>
          <w:rFonts w:asciiTheme="minorHAnsi" w:hAnsiTheme="minorHAnsi"/>
          <w:b/>
          <w:szCs w:val="24"/>
        </w:rPr>
      </w:pPr>
    </w:p>
    <w:p w:rsidR="004A22C2" w:rsidRPr="009134ED" w:rsidRDefault="004A22C2" w:rsidP="004A22C2">
      <w:pPr>
        <w:jc w:val="both"/>
        <w:rPr>
          <w:rFonts w:asciiTheme="minorHAnsi" w:hAnsiTheme="minorHAnsi"/>
          <w:b/>
          <w:szCs w:val="24"/>
        </w:rPr>
      </w:pPr>
    </w:p>
    <w:p w:rsidR="004A22C2" w:rsidRDefault="00443155" w:rsidP="00443155">
      <w:pPr>
        <w:pStyle w:val="Listaszerbekezds"/>
        <w:ind w:left="0"/>
        <w:jc w:val="right"/>
        <w:rPr>
          <w:rFonts w:asciiTheme="minorHAnsi" w:hAnsiTheme="minorHAnsi" w:cstheme="minorHAnsi"/>
          <w:i/>
          <w:szCs w:val="24"/>
          <w:u w:val="single"/>
        </w:rPr>
      </w:pPr>
      <w:bookmarkStart w:id="0" w:name="_GoBack"/>
      <w:bookmarkEnd w:id="0"/>
      <w:r w:rsidRPr="00443155">
        <w:rPr>
          <w:rFonts w:asciiTheme="minorHAnsi" w:hAnsiTheme="minorHAnsi" w:cstheme="minorHAnsi"/>
          <w:i/>
          <w:szCs w:val="24"/>
          <w:u w:val="single"/>
        </w:rPr>
        <w:t>1.</w:t>
      </w:r>
      <w:r w:rsidR="004A22C2" w:rsidRPr="00443155">
        <w:rPr>
          <w:rFonts w:asciiTheme="minorHAnsi" w:hAnsiTheme="minorHAnsi" w:cstheme="minorHAnsi"/>
          <w:i/>
          <w:szCs w:val="24"/>
          <w:u w:val="single"/>
        </w:rPr>
        <w:t>melléklet</w:t>
      </w:r>
      <w:r w:rsidRPr="00443155">
        <w:rPr>
          <w:rFonts w:asciiTheme="minorHAnsi" w:hAnsiTheme="minorHAnsi" w:cstheme="minorHAnsi"/>
          <w:i/>
          <w:szCs w:val="24"/>
          <w:u w:val="single"/>
        </w:rPr>
        <w:t xml:space="preserve"> a </w:t>
      </w:r>
      <w:r w:rsidR="009134ED" w:rsidRPr="00443155">
        <w:rPr>
          <w:rFonts w:asciiTheme="minorHAnsi" w:hAnsiTheme="minorHAnsi" w:cstheme="minorHAnsi"/>
          <w:i/>
          <w:szCs w:val="24"/>
          <w:u w:val="single"/>
        </w:rPr>
        <w:t>9/2018. (X.19.)</w:t>
      </w:r>
      <w:r w:rsidRPr="00443155">
        <w:rPr>
          <w:rFonts w:asciiTheme="minorHAnsi" w:hAnsiTheme="minorHAnsi" w:cstheme="minorHAnsi"/>
          <w:i/>
          <w:szCs w:val="24"/>
          <w:u w:val="single"/>
        </w:rPr>
        <w:t xml:space="preserve"> önkormányzati rendelethez</w:t>
      </w:r>
    </w:p>
    <w:p w:rsidR="00443155" w:rsidRPr="00443155" w:rsidRDefault="00443155" w:rsidP="00443155">
      <w:pPr>
        <w:pStyle w:val="Listaszerbekezds"/>
        <w:ind w:left="0"/>
        <w:jc w:val="right"/>
        <w:rPr>
          <w:rFonts w:asciiTheme="minorHAnsi" w:hAnsiTheme="minorHAnsi" w:cstheme="minorHAnsi"/>
          <w:i/>
          <w:szCs w:val="24"/>
          <w:u w:val="single"/>
        </w:rPr>
      </w:pPr>
    </w:p>
    <w:p w:rsidR="00273FB8" w:rsidRPr="009134ED" w:rsidRDefault="00273FB8" w:rsidP="00273FB8">
      <w:pPr>
        <w:jc w:val="center"/>
        <w:rPr>
          <w:rFonts w:asciiTheme="minorHAnsi" w:hAnsiTheme="minorHAnsi" w:cstheme="minorHAnsi"/>
          <w:b/>
          <w:szCs w:val="24"/>
        </w:rPr>
      </w:pPr>
      <w:r w:rsidRPr="009134ED">
        <w:rPr>
          <w:rFonts w:asciiTheme="minorHAnsi" w:hAnsiTheme="minorHAnsi" w:cstheme="minorHAnsi"/>
          <w:b/>
          <w:szCs w:val="24"/>
        </w:rPr>
        <w:t>Korlátozottan forgalomképes vagyonelemek</w:t>
      </w:r>
    </w:p>
    <w:p w:rsidR="00273FB8" w:rsidRPr="009134ED" w:rsidRDefault="00273FB8" w:rsidP="00273FB8">
      <w:pPr>
        <w:ind w:left="60"/>
        <w:jc w:val="both"/>
        <w:rPr>
          <w:rFonts w:asciiTheme="minorHAnsi" w:hAnsiTheme="minorHAnsi" w:cstheme="minorHAnsi"/>
          <w:szCs w:val="24"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1240"/>
        <w:gridCol w:w="3526"/>
        <w:gridCol w:w="3580"/>
        <w:gridCol w:w="533"/>
      </w:tblGrid>
      <w:tr w:rsidR="00273FB8" w:rsidRPr="009134ED" w:rsidTr="004A22C2">
        <w:trPr>
          <w:trHeight w:val="5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FB8" w:rsidRPr="009134ED" w:rsidRDefault="00273FB8" w:rsidP="00701A64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34ED">
              <w:rPr>
                <w:rFonts w:asciiTheme="minorHAnsi" w:hAnsiTheme="minorHAnsi" w:cstheme="minorHAnsi"/>
                <w:b/>
                <w:bCs/>
                <w:szCs w:val="24"/>
              </w:rPr>
              <w:t>Település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9134ED">
              <w:rPr>
                <w:rFonts w:asciiTheme="minorHAnsi" w:hAnsiTheme="minorHAnsi" w:cstheme="minorHAnsi"/>
                <w:b/>
                <w:bCs/>
                <w:szCs w:val="24"/>
              </w:rPr>
              <w:t>Helyr.szám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FB8" w:rsidRPr="009134ED" w:rsidRDefault="00273FB8" w:rsidP="00701A64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34ED">
              <w:rPr>
                <w:rFonts w:asciiTheme="minorHAnsi" w:hAnsiTheme="minorHAnsi" w:cstheme="minorHAnsi"/>
                <w:b/>
                <w:bCs/>
                <w:szCs w:val="24"/>
              </w:rPr>
              <w:t>Megnevezés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FB8" w:rsidRPr="009134ED" w:rsidRDefault="00273FB8" w:rsidP="00701A64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34ED">
              <w:rPr>
                <w:rFonts w:asciiTheme="minorHAnsi" w:hAnsiTheme="minorHAnsi" w:cstheme="minorHAnsi"/>
                <w:b/>
                <w:bCs/>
                <w:szCs w:val="24"/>
              </w:rPr>
              <w:t>Cím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9134ED">
              <w:rPr>
                <w:rFonts w:asciiTheme="minorHAnsi" w:hAnsiTheme="minorHAnsi" w:cstheme="minorHAnsi"/>
                <w:b/>
                <w:bCs/>
                <w:szCs w:val="24"/>
              </w:rPr>
              <w:t>tul</w:t>
            </w:r>
            <w:proofErr w:type="spellEnd"/>
            <w:r w:rsidRPr="009134ED">
              <w:rPr>
                <w:rFonts w:asciiTheme="minorHAnsi" w:hAnsiTheme="minorHAnsi" w:cstheme="minorHAnsi"/>
                <w:b/>
                <w:bCs/>
                <w:szCs w:val="24"/>
              </w:rPr>
              <w:t>. rész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2494/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ÁLLATFELVÁSÁRLÓ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Zenészsor utca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101/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ÁLTALÁNOS ISKOLA SPORTPÁLYA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Béke tér 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99/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ÁLTALÁNOS ISKOLA UDVAR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Béke tér 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5141/ 34/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ANYAGBÁNYA, GYEP /LEGELŐ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5143 HRSZ ZÁRTKERTI ÚT MELLETT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2205/ 2/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ÁTMENETI SZÁLLÓ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Dózsa György utca 93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1547/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KOSSUTH UTCA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26/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Béke tér 7/</w:t>
            </w:r>
            <w:proofErr w:type="gramStart"/>
            <w:r w:rsidRPr="009134ED">
              <w:rPr>
                <w:rFonts w:asciiTheme="minorHAnsi" w:hAnsiTheme="minorHAnsi" w:cstheme="minorHAnsi"/>
                <w:szCs w:val="24"/>
              </w:rPr>
              <w:t>A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1715/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1965/ 2/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NAGY PÁL-BAJAI UTCA KÖZÖTT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2772/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MÉLYKÚTI ÚT/GÁZCSERE TELEP/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2774/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Fürdő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2775/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Fürdő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2777/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Fürdő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2811/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Téglagyár utca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3305/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Hosszúhegyi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3306/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Hosszúhegyi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3307/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Hosszúhegyi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3308/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Hosszúhegyi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3312/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Hosszúhegyi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3313/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Hosszúhegyi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4565/10</w:t>
            </w:r>
          </w:p>
        </w:tc>
        <w:tc>
          <w:tcPr>
            <w:tcW w:w="3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 /kúttal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4565/16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 /VÉDERDŐ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Kiskunhalas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1800/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BEÉPÍTETLEN TERÜLET /KISKUNHALAS/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HATÁR ÚT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2,3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1689/ 3/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BONCHÁZ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Kórház utca 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150/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DIÁKÉLELMEZÉSI KONYHA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Bernáth Zoltán utca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91/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DIÁKOTTHON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Molnár János utca 3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2532/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FÖLDTERÜLET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HALASI -KÜRT UTCA SAROK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152/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GAZDAKÖR IRODA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BERNÁTH ZOLTÁN UTCA 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5138/ 21/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GYEP /LEGELŐ/ HOMOKBÁNYÁHOZ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5198 HRSZ ZÁRTKERTI ÚT MELLETT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5138/ 22/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GYEP /LEGELŐ/ HOMOKBÁNYÁHOZ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5198 HRSZ ZÁRTKERTI ÚT MELLETT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5138/ 23/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GYEP /LEGELŐ/ HOMOKBÁNYÁHOZ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5198 HRSZ ZÁRTKERTI ÚT MELLETT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8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5138/ 24/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GYEP /LEGELŐ/ HOMOKBÁNYÁHOZ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5198 HRSZ ZÁRTKERTI ÚT MELLETT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8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lastRenderedPageBreak/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5141/ 15/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GYEP/LEGELŐ/ HOMOKBÁNYÁHOZ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ZÁRTKERT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2205/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HÁTR. HELYZETŰEK FELZÁRKÓZTATÓJA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44/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HELYTÖRTÉNETI MÚZEUM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Molnár János utca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95/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HUNYADI JÁNOS ÁLTALÁNOS ISKOLA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Béke tér 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Kunfehértó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1927/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IFJÚSÁGI TÁBOR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FŐ UTCA 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1550/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IMRE ZOLTÁN MŰVELŐDÉSI KÖZPONT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KOSSUTH UTCA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4122/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IRODAHÁZ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Kölcsey Ferenc utca 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4196/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IRODAHÁZ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Hunyadi János utca 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Kiskunhalas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1795/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 xml:space="preserve">KISKUNHALASI </w:t>
            </w:r>
            <w:proofErr w:type="spellStart"/>
            <w:r w:rsidRPr="009134ED">
              <w:rPr>
                <w:rFonts w:asciiTheme="minorHAnsi" w:hAnsiTheme="minorHAnsi" w:cstheme="minorHAnsi"/>
                <w:szCs w:val="24"/>
              </w:rPr>
              <w:t>VíZMŰ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KŐRÖSI ÚT 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2,3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4564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LAKTANYA SZENNYVÍZTISZTÍTÓ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út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148/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NAPKÖZI OTTHONOS ÓVODA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Radnóti Miklós utca 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2222/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ORVOSI ÜGYELET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Arany János utca 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3055/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ÓVODA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BATTHYÁNY UTCA 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1553/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PARKOLÓ /BEÉPÍTETLEN TERÜLET/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Dózsa György utca 87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151/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PIACTÉR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Bernáth Zoltán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1/ 3/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POLGÁRMESTERI HIVATAL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Béke tér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1/ 4/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POLGÁRMESTERI HIVATAL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Béke tér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146/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RADNÓTI MIKLÓS GIMNÁZIUM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Radnóti Miklós utca 13.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149/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 xml:space="preserve">SPORTCSARNOK </w:t>
            </w:r>
            <w:proofErr w:type="gramStart"/>
            <w:r w:rsidRPr="009134ED">
              <w:rPr>
                <w:rFonts w:asciiTheme="minorHAnsi" w:hAnsiTheme="minorHAnsi" w:cstheme="minorHAnsi"/>
                <w:szCs w:val="24"/>
              </w:rPr>
              <w:t>ÉS</w:t>
            </w:r>
            <w:proofErr w:type="gramEnd"/>
            <w:r w:rsidRPr="009134ED">
              <w:rPr>
                <w:rFonts w:asciiTheme="minorHAnsi" w:hAnsiTheme="minorHAnsi" w:cstheme="minorHAnsi"/>
                <w:szCs w:val="24"/>
              </w:rPr>
              <w:t xml:space="preserve"> TANUSZODA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Bernáth Zoltán utca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2498/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SPORTPÁLYA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József Attila utca 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2497/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SPORTPÁLYA /HÁTSÓ/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József Attila utca 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5137/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SZEMÉTLERAKÓ TELEP, GYEP/LEGELŐ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ZÁRTKERT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00/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SZENNYVÍZCSATORNA HÁLÓZAT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0304/ 13/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SZENNYVÍZMŰ</w:t>
            </w:r>
            <w:proofErr w:type="gramStart"/>
            <w:r w:rsidRPr="009134ED">
              <w:rPr>
                <w:rFonts w:asciiTheme="minorHAnsi" w:hAnsiTheme="minorHAnsi" w:cstheme="minorHAnsi"/>
                <w:szCs w:val="24"/>
              </w:rPr>
              <w:t>,TISZTÍTÓTELEP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Zenészsor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4204/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SZOCIÁLIS OTTHON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Hunyadi János utca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1/ 5/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TŰZOLTÓ LAKTANYA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Kölcsey Ferenc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1197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TEMETŐ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9134ED">
              <w:rPr>
                <w:rFonts w:asciiTheme="minorHAnsi" w:hAnsiTheme="minorHAnsi" w:cstheme="minorHAnsi"/>
                <w:szCs w:val="24"/>
              </w:rPr>
              <w:t>Kélesi</w:t>
            </w:r>
            <w:proofErr w:type="spellEnd"/>
            <w:r w:rsidRPr="009134ED">
              <w:rPr>
                <w:rFonts w:asciiTheme="minorHAnsi" w:hAnsiTheme="minorHAnsi" w:cstheme="minorHAnsi"/>
                <w:szCs w:val="24"/>
              </w:rPr>
              <w:t xml:space="preserve"> út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4197/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VÁROSI VÍZMŰTELEP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Hunyadi János utca 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8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2493/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VÁSÁRTÉR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József Attila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0/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VÍZHÁLÓZAT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1822/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VÍZMŰ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1824/ 1/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VÍZMŰ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8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1821/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VÍZMŰTELEP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BAJAI UTCA 66/D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  <w:tr w:rsidR="00273FB8" w:rsidRPr="009134ED" w:rsidTr="004A22C2">
        <w:trPr>
          <w:trHeight w:val="27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Jánoshalma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3552/ / /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VÍZTORONY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Zöldfa utca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FB8" w:rsidRPr="009134ED" w:rsidRDefault="00273FB8" w:rsidP="00701A64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9134ED">
              <w:rPr>
                <w:rFonts w:asciiTheme="minorHAnsi" w:hAnsiTheme="minorHAnsi" w:cstheme="minorHAnsi"/>
                <w:szCs w:val="24"/>
              </w:rPr>
              <w:t>100</w:t>
            </w:r>
          </w:p>
        </w:tc>
      </w:tr>
    </w:tbl>
    <w:p w:rsidR="004A22C2" w:rsidRPr="009134ED" w:rsidRDefault="004A22C2" w:rsidP="00082D57">
      <w:pPr>
        <w:jc w:val="both"/>
        <w:rPr>
          <w:rFonts w:asciiTheme="minorHAnsi" w:hAnsiTheme="minorHAnsi" w:cstheme="minorHAnsi"/>
          <w:b/>
          <w:szCs w:val="24"/>
        </w:rPr>
      </w:pPr>
    </w:p>
    <w:sectPr w:rsidR="004A22C2" w:rsidRPr="0091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7BC"/>
    <w:multiLevelType w:val="hybridMultilevel"/>
    <w:tmpl w:val="449A5658"/>
    <w:lvl w:ilvl="0" w:tplc="040E000F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2" w15:restartNumberingAfterBreak="0">
    <w:nsid w:val="3C827EFE"/>
    <w:multiLevelType w:val="hybridMultilevel"/>
    <w:tmpl w:val="B9B4CED6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911C62"/>
    <w:multiLevelType w:val="hybridMultilevel"/>
    <w:tmpl w:val="150A9638"/>
    <w:lvl w:ilvl="0" w:tplc="67FCB2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7746EF"/>
    <w:multiLevelType w:val="hybridMultilevel"/>
    <w:tmpl w:val="DF4878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B8"/>
    <w:rsid w:val="00001D01"/>
    <w:rsid w:val="00082D57"/>
    <w:rsid w:val="001936DA"/>
    <w:rsid w:val="00273FB8"/>
    <w:rsid w:val="00443155"/>
    <w:rsid w:val="004A22C2"/>
    <w:rsid w:val="004D05AF"/>
    <w:rsid w:val="00551887"/>
    <w:rsid w:val="00614B00"/>
    <w:rsid w:val="007054C8"/>
    <w:rsid w:val="007E6B0B"/>
    <w:rsid w:val="00870C4E"/>
    <w:rsid w:val="00902D66"/>
    <w:rsid w:val="009134ED"/>
    <w:rsid w:val="00A76F0F"/>
    <w:rsid w:val="00BA36EC"/>
    <w:rsid w:val="00C11413"/>
    <w:rsid w:val="00E2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2FFF-0E78-4D4B-B7CD-568B1844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3F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A22C2"/>
    <w:pPr>
      <w:keepNext/>
      <w:overflowPunct/>
      <w:autoSpaceDE/>
      <w:autoSpaceDN/>
      <w:adjustRightInd/>
      <w:ind w:left="2244" w:hanging="187"/>
      <w:jc w:val="both"/>
      <w:outlineLvl w:val="0"/>
    </w:pPr>
    <w:rPr>
      <w:kern w:val="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73FB8"/>
    <w:pPr>
      <w:overflowPunct/>
      <w:autoSpaceDE/>
      <w:autoSpaceDN/>
      <w:adjustRightInd/>
      <w:jc w:val="center"/>
    </w:pPr>
    <w:rPr>
      <w:b/>
      <w:kern w:val="0"/>
      <w:sz w:val="44"/>
      <w:szCs w:val="48"/>
    </w:rPr>
  </w:style>
  <w:style w:type="character" w:customStyle="1" w:styleId="CmChar">
    <w:name w:val="Cím Char"/>
    <w:basedOn w:val="Bekezdsalapbettpusa"/>
    <w:link w:val="Cm"/>
    <w:rsid w:val="00273FB8"/>
    <w:rPr>
      <w:rFonts w:ascii="Times New Roman" w:eastAsia="Times New Roman" w:hAnsi="Times New Roman" w:cs="Times New Roman"/>
      <w:b/>
      <w:sz w:val="44"/>
      <w:szCs w:val="48"/>
      <w:lang w:eastAsia="hu-HU"/>
    </w:rPr>
  </w:style>
  <w:style w:type="paragraph" w:customStyle="1" w:styleId="CharChar2CharCharCharCharCharCharChar">
    <w:name w:val="Char Char2 Char Char Char Char Char Char Char"/>
    <w:basedOn w:val="Norml"/>
    <w:rsid w:val="004A22C2"/>
    <w:pPr>
      <w:overflowPunct/>
      <w:autoSpaceDE/>
      <w:autoSpaceDN/>
      <w:adjustRightInd/>
      <w:spacing w:after="160" w:line="240" w:lineRule="exact"/>
    </w:pPr>
    <w:rPr>
      <w:rFonts w:ascii="Verdana" w:hAnsi="Verdana"/>
      <w:kern w:val="0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4A22C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4A22C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4A22C2"/>
    <w:pPr>
      <w:spacing w:after="0" w:line="240" w:lineRule="auto"/>
    </w:pPr>
    <w:rPr>
      <w:rFonts w:ascii="Calibri" w:eastAsia="Calibri" w:hAnsi="Calibri" w:cs="Times New Roman"/>
    </w:rPr>
  </w:style>
  <w:style w:type="paragraph" w:styleId="Szvegtrzsbehzssal2">
    <w:name w:val="Body Text Indent 2"/>
    <w:basedOn w:val="Norml"/>
    <w:link w:val="Szvegtrzsbehzssal2Char"/>
    <w:rsid w:val="004A22C2"/>
    <w:pPr>
      <w:overflowPunct/>
      <w:autoSpaceDE/>
      <w:autoSpaceDN/>
      <w:adjustRightInd/>
      <w:spacing w:after="120" w:line="480" w:lineRule="auto"/>
      <w:ind w:left="283"/>
    </w:pPr>
    <w:rPr>
      <w:kern w:val="0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A22C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4A22C2"/>
    <w:pPr>
      <w:overflowPunct/>
      <w:autoSpaceDE/>
      <w:autoSpaceDN/>
      <w:adjustRightInd/>
      <w:spacing w:after="120"/>
      <w:ind w:left="283"/>
    </w:pPr>
    <w:rPr>
      <w:kern w:val="0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4A22C2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Juhász Anikó</cp:lastModifiedBy>
  <cp:revision>3</cp:revision>
  <dcterms:created xsi:type="dcterms:W3CDTF">2018-10-18T13:43:00Z</dcterms:created>
  <dcterms:modified xsi:type="dcterms:W3CDTF">2018-10-18T13:43:00Z</dcterms:modified>
</cp:coreProperties>
</file>