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2C" w:rsidRPr="006E5078" w:rsidRDefault="00C74F2C" w:rsidP="00C74F2C">
      <w:pPr>
        <w:pStyle w:val="Cmsor6"/>
        <w:jc w:val="right"/>
        <w:rPr>
          <w:b w:val="0"/>
          <w:sz w:val="22"/>
          <w:szCs w:val="22"/>
        </w:rPr>
      </w:pPr>
      <w:r>
        <w:t>1. sz. függelék</w:t>
      </w:r>
      <w:r>
        <w:rPr>
          <w:i/>
          <w:iCs/>
          <w:caps/>
        </w:rPr>
        <w:t xml:space="preserve"> </w:t>
      </w:r>
      <w:r w:rsidRPr="006E5078">
        <w:rPr>
          <w:b w:val="0"/>
          <w:sz w:val="22"/>
          <w:szCs w:val="22"/>
        </w:rPr>
        <w:t xml:space="preserve">a </w:t>
      </w:r>
      <w:r w:rsidRPr="006E5078">
        <w:rPr>
          <w:b w:val="0"/>
          <w:bCs/>
        </w:rPr>
        <w:t>13/2014.(XI.12.) önkormányzati rendelethez</w:t>
      </w:r>
    </w:p>
    <w:p w:rsidR="00C74F2C" w:rsidRDefault="00C74F2C" w:rsidP="00C74F2C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C74F2C" w:rsidRDefault="00C74F2C" w:rsidP="00C74F2C">
      <w:pPr>
        <w:pStyle w:val="Cm"/>
        <w:spacing w:before="600" w:after="360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Városlőd Község Önkormányzat Képviselő-testülete tagjainak névsora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Név:</w:t>
      </w:r>
      <w:r>
        <w:rPr>
          <w:i w:val="0"/>
          <w:iCs w:val="0"/>
          <w:caps w:val="0"/>
          <w:spacing w:val="0"/>
          <w:sz w:val="24"/>
        </w:rPr>
        <w:tab/>
        <w:t>Cím: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Csekényi István polgármester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Kossuth Lajos utca 55.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ind w:right="-40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Weisz Tibor alpolgármester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Lehel utca 7.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Csekényi Henrik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Béke u. 18.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Dr. Baráth Emőke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Strandvölgy utca 30.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Lakner Zoltán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Rózsa utca 4.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Peidl Antalné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Rózsa utca 6.</w:t>
      </w:r>
    </w:p>
    <w:p w:rsidR="00C74F2C" w:rsidRDefault="00C74F2C" w:rsidP="00C74F2C">
      <w:pPr>
        <w:pStyle w:val="Cm"/>
        <w:tabs>
          <w:tab w:val="left" w:pos="4140"/>
        </w:tabs>
        <w:spacing w:line="360" w:lineRule="auto"/>
        <w:jc w:val="left"/>
        <w:rPr>
          <w:b w:val="0"/>
          <w:bCs w:val="0"/>
          <w:i w:val="0"/>
          <w:iCs w:val="0"/>
          <w:caps w:val="0"/>
          <w:spacing w:val="0"/>
          <w:sz w:val="24"/>
        </w:rPr>
      </w:pPr>
      <w:r>
        <w:rPr>
          <w:b w:val="0"/>
          <w:bCs w:val="0"/>
          <w:i w:val="0"/>
          <w:iCs w:val="0"/>
          <w:caps w:val="0"/>
          <w:spacing w:val="0"/>
          <w:sz w:val="24"/>
        </w:rPr>
        <w:t>Staub József</w:t>
      </w:r>
      <w:r>
        <w:rPr>
          <w:b w:val="0"/>
          <w:bCs w:val="0"/>
          <w:i w:val="0"/>
          <w:iCs w:val="0"/>
          <w:caps w:val="0"/>
          <w:spacing w:val="0"/>
          <w:sz w:val="24"/>
        </w:rPr>
        <w:tab/>
        <w:t>8445 Városlőd, Lehel utca 10.</w:t>
      </w: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2C"/>
    <w:rsid w:val="00017203"/>
    <w:rsid w:val="00070F02"/>
    <w:rsid w:val="00A22D6E"/>
    <w:rsid w:val="00C7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B05B-7FA4-4898-A4EA-FF1E024F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6">
    <w:name w:val="heading 6"/>
    <w:basedOn w:val="Norml"/>
    <w:next w:val="Norml"/>
    <w:link w:val="Cmsor6Char"/>
    <w:uiPriority w:val="99"/>
    <w:qFormat/>
    <w:rsid w:val="00C74F2C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C74F2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C74F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C74F2C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2014-11-17T11:08:00Z</dcterms:created>
  <dcterms:modified xsi:type="dcterms:W3CDTF">2014-11-17T11:09:00Z</dcterms:modified>
</cp:coreProperties>
</file>