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F6" w:rsidRPr="009509FD" w:rsidRDefault="008100F6" w:rsidP="008100F6">
      <w:pPr>
        <w:suppressAutoHyphens/>
        <w:autoSpaceDE/>
        <w:adjustRightInd/>
        <w:textAlignment w:val="baseline"/>
        <w:rPr>
          <w:rFonts w:eastAsia="SimSun" w:cs="Mangal"/>
          <w:kern w:val="3"/>
          <w:lang w:eastAsia="zh-CN" w:bidi="hi-IN"/>
        </w:rPr>
      </w:pPr>
      <w:r w:rsidRPr="009509FD">
        <w:rPr>
          <w:rFonts w:eastAsia="SimSun" w:cs="Mangal"/>
          <w:kern w:val="3"/>
          <w:lang w:eastAsia="zh-CN" w:bidi="hi-IN"/>
        </w:rPr>
        <w:t>1. melléklet a 13/2013. (III. 28.) önkormányzati rendelethez</w:t>
      </w:r>
    </w:p>
    <w:p w:rsidR="008100F6" w:rsidRPr="009509FD" w:rsidRDefault="008100F6" w:rsidP="008100F6">
      <w:pPr>
        <w:suppressAutoHyphens/>
        <w:autoSpaceDE/>
        <w:adjustRightInd/>
        <w:textAlignment w:val="baseline"/>
        <w:rPr>
          <w:rFonts w:eastAsia="SimSun" w:cs="Mangal"/>
          <w:kern w:val="3"/>
          <w:lang w:eastAsia="zh-CN" w:bidi="hi-IN"/>
        </w:rPr>
      </w:pPr>
    </w:p>
    <w:p w:rsidR="008100F6" w:rsidRPr="009509FD" w:rsidRDefault="008100F6" w:rsidP="008100F6">
      <w:pPr>
        <w:suppressAutoHyphens/>
        <w:autoSpaceDE/>
        <w:adjustRightInd/>
        <w:spacing w:before="240" w:after="240"/>
        <w:jc w:val="center"/>
        <w:textAlignment w:val="baseline"/>
        <w:rPr>
          <w:rFonts w:eastAsia="Times New Roman"/>
          <w:b/>
        </w:rPr>
      </w:pPr>
      <w:r w:rsidRPr="009509FD">
        <w:rPr>
          <w:rFonts w:eastAsia="SimSun" w:cs="Mangal"/>
          <w:kern w:val="3"/>
          <w:lang w:eastAsia="zh-CN" w:bidi="hi-IN"/>
        </w:rPr>
        <w:tab/>
      </w:r>
      <w:r w:rsidRPr="009509FD">
        <w:rPr>
          <w:rFonts w:eastAsia="SimSun" w:cs="Mangal"/>
          <w:kern w:val="3"/>
          <w:lang w:eastAsia="zh-CN" w:bidi="hi-IN"/>
        </w:rPr>
        <w:tab/>
      </w:r>
      <w:r w:rsidRPr="009509FD">
        <w:rPr>
          <w:rFonts w:eastAsia="Times New Roman"/>
          <w:b/>
        </w:rPr>
        <w:t>Debrecen Megyei Jogú Város Család- és Gyermekjóléti Központja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>Székhelye: 4026 Debrecen, Mester utca 1.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>Ellátottak számára nyitva álló helyiségek: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 xml:space="preserve">4225 Debrecen, </w:t>
      </w:r>
      <w:proofErr w:type="spellStart"/>
      <w:r w:rsidRPr="009509FD">
        <w:rPr>
          <w:rFonts w:eastAsia="Times New Roman"/>
        </w:rPr>
        <w:t>Felsőjózsai</w:t>
      </w:r>
      <w:proofErr w:type="spellEnd"/>
      <w:r w:rsidRPr="009509FD">
        <w:rPr>
          <w:rFonts w:eastAsia="Times New Roman"/>
        </w:rPr>
        <w:t xml:space="preserve"> utca 7.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>4033 Debrecen, Süveg utca 3.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>4032 Debrecen, Böszörményi út 68.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>4029 Debrecen, Víztorony utca 11.</w:t>
      </w:r>
    </w:p>
    <w:p w:rsidR="008100F6" w:rsidRPr="009509FD" w:rsidRDefault="008100F6" w:rsidP="008100F6">
      <w:pPr>
        <w:ind w:firstLine="204"/>
        <w:jc w:val="both"/>
        <w:rPr>
          <w:rFonts w:eastAsia="Times New Roman"/>
        </w:rPr>
      </w:pPr>
      <w:r w:rsidRPr="009509FD">
        <w:rPr>
          <w:rFonts w:eastAsia="Times New Roman"/>
        </w:rPr>
        <w:t>4029 Debrecen, Víztorony utca 13.</w:t>
      </w:r>
    </w:p>
    <w:p w:rsidR="008F27B1" w:rsidRDefault="008100F6" w:rsidP="008100F6">
      <w:r w:rsidRPr="009509FD">
        <w:rPr>
          <w:rFonts w:eastAsia="Times New Roman"/>
        </w:rPr>
        <w:t>4002 Debrecen, Pacikert utca 1.</w:t>
      </w:r>
      <w:bookmarkStart w:id="0" w:name="_GoBack"/>
      <w:bookmarkEnd w:id="0"/>
    </w:p>
    <w:sectPr w:rsidR="008F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F6"/>
    <w:rsid w:val="008100F6"/>
    <w:rsid w:val="008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7B091-C134-4DEC-804D-DF9F8CE0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0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357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2018-04-04T07:41:00Z</dcterms:created>
  <dcterms:modified xsi:type="dcterms:W3CDTF">2018-04-04T07:42:00Z</dcterms:modified>
</cp:coreProperties>
</file>