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9C" w:rsidRPr="00647516" w:rsidRDefault="00455E9C" w:rsidP="00455E9C">
      <w:pPr>
        <w:jc w:val="center"/>
        <w:rPr>
          <w:rFonts w:cs="Tahoma"/>
          <w:sz w:val="28"/>
          <w:vertAlign w:val="superscript"/>
          <w:lang/>
        </w:rPr>
      </w:pPr>
      <w:r w:rsidRPr="00081E11">
        <w:rPr>
          <w:rFonts w:cs="Tahoma"/>
          <w:sz w:val="28"/>
          <w:lang/>
        </w:rPr>
        <w:t xml:space="preserve">4. sz. </w:t>
      </w:r>
      <w:proofErr w:type="gramStart"/>
      <w:r w:rsidRPr="00081E11">
        <w:rPr>
          <w:rFonts w:cs="Tahoma"/>
          <w:sz w:val="28"/>
          <w:lang/>
        </w:rPr>
        <w:t>melléklet</w:t>
      </w:r>
      <w:r>
        <w:rPr>
          <w:rFonts w:cs="Tahoma"/>
          <w:sz w:val="28"/>
          <w:vertAlign w:val="superscript"/>
          <w:lang/>
        </w:rPr>
        <w:t>(</w:t>
      </w:r>
      <w:proofErr w:type="gramEnd"/>
      <w:r>
        <w:rPr>
          <w:rFonts w:cs="Tahoma"/>
          <w:sz w:val="28"/>
          <w:vertAlign w:val="superscript"/>
          <w:lang/>
        </w:rPr>
        <w:t>1)</w:t>
      </w:r>
    </w:p>
    <w:p w:rsidR="00455E9C" w:rsidRPr="00081E11" w:rsidRDefault="00455E9C" w:rsidP="00455E9C">
      <w:pPr>
        <w:jc w:val="center"/>
        <w:rPr>
          <w:rFonts w:cs="Tahoma"/>
          <w:sz w:val="28"/>
          <w:lang/>
        </w:rPr>
      </w:pPr>
      <w:r>
        <w:rPr>
          <w:rFonts w:cs="Tahoma"/>
          <w:sz w:val="28"/>
          <w:lang/>
        </w:rPr>
        <w:t xml:space="preserve">A </w:t>
      </w:r>
      <w:r w:rsidRPr="00372F6B">
        <w:rPr>
          <w:rFonts w:cs="Tahoma"/>
          <w:b/>
          <w:bCs/>
          <w:sz w:val="28"/>
          <w:lang/>
        </w:rPr>
        <w:t xml:space="preserve">1/2016. (II.11.) </w:t>
      </w:r>
      <w:r>
        <w:rPr>
          <w:rFonts w:cs="Tahoma"/>
          <w:sz w:val="28"/>
          <w:lang/>
        </w:rPr>
        <w:t>költségvetési rendelet 6. §</w:t>
      </w:r>
      <w:proofErr w:type="spellStart"/>
      <w:r>
        <w:rPr>
          <w:rFonts w:cs="Tahoma"/>
          <w:sz w:val="28"/>
          <w:lang/>
        </w:rPr>
        <w:t>-ához</w:t>
      </w:r>
      <w:proofErr w:type="spellEnd"/>
    </w:p>
    <w:p w:rsidR="00455E9C" w:rsidRPr="00081E11" w:rsidRDefault="00455E9C" w:rsidP="00455E9C">
      <w:pPr>
        <w:jc w:val="center"/>
        <w:rPr>
          <w:rFonts w:cs="Tahoma"/>
          <w:sz w:val="28"/>
          <w:lang/>
        </w:rPr>
      </w:pPr>
    </w:p>
    <w:p w:rsidR="00455E9C" w:rsidRPr="00081E11" w:rsidRDefault="00455E9C" w:rsidP="00455E9C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6</w:t>
      </w:r>
      <w:r w:rsidRPr="00081E11">
        <w:rPr>
          <w:rFonts w:cs="Tahoma"/>
          <w:sz w:val="32"/>
          <w:lang/>
        </w:rPr>
        <w:t xml:space="preserve">. évi tervezett </w:t>
      </w:r>
    </w:p>
    <w:p w:rsidR="00455E9C" w:rsidRPr="00081E11" w:rsidRDefault="00455E9C" w:rsidP="00455E9C">
      <w:pPr>
        <w:jc w:val="center"/>
        <w:rPr>
          <w:rFonts w:cs="Tahoma"/>
          <w:sz w:val="32"/>
          <w:lang/>
        </w:rPr>
      </w:pPr>
      <w:proofErr w:type="gramStart"/>
      <w:r>
        <w:rPr>
          <w:rFonts w:cs="Tahoma"/>
          <w:sz w:val="32"/>
          <w:lang/>
        </w:rPr>
        <w:t>beruházási</w:t>
      </w:r>
      <w:proofErr w:type="gramEnd"/>
      <w:r>
        <w:rPr>
          <w:rFonts w:cs="Tahoma"/>
          <w:sz w:val="32"/>
          <w:lang/>
        </w:rPr>
        <w:t>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455E9C" w:rsidRPr="00FD2DED" w:rsidRDefault="00455E9C" w:rsidP="00455E9C">
      <w:pPr>
        <w:pStyle w:val="Cmsor8"/>
        <w:tabs>
          <w:tab w:val="left" w:pos="0"/>
        </w:tabs>
        <w:jc w:val="center"/>
        <w:rPr>
          <w:rFonts w:cs="Tahoma"/>
          <w:b w:val="0"/>
          <w:i w:val="0"/>
          <w:lang/>
        </w:rPr>
      </w:pPr>
      <w:r>
        <w:rPr>
          <w:rFonts w:cs="Tahoma"/>
          <w:b w:val="0"/>
          <w:i w:val="0"/>
          <w:lang/>
        </w:rPr>
        <w:t xml:space="preserve">                                                                                  </w:t>
      </w:r>
      <w:r w:rsidRPr="00FD2DED">
        <w:rPr>
          <w:rFonts w:cs="Tahoma"/>
          <w:b w:val="0"/>
          <w:i w:val="0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455E9C" w:rsidTr="00E83CE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455E9C" w:rsidRDefault="00455E9C" w:rsidP="00E83CE0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Pr="00724D32" w:rsidRDefault="00455E9C" w:rsidP="00E83CE0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455E9C" w:rsidRPr="00724D32" w:rsidRDefault="00455E9C" w:rsidP="00E83CE0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fejlesztések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Út, járda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9674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épület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1500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védőnőnek hallásvizsgáló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180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081030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sportpályán bojlercsere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proofErr w:type="gramStart"/>
            <w:r>
              <w:rPr>
                <w:rFonts w:cs="Tahoma"/>
                <w:bCs/>
                <w:iCs/>
                <w:lang/>
              </w:rPr>
              <w:t>:színpad</w:t>
            </w:r>
            <w:proofErr w:type="gramEnd"/>
            <w:r>
              <w:rPr>
                <w:rFonts w:cs="Tahoma"/>
                <w:bCs/>
                <w:iCs/>
                <w:lang/>
              </w:rPr>
              <w:t>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Konyha</w:t>
            </w:r>
            <w:proofErr w:type="gramStart"/>
            <w:r>
              <w:rPr>
                <w:rFonts w:cs="Tahoma"/>
                <w:bCs/>
                <w:iCs/>
                <w:lang/>
              </w:rPr>
              <w:t>:</w:t>
            </w:r>
            <w:proofErr w:type="spellStart"/>
            <w:r>
              <w:rPr>
                <w:rFonts w:cs="Tahoma"/>
                <w:bCs/>
                <w:iCs/>
                <w:lang/>
              </w:rPr>
              <w:t>salgó</w:t>
            </w:r>
            <w:proofErr w:type="spellEnd"/>
            <w:proofErr w:type="gramEnd"/>
            <w:r>
              <w:rPr>
                <w:rFonts w:cs="Tahoma"/>
                <w:bCs/>
                <w:iCs/>
                <w:lang/>
              </w:rPr>
              <w:t xml:space="preserve">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Európa köz 3/gáztűzhelycserék</w:t>
            </w:r>
            <w:proofErr w:type="gramStart"/>
            <w:r>
              <w:rPr>
                <w:rFonts w:cs="Tahoma"/>
                <w:bCs/>
                <w:iCs/>
                <w:lang/>
              </w:rPr>
              <w:t>,kombi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gázkazán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800</w:t>
            </w:r>
          </w:p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309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Általános iskola</w:t>
            </w:r>
            <w:proofErr w:type="gramStart"/>
            <w:r>
              <w:rPr>
                <w:rFonts w:cs="Tahoma"/>
                <w:bCs/>
                <w:iCs/>
                <w:lang/>
              </w:rPr>
              <w:t>:villámvédelem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felújítása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091140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proofErr w:type="gramStart"/>
            <w:r>
              <w:rPr>
                <w:rFonts w:cs="Tahoma"/>
                <w:bCs/>
                <w:iCs/>
                <w:lang/>
              </w:rPr>
              <w:t>Óvoda működtetés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254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Ref. </w:t>
            </w:r>
            <w:proofErr w:type="spellStart"/>
            <w:r>
              <w:rPr>
                <w:rFonts w:cs="Tahoma"/>
                <w:bCs/>
                <w:iCs/>
                <w:lang/>
              </w:rPr>
              <w:t>Diakóna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Hospice Ház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</w:t>
            </w: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Polgárőr gépjárművásárlás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455E9C" w:rsidRPr="006D6A43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Pr="006D6A43" w:rsidRDefault="00455E9C" w:rsidP="00E83CE0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Pr="006D6A43" w:rsidRDefault="00455E9C" w:rsidP="00E83CE0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Rovat</w:t>
            </w:r>
            <w:r w:rsidRPr="006D6A43">
              <w:rPr>
                <w:rFonts w:cs="Tahoma"/>
                <w:b/>
                <w:bCs/>
                <w:iCs/>
                <w:lang/>
              </w:rPr>
              <w:t xml:space="preserve">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Pr="006D6A43" w:rsidRDefault="00455E9C" w:rsidP="00E83CE0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10500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Pr="006D6A43" w:rsidRDefault="00455E9C" w:rsidP="00E83CE0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30728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Pr="006D6A43" w:rsidRDefault="00455E9C" w:rsidP="00E83CE0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6050</w:t>
            </w:r>
          </w:p>
        </w:tc>
      </w:tr>
      <w:tr w:rsidR="00455E9C" w:rsidTr="00E83CE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9C" w:rsidRDefault="00455E9C" w:rsidP="00E83CE0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47278</w:t>
            </w:r>
          </w:p>
        </w:tc>
      </w:tr>
    </w:tbl>
    <w:p w:rsidR="00455E9C" w:rsidRDefault="00455E9C" w:rsidP="00455E9C"/>
    <w:p w:rsidR="00455E9C" w:rsidRDefault="00455E9C" w:rsidP="00455E9C">
      <w:pPr>
        <w:rPr>
          <w:rFonts w:cs="Tahoma"/>
          <w:bCs/>
          <w:i/>
          <w:sz w:val="20"/>
          <w:lang/>
        </w:rPr>
      </w:pPr>
    </w:p>
    <w:p w:rsidR="00455E9C" w:rsidRDefault="00455E9C" w:rsidP="00455E9C">
      <w:pPr>
        <w:rPr>
          <w:rFonts w:cs="Tahoma"/>
          <w:bCs/>
          <w:i/>
          <w:sz w:val="20"/>
          <w:lang/>
        </w:rPr>
      </w:pPr>
    </w:p>
    <w:p w:rsidR="00455E9C" w:rsidRDefault="00455E9C" w:rsidP="00455E9C">
      <w:pPr>
        <w:rPr>
          <w:rFonts w:cs="Tahoma"/>
          <w:bCs/>
          <w:i/>
          <w:sz w:val="20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9C"/>
    <w:rsid w:val="00455E9C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5E9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455E9C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455E9C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55E9C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455E9C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5E9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455E9C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455E9C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55E9C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455E9C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2016-09-02T10:19:00Z</dcterms:created>
  <dcterms:modified xsi:type="dcterms:W3CDTF">2016-09-02T10:20:00Z</dcterms:modified>
</cp:coreProperties>
</file>