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A46" w:rsidRDefault="00673A46" w:rsidP="00673A4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4"/>
        <w:jc w:val="center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INDOKOLÁS</w:t>
      </w: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eastAsia="SimSun" w:hAnsi="Times New Roman" w:cs="Mangal"/>
          <w:i/>
          <w:kern w:val="2"/>
          <w:lang w:eastAsia="hi-IN" w:bidi="hi-IN"/>
        </w:rPr>
      </w:pPr>
      <w:r>
        <w:rPr>
          <w:rFonts w:ascii="Times New Roman" w:eastAsia="SimSun" w:hAnsi="Times New Roman" w:cs="Mangal"/>
          <w:i/>
          <w:kern w:val="2"/>
          <w:lang w:eastAsia="hi-IN" w:bidi="hi-IN"/>
        </w:rPr>
        <w:t>Általános indokolás</w:t>
      </w: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673A46" w:rsidRDefault="00673A46" w:rsidP="00673A46">
      <w:pPr>
        <w:widowControl w:val="0"/>
        <w:tabs>
          <w:tab w:val="left" w:pos="162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A letelepedési támogatásról szóló rendelet célja, hogy Szakmár községben történő letelepedést ösztönözze, ezáltal a lakosság csökkenés egyre gyorsuló ütemének lassítása, a település népességmegtartó erejének növelése.</w:t>
      </w:r>
    </w:p>
    <w:p w:rsidR="00673A46" w:rsidRDefault="00673A46" w:rsidP="00673A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A rendelet módosításának célja, hogy a 40/2020. (III.11.) Korm. rendelettel kihirdetett veszélyhelyzetben az ügyfelek a letelepedési támogatás igénylésének céljából, kizárólag ezen ügyintézés, illetve az ehhez kapcsolódó tevékenységek (iratok, igazolások, </w:t>
      </w: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>fénymásolás,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 xml:space="preserve"> stb.) miatt lehetőség szerint ne hagyják el otthonukat, és ne keressék fel a zsúfolt helyeket, illetve a Hivatalt.</w:t>
      </w:r>
    </w:p>
    <w:p w:rsidR="00673A46" w:rsidRDefault="00673A46" w:rsidP="00673A4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További cél, hogy egy későbbi időpontban, amikor már a járványügyi intézkedések remélhetőleg feloldásra kerülnek, valamennyi arra jogosult kérelmezhesse a letelepedési támogatást.</w:t>
      </w:r>
    </w:p>
    <w:p w:rsidR="00673A46" w:rsidRDefault="00673A46" w:rsidP="00673A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eastAsia="SimSun" w:hAnsi="Times New Roman" w:cs="Mangal"/>
          <w:i/>
          <w:kern w:val="2"/>
          <w:lang w:eastAsia="hi-IN" w:bidi="hi-IN"/>
        </w:rPr>
      </w:pPr>
      <w:r>
        <w:rPr>
          <w:rFonts w:ascii="Times New Roman" w:eastAsia="SimSun" w:hAnsi="Times New Roman" w:cs="Mangal"/>
          <w:i/>
          <w:kern w:val="2"/>
          <w:lang w:eastAsia="hi-IN" w:bidi="hi-IN"/>
        </w:rPr>
        <w:t>Részletes indokolás</w:t>
      </w: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1. §-hoz</w:t>
      </w: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A letelepedési támogatási iránti kérelem benyújtási idejére vonatkozó módosítás kerül meghatározásra.</w:t>
      </w: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lang w:eastAsia="hi-IN" w:bidi="hi-IN"/>
        </w:rPr>
        <w:t>2. §-hoz</w:t>
      </w: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673A46" w:rsidRDefault="00673A46" w:rsidP="00673A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A hatályba léptető és hatályon kívül helyező rendelkezéseket tartalmazza a rendelet.</w:t>
      </w:r>
      <w:r>
        <w:rPr>
          <w:rFonts w:ascii="Times New Roman" w:eastAsia="SimSun" w:hAnsi="Times New Roman" w:cs="Mangal"/>
          <w:b/>
          <w:kern w:val="2"/>
          <w:lang w:eastAsia="hi-IN" w:bidi="hi-IN"/>
        </w:rPr>
        <w:t xml:space="preserve">  </w:t>
      </w:r>
    </w:p>
    <w:p w:rsidR="00673A46" w:rsidRDefault="00673A46" w:rsidP="00673A4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673A46" w:rsidRDefault="00673A46" w:rsidP="00673A46"/>
    <w:p w:rsidR="00673A46" w:rsidRDefault="00673A46"/>
    <w:sectPr w:rsidR="0067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6"/>
    <w:rsid w:val="006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6C92-0139-48B1-AD9D-43460BE8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3A4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2020-07-07T09:31:00Z</dcterms:created>
  <dcterms:modified xsi:type="dcterms:W3CDTF">2020-07-07T09:31:00Z</dcterms:modified>
</cp:coreProperties>
</file>