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D15" w:rsidRPr="00BD55A1" w:rsidRDefault="00185D15" w:rsidP="00185D15">
      <w:pPr>
        <w:jc w:val="both"/>
        <w:rPr>
          <w:b/>
          <w:i/>
          <w:sz w:val="24"/>
          <w:szCs w:val="24"/>
        </w:rPr>
      </w:pPr>
      <w:r w:rsidRPr="00BD55A1">
        <w:rPr>
          <w:b/>
          <w:i/>
          <w:sz w:val="24"/>
          <w:szCs w:val="24"/>
        </w:rPr>
        <w:t>1. számú melléklet</w:t>
      </w:r>
    </w:p>
    <w:p w:rsidR="00185D15" w:rsidRDefault="00185D15" w:rsidP="00185D15">
      <w:pPr>
        <w:jc w:val="both"/>
        <w:rPr>
          <w:sz w:val="24"/>
        </w:rPr>
      </w:pPr>
    </w:p>
    <w:p w:rsidR="00185D15" w:rsidRDefault="00185D15" w:rsidP="00185D15">
      <w:pPr>
        <w:jc w:val="both"/>
        <w:rPr>
          <w:sz w:val="24"/>
        </w:rPr>
      </w:pPr>
      <w:r>
        <w:rPr>
          <w:sz w:val="24"/>
        </w:rPr>
        <w:t>A Jászsági Szociális Alapszolgáltatási Központ Jászjákóhalma, Wesselényi út 12. sz. alatti telephelyén, az Idősek Klubjában igénybe vett és a szociális étkeztetésért, valamint a házi segítség nyújtásáért fizetendő térítési díjak mértékét – a 2008. január l-től érvényes 28.500 Ft-os nyugdíjminimumot figyelembe véve – az alábbiak szerint rendeli el megállapítani:</w:t>
      </w:r>
    </w:p>
    <w:p w:rsidR="00185D15" w:rsidRDefault="00185D15" w:rsidP="00185D15">
      <w:pPr>
        <w:jc w:val="both"/>
        <w:rPr>
          <w:sz w:val="24"/>
        </w:rPr>
      </w:pPr>
    </w:p>
    <w:p w:rsidR="00185D15" w:rsidRDefault="00185D15" w:rsidP="00185D1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4"/>
        </w:rPr>
      </w:pPr>
      <w:r w:rsidRPr="004C0FAC">
        <w:rPr>
          <w:b/>
          <w:sz w:val="24"/>
        </w:rPr>
        <w:t xml:space="preserve">Házi segítségnyújtásban fizetendő térítési </w:t>
      </w:r>
      <w:proofErr w:type="gramStart"/>
      <w:r w:rsidRPr="004C0FAC">
        <w:rPr>
          <w:b/>
          <w:sz w:val="24"/>
        </w:rPr>
        <w:t>díjak</w:t>
      </w:r>
      <w:r>
        <w:rPr>
          <w:b/>
          <w:sz w:val="24"/>
        </w:rPr>
        <w:t>(</w:t>
      </w:r>
      <w:proofErr w:type="gramEnd"/>
      <w:r>
        <w:rPr>
          <w:b/>
          <w:sz w:val="24"/>
        </w:rPr>
        <w:t>óradíj)</w:t>
      </w:r>
      <w:r w:rsidRPr="004C0FAC">
        <w:rPr>
          <w:b/>
          <w:sz w:val="24"/>
        </w:rPr>
        <w:t>:</w:t>
      </w:r>
    </w:p>
    <w:p w:rsidR="00185D15" w:rsidRPr="009B5F86" w:rsidRDefault="00185D15" w:rsidP="00185D15">
      <w:pPr>
        <w:overflowPunct/>
        <w:autoSpaceDE/>
        <w:autoSpaceDN/>
        <w:adjustRightInd/>
        <w:ind w:left="360"/>
        <w:jc w:val="both"/>
        <w:textAlignment w:val="auto"/>
        <w:rPr>
          <w:b/>
          <w:sz w:val="24"/>
        </w:rPr>
      </w:pPr>
    </w:p>
    <w:tbl>
      <w:tblPr>
        <w:tblpPr w:leftFromText="141" w:rightFromText="141" w:vertAnchor="text" w:horzAnchor="margin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35"/>
        <w:gridCol w:w="1535"/>
        <w:gridCol w:w="1535"/>
        <w:gridCol w:w="1535"/>
        <w:gridCol w:w="1535"/>
        <w:gridCol w:w="1535"/>
      </w:tblGrid>
      <w:tr w:rsidR="00185D15" w:rsidTr="00217072"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Térítés %-</w:t>
            </w:r>
            <w:proofErr w:type="gramStart"/>
            <w:r>
              <w:rPr>
                <w:sz w:val="24"/>
              </w:rPr>
              <w:t>a</w:t>
            </w:r>
            <w:proofErr w:type="gramEnd"/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0 %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30 %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50 %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80 %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100 %</w:t>
            </w:r>
          </w:p>
        </w:tc>
      </w:tr>
      <w:tr w:rsidR="00185D15" w:rsidTr="00217072"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Jövedelem</w:t>
            </w:r>
          </w:p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Ft/hó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Ft-tól</w:t>
            </w:r>
          </w:p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28.500 Ft-ig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28.501 Ft-tól</w:t>
            </w:r>
          </w:p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34.200 Ft-ig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34.201 Ft-tól</w:t>
            </w:r>
          </w:p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45.600 Ft-ig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45.601 Ft-tól</w:t>
            </w:r>
          </w:p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57.000 Ft-ig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57.001 Ft-tól</w:t>
            </w:r>
          </w:p>
        </w:tc>
      </w:tr>
      <w:tr w:rsidR="00185D15" w:rsidTr="00217072"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Házi gondoz.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 Ft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 Ft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365 Ft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580 Ft</w:t>
            </w:r>
          </w:p>
        </w:tc>
        <w:tc>
          <w:tcPr>
            <w:tcW w:w="1535" w:type="dxa"/>
          </w:tcPr>
          <w:p w:rsidR="00185D15" w:rsidRDefault="00185D15" w:rsidP="0021707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725 Ft</w:t>
            </w:r>
          </w:p>
        </w:tc>
      </w:tr>
    </w:tbl>
    <w:p w:rsidR="00185D15" w:rsidRDefault="00185D15" w:rsidP="00185D15">
      <w:pPr>
        <w:jc w:val="both"/>
        <w:rPr>
          <w:b/>
          <w:sz w:val="24"/>
        </w:rPr>
      </w:pPr>
    </w:p>
    <w:p w:rsidR="00185D15" w:rsidRDefault="00185D15" w:rsidP="00185D15">
      <w:pPr>
        <w:jc w:val="both"/>
        <w:rPr>
          <w:b/>
          <w:sz w:val="24"/>
        </w:rPr>
      </w:pPr>
    </w:p>
    <w:p w:rsidR="00185D15" w:rsidRDefault="00185D15" w:rsidP="00185D1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4"/>
        </w:rPr>
      </w:pPr>
      <w:r w:rsidRPr="004C0FAC">
        <w:rPr>
          <w:b/>
          <w:sz w:val="24"/>
        </w:rPr>
        <w:t>Az idősek klubjában fizetendő</w:t>
      </w:r>
      <w:r>
        <w:rPr>
          <w:b/>
          <w:sz w:val="24"/>
        </w:rPr>
        <w:t xml:space="preserve"> étkezési térítési dí</w:t>
      </w:r>
      <w:r w:rsidRPr="004C0FAC">
        <w:rPr>
          <w:b/>
          <w:sz w:val="24"/>
        </w:rPr>
        <w:t>jak</w:t>
      </w:r>
      <w:r>
        <w:rPr>
          <w:b/>
          <w:sz w:val="24"/>
        </w:rPr>
        <w:t>:</w:t>
      </w:r>
    </w:p>
    <w:p w:rsidR="00185D15" w:rsidRPr="009B5F86" w:rsidRDefault="00185D15" w:rsidP="00185D15">
      <w:pPr>
        <w:overflowPunct/>
        <w:autoSpaceDE/>
        <w:autoSpaceDN/>
        <w:adjustRightInd/>
        <w:ind w:left="360"/>
        <w:jc w:val="both"/>
        <w:textAlignment w:val="auto"/>
        <w:rPr>
          <w:b/>
          <w:sz w:val="24"/>
        </w:rPr>
      </w:pPr>
    </w:p>
    <w:p w:rsidR="00185D15" w:rsidRDefault="00185D15" w:rsidP="00185D15">
      <w:pPr>
        <w:rPr>
          <w:sz w:val="24"/>
        </w:rPr>
      </w:pPr>
      <w:r>
        <w:rPr>
          <w:sz w:val="24"/>
        </w:rPr>
        <w:t xml:space="preserve">28.500 Ft </w:t>
      </w:r>
      <w:proofErr w:type="gramStart"/>
      <w:r>
        <w:rPr>
          <w:sz w:val="24"/>
        </w:rPr>
        <w:t>nyugdíjig :</w:t>
      </w:r>
      <w:proofErr w:type="gramEnd"/>
      <w:r>
        <w:rPr>
          <w:sz w:val="24"/>
        </w:rPr>
        <w:t xml:space="preserve">                                            0.-Ft</w:t>
      </w:r>
    </w:p>
    <w:p w:rsidR="00185D15" w:rsidRDefault="00185D15" w:rsidP="00185D15">
      <w:pPr>
        <w:rPr>
          <w:sz w:val="24"/>
        </w:rPr>
      </w:pPr>
      <w:r>
        <w:rPr>
          <w:sz w:val="24"/>
        </w:rPr>
        <w:t>28.501.-Ft-tól -42.750.-</w:t>
      </w:r>
      <w:proofErr w:type="gramStart"/>
      <w:r>
        <w:rPr>
          <w:sz w:val="24"/>
        </w:rPr>
        <w:t>ig                                 335.</w:t>
      </w:r>
      <w:proofErr w:type="gramEnd"/>
      <w:r>
        <w:rPr>
          <w:sz w:val="24"/>
        </w:rPr>
        <w:t>-Ft</w:t>
      </w:r>
    </w:p>
    <w:p w:rsidR="00185D15" w:rsidRDefault="00185D15" w:rsidP="00185D15">
      <w:pPr>
        <w:rPr>
          <w:sz w:val="24"/>
        </w:rPr>
      </w:pPr>
      <w:r>
        <w:rPr>
          <w:sz w:val="24"/>
        </w:rPr>
        <w:t>42.751.-Ft-tól -85.500.-</w:t>
      </w:r>
      <w:proofErr w:type="gramStart"/>
      <w:r>
        <w:rPr>
          <w:sz w:val="24"/>
        </w:rPr>
        <w:t>ig                                 410.</w:t>
      </w:r>
      <w:proofErr w:type="gramEnd"/>
      <w:r>
        <w:rPr>
          <w:sz w:val="24"/>
        </w:rPr>
        <w:t>-Ft</w:t>
      </w:r>
    </w:p>
    <w:p w:rsidR="00185D15" w:rsidRDefault="00185D15" w:rsidP="00185D15">
      <w:pPr>
        <w:rPr>
          <w:sz w:val="24"/>
        </w:rPr>
      </w:pPr>
      <w:r>
        <w:rPr>
          <w:sz w:val="24"/>
        </w:rPr>
        <w:t xml:space="preserve">85.50l.-Ft </w:t>
      </w:r>
      <w:proofErr w:type="gramStart"/>
      <w:r>
        <w:rPr>
          <w:sz w:val="24"/>
        </w:rPr>
        <w:t>felett                                                 515.</w:t>
      </w:r>
      <w:proofErr w:type="gramEnd"/>
      <w:r>
        <w:rPr>
          <w:sz w:val="24"/>
        </w:rPr>
        <w:t>-Ft</w:t>
      </w:r>
    </w:p>
    <w:p w:rsidR="00185D15" w:rsidRDefault="00185D15" w:rsidP="00185D15">
      <w:pPr>
        <w:jc w:val="center"/>
        <w:rPr>
          <w:sz w:val="24"/>
        </w:rPr>
      </w:pPr>
    </w:p>
    <w:p w:rsidR="00185D15" w:rsidRDefault="00185D15" w:rsidP="00185D15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b/>
          <w:sz w:val="24"/>
        </w:rPr>
      </w:pPr>
      <w:r w:rsidRPr="004C0FAC">
        <w:rPr>
          <w:b/>
          <w:sz w:val="24"/>
        </w:rPr>
        <w:t>A szociális étkeztetésért fizetendő térítési díjak:</w:t>
      </w:r>
    </w:p>
    <w:p w:rsidR="00185D15" w:rsidRPr="004C0FAC" w:rsidRDefault="00185D15" w:rsidP="00185D15">
      <w:pPr>
        <w:overflowPunct/>
        <w:autoSpaceDE/>
        <w:autoSpaceDN/>
        <w:adjustRightInd/>
        <w:ind w:left="360"/>
        <w:jc w:val="both"/>
        <w:textAlignment w:val="auto"/>
        <w:rPr>
          <w:b/>
          <w:sz w:val="24"/>
        </w:rPr>
      </w:pPr>
    </w:p>
    <w:p w:rsidR="00185D15" w:rsidRPr="003968D0" w:rsidRDefault="00185D15" w:rsidP="00185D15">
      <w:pPr>
        <w:jc w:val="both"/>
        <w:rPr>
          <w:sz w:val="24"/>
        </w:rPr>
      </w:pPr>
      <w:r w:rsidRPr="003968D0">
        <w:rPr>
          <w:sz w:val="24"/>
        </w:rPr>
        <w:t>-</w:t>
      </w:r>
      <w:r>
        <w:rPr>
          <w:sz w:val="24"/>
        </w:rPr>
        <w:t xml:space="preserve"> </w:t>
      </w:r>
      <w:r w:rsidRPr="003968D0">
        <w:rPr>
          <w:sz w:val="24"/>
        </w:rPr>
        <w:t>Akinek</w:t>
      </w:r>
      <w:r>
        <w:rPr>
          <w:sz w:val="24"/>
        </w:rPr>
        <w:t xml:space="preserve"> </w:t>
      </w:r>
      <w:proofErr w:type="gramStart"/>
      <w:r>
        <w:rPr>
          <w:sz w:val="24"/>
        </w:rPr>
        <w:t>rendszeres  havi</w:t>
      </w:r>
      <w:proofErr w:type="gramEnd"/>
      <w:r>
        <w:rPr>
          <w:sz w:val="24"/>
        </w:rPr>
        <w:t xml:space="preserve"> jövedelme nem haladja meg a nyugdíjminimumot  0 Ft.</w:t>
      </w:r>
    </w:p>
    <w:p w:rsidR="00185D15" w:rsidRDefault="00185D15" w:rsidP="00185D15">
      <w:pPr>
        <w:jc w:val="both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Akinek  rendszeres</w:t>
      </w:r>
      <w:proofErr w:type="gramEnd"/>
      <w:r>
        <w:rPr>
          <w:sz w:val="24"/>
        </w:rPr>
        <w:t xml:space="preserve"> havi jövedelme nem haladja meg a nyugdíjminimum 150.-át  335.-Ft-ot.</w:t>
      </w:r>
    </w:p>
    <w:p w:rsidR="00185D15" w:rsidRDefault="00185D15" w:rsidP="00185D15">
      <w:pPr>
        <w:jc w:val="both"/>
        <w:rPr>
          <w:sz w:val="24"/>
        </w:rPr>
      </w:pPr>
      <w:proofErr w:type="spellStart"/>
      <w:r>
        <w:rPr>
          <w:sz w:val="24"/>
        </w:rPr>
        <w:t>-Akinek</w:t>
      </w:r>
      <w:proofErr w:type="spellEnd"/>
      <w:r>
        <w:rPr>
          <w:sz w:val="24"/>
        </w:rPr>
        <w:t xml:space="preserve">  rendszeres havi jövedelme a nyugdíjminimum 150%-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és 300%-a között van:410.-Ft</w:t>
      </w:r>
    </w:p>
    <w:p w:rsidR="00185D15" w:rsidRDefault="00185D15" w:rsidP="00185D15">
      <w:pPr>
        <w:jc w:val="both"/>
        <w:rPr>
          <w:sz w:val="24"/>
        </w:rPr>
      </w:pPr>
      <w:proofErr w:type="spellStart"/>
      <w:r>
        <w:rPr>
          <w:sz w:val="24"/>
        </w:rPr>
        <w:t>-</w:t>
      </w:r>
      <w:proofErr w:type="gramStart"/>
      <w:r>
        <w:rPr>
          <w:sz w:val="24"/>
        </w:rPr>
        <w:t>Akinek</w:t>
      </w:r>
      <w:proofErr w:type="spellEnd"/>
      <w:r>
        <w:rPr>
          <w:sz w:val="24"/>
        </w:rPr>
        <w:t xml:space="preserve">  rendszeres</w:t>
      </w:r>
      <w:proofErr w:type="gramEnd"/>
      <w:r>
        <w:rPr>
          <w:sz w:val="24"/>
        </w:rPr>
        <w:t xml:space="preserve"> havi jövedelme a nyugdíjminimum 300%-át meghaladja: 515.-Ft. </w:t>
      </w:r>
    </w:p>
    <w:p w:rsidR="00185D15" w:rsidRDefault="00185D15" w:rsidP="00185D15">
      <w:pPr>
        <w:jc w:val="both"/>
        <w:rPr>
          <w:sz w:val="24"/>
        </w:rPr>
      </w:pPr>
    </w:p>
    <w:p w:rsidR="00185D15" w:rsidRDefault="00185D15" w:rsidP="00185D15">
      <w:pPr>
        <w:jc w:val="both"/>
        <w:rPr>
          <w:sz w:val="24"/>
        </w:rPr>
      </w:pPr>
      <w:r w:rsidRPr="009B5F86">
        <w:rPr>
          <w:b/>
          <w:sz w:val="24"/>
        </w:rPr>
        <w:t>4.)</w:t>
      </w:r>
      <w:r>
        <w:rPr>
          <w:sz w:val="24"/>
        </w:rPr>
        <w:t>Az étkezést igénybevevők részére, amennyiben az igénybevétel helyére kérik kiszállítani a szolgáltatótól az ételt, a kiszállítás költsége: 0Ft.</w:t>
      </w:r>
    </w:p>
    <w:p w:rsidR="00185D15" w:rsidRDefault="00185D15" w:rsidP="00185D15">
      <w:pPr>
        <w:jc w:val="both"/>
        <w:rPr>
          <w:sz w:val="24"/>
        </w:rPr>
      </w:pPr>
    </w:p>
    <w:p w:rsidR="00185D15" w:rsidRDefault="00185D15" w:rsidP="00185D15">
      <w:pPr>
        <w:jc w:val="both"/>
        <w:rPr>
          <w:sz w:val="24"/>
        </w:rPr>
      </w:pPr>
      <w:r w:rsidRPr="009B5F86">
        <w:rPr>
          <w:b/>
          <w:sz w:val="24"/>
        </w:rPr>
        <w:t>5.)</w:t>
      </w:r>
      <w:r>
        <w:rPr>
          <w:sz w:val="24"/>
        </w:rPr>
        <w:t>Az intézményben a napközbeni tartózkodásért külön díjat nem kell fizetnie a szolgáltatás igénybevevőjének</w:t>
      </w:r>
    </w:p>
    <w:p w:rsidR="00185D15" w:rsidRDefault="00185D15" w:rsidP="00185D15">
      <w:pPr>
        <w:jc w:val="both"/>
        <w:rPr>
          <w:sz w:val="24"/>
          <w:szCs w:val="24"/>
        </w:rPr>
      </w:pPr>
    </w:p>
    <w:p w:rsidR="004377D5" w:rsidRDefault="004377D5"/>
    <w:sectPr w:rsidR="004377D5" w:rsidSect="00437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C8E"/>
    <w:multiLevelType w:val="singleLevel"/>
    <w:tmpl w:val="B3E84834"/>
    <w:lvl w:ilvl="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D15"/>
    <w:rsid w:val="00185D15"/>
    <w:rsid w:val="0043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85D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2015-06-16T13:04:00Z</dcterms:created>
  <dcterms:modified xsi:type="dcterms:W3CDTF">2015-06-16T13:05:00Z</dcterms:modified>
</cp:coreProperties>
</file>