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856A" w14:textId="5BF641D5" w:rsidR="00251A5F" w:rsidRPr="00251A5F" w:rsidRDefault="00251A5F" w:rsidP="00251A5F">
      <w:pPr>
        <w:jc w:val="center"/>
        <w:rPr>
          <w:b/>
        </w:rPr>
      </w:pPr>
      <w:r w:rsidRPr="00251A5F">
        <w:rPr>
          <w:b/>
          <w:spacing w:val="-4"/>
        </w:rPr>
        <w:t xml:space="preserve">Indokolás </w:t>
      </w:r>
      <w:r w:rsidR="002479EE">
        <w:rPr>
          <w:b/>
        </w:rPr>
        <w:t>Csákberény</w:t>
      </w:r>
      <w:r w:rsidRPr="00251A5F">
        <w:rPr>
          <w:b/>
        </w:rPr>
        <w:t xml:space="preserve"> Község</w:t>
      </w:r>
      <w:r w:rsidR="002479EE">
        <w:rPr>
          <w:b/>
        </w:rPr>
        <w:t xml:space="preserve"> </w:t>
      </w:r>
      <w:r w:rsidRPr="00251A5F">
        <w:rPr>
          <w:b/>
        </w:rPr>
        <w:t>Önkormányzat Képviselő-testületének</w:t>
      </w:r>
    </w:p>
    <w:p w14:paraId="23490D6D" w14:textId="097BDB34" w:rsidR="00251A5F" w:rsidRPr="00251A5F" w:rsidRDefault="00251A5F" w:rsidP="00251A5F">
      <w:pPr>
        <w:jc w:val="center"/>
        <w:rPr>
          <w:b/>
        </w:rPr>
      </w:pPr>
      <w:r w:rsidRPr="00251A5F">
        <w:rPr>
          <w:rFonts w:eastAsia="Lucida Sans Unicode"/>
          <w:b/>
          <w:kern w:val="3"/>
          <w:lang w:eastAsia="en-US"/>
        </w:rPr>
        <w:t>a Csókakői Közös Önkormányzati Hivatalban foglalkoztatott köztisztviselők 2021. évi illetményalapjáról</w:t>
      </w:r>
      <w:r w:rsidRPr="00251A5F">
        <w:rPr>
          <w:b/>
        </w:rPr>
        <w:t xml:space="preserve"> szóló </w:t>
      </w:r>
      <w:r w:rsidRPr="00251A5F">
        <w:rPr>
          <w:b/>
        </w:rPr>
        <w:t>1/2021. (II.3.) önkormányzati rendelet</w:t>
      </w:r>
      <w:r w:rsidRPr="00251A5F">
        <w:rPr>
          <w:b/>
        </w:rPr>
        <w:t>éhez</w:t>
      </w:r>
    </w:p>
    <w:p w14:paraId="4494C0E0" w14:textId="29914533" w:rsidR="00251A5F" w:rsidRPr="00F61E4A" w:rsidRDefault="00251A5F" w:rsidP="00251A5F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  <w:lang w:eastAsia="en-US"/>
        </w:rPr>
      </w:pPr>
    </w:p>
    <w:p w14:paraId="18F41CCE" w14:textId="19B826A5" w:rsidR="00251A5F" w:rsidRDefault="00251A5F" w:rsidP="00251A5F">
      <w:pPr>
        <w:jc w:val="both"/>
        <w:rPr>
          <w:b/>
          <w:i/>
          <w:iCs/>
          <w:spacing w:val="-4"/>
        </w:rPr>
      </w:pPr>
    </w:p>
    <w:p w14:paraId="793F9485" w14:textId="77777777" w:rsidR="00251A5F" w:rsidRDefault="00251A5F" w:rsidP="00251A5F">
      <w:pPr>
        <w:jc w:val="both"/>
        <w:rPr>
          <w:b/>
          <w:i/>
          <w:iCs/>
          <w:spacing w:val="-4"/>
        </w:rPr>
      </w:pPr>
    </w:p>
    <w:p w14:paraId="25EBF4DE" w14:textId="77777777" w:rsidR="00251A5F" w:rsidRDefault="00251A5F" w:rsidP="00251A5F">
      <w:pPr>
        <w:jc w:val="both"/>
        <w:rPr>
          <w:b/>
          <w:i/>
          <w:iCs/>
          <w:spacing w:val="-4"/>
        </w:rPr>
      </w:pPr>
    </w:p>
    <w:p w14:paraId="48CFBA64" w14:textId="6801BE3C" w:rsidR="00251A5F" w:rsidRDefault="00251A5F" w:rsidP="00251A5F">
      <w:pPr>
        <w:jc w:val="both"/>
        <w:rPr>
          <w:b/>
          <w:i/>
          <w:iCs/>
          <w:spacing w:val="-4"/>
        </w:rPr>
      </w:pPr>
      <w:r>
        <w:rPr>
          <w:b/>
          <w:i/>
          <w:iCs/>
          <w:spacing w:val="-4"/>
        </w:rPr>
        <w:t xml:space="preserve">A Kormány a veszélyhelyzet kihirdetéséről szóló </w:t>
      </w:r>
      <w:r w:rsidRPr="00DF0609">
        <w:rPr>
          <w:b/>
          <w:i/>
          <w:iCs/>
          <w:spacing w:val="-4"/>
        </w:rPr>
        <w:t>478/2020.(XI.3.) Kormányrendelettel</w:t>
      </w:r>
      <w:r>
        <w:rPr>
          <w:b/>
          <w:i/>
          <w:iCs/>
          <w:spacing w:val="-4"/>
        </w:rPr>
        <w:t>,</w:t>
      </w:r>
      <w:r w:rsidRPr="00DF0609">
        <w:rPr>
          <w:b/>
          <w:i/>
          <w:iCs/>
          <w:spacing w:val="-4"/>
        </w:rPr>
        <w:t xml:space="preserve"> </w:t>
      </w:r>
      <w:r>
        <w:rPr>
          <w:b/>
          <w:i/>
          <w:iCs/>
          <w:spacing w:val="-4"/>
        </w:rPr>
        <w:t xml:space="preserve">2020. november 4. napi hatállyal Magyarország egész területére veszélyhelyzetet hirdetett ki. </w:t>
      </w:r>
      <w:r w:rsidRPr="00CA0C87">
        <w:rPr>
          <w:b/>
          <w:i/>
          <w:iCs/>
          <w:spacing w:val="-4"/>
        </w:rPr>
        <w:t xml:space="preserve">A katasztrófavédelemről és a hozzá kapcsolódó egyes törvények módosításáról szóló 2011. évi CXXVIII. törvény 46. § (4) bekezdése szerint veszélyhelyzetben a települési önkormányzat képviselő-testületének </w:t>
      </w:r>
      <w:r>
        <w:rPr>
          <w:b/>
          <w:i/>
          <w:iCs/>
          <w:spacing w:val="-4"/>
        </w:rPr>
        <w:t xml:space="preserve">feladat- és </w:t>
      </w:r>
      <w:r w:rsidRPr="00CA0C87">
        <w:rPr>
          <w:b/>
          <w:i/>
          <w:iCs/>
          <w:spacing w:val="-4"/>
        </w:rPr>
        <w:t>hatáskörét a polgármester gyakorolja</w:t>
      </w:r>
      <w:r>
        <w:rPr>
          <w:b/>
          <w:i/>
          <w:iCs/>
          <w:spacing w:val="-4"/>
        </w:rPr>
        <w:t>, melynek keretében nem foglalhat állást önkormányzati intézmény átszervezéséről, megszüntetéséről, ellátási, szolgáltatási körzeteiről, ha a szolgáltatás a települést is érinti.</w:t>
      </w:r>
    </w:p>
    <w:p w14:paraId="642E6D7C" w14:textId="77777777" w:rsidR="00251A5F" w:rsidRPr="00CA0C87" w:rsidRDefault="00251A5F" w:rsidP="00251A5F">
      <w:pPr>
        <w:jc w:val="both"/>
        <w:rPr>
          <w:b/>
          <w:i/>
          <w:iCs/>
          <w:spacing w:val="-4"/>
        </w:rPr>
      </w:pPr>
      <w:r>
        <w:rPr>
          <w:b/>
          <w:i/>
          <w:iCs/>
          <w:spacing w:val="-4"/>
        </w:rPr>
        <w:t>Így az alábbi javaslat tekintetében</w:t>
      </w:r>
      <w:r w:rsidRPr="00CA0C87">
        <w:rPr>
          <w:b/>
          <w:i/>
          <w:iCs/>
          <w:spacing w:val="-4"/>
        </w:rPr>
        <w:t xml:space="preserve"> a polgármester</w:t>
      </w:r>
      <w:r>
        <w:rPr>
          <w:b/>
          <w:i/>
          <w:iCs/>
          <w:spacing w:val="-4"/>
        </w:rPr>
        <w:t>ek</w:t>
      </w:r>
      <w:r w:rsidRPr="00CA0C87">
        <w:rPr>
          <w:b/>
          <w:i/>
          <w:iCs/>
          <w:spacing w:val="-4"/>
        </w:rPr>
        <w:t xml:space="preserve"> dönt</w:t>
      </w:r>
      <w:r>
        <w:rPr>
          <w:b/>
          <w:i/>
          <w:iCs/>
          <w:spacing w:val="-4"/>
        </w:rPr>
        <w:t>enek</w:t>
      </w:r>
      <w:r w:rsidRPr="00CA0C87">
        <w:rPr>
          <w:b/>
          <w:i/>
          <w:iCs/>
          <w:spacing w:val="-4"/>
        </w:rPr>
        <w:t xml:space="preserve"> a képviselő-testület helyett.</w:t>
      </w:r>
    </w:p>
    <w:p w14:paraId="642B221C" w14:textId="77777777" w:rsidR="00251A5F" w:rsidRDefault="00251A5F" w:rsidP="00251A5F">
      <w:pPr>
        <w:jc w:val="both"/>
      </w:pPr>
    </w:p>
    <w:p w14:paraId="65C873DF" w14:textId="77777777" w:rsidR="00251A5F" w:rsidRPr="00EA031F" w:rsidRDefault="00251A5F" w:rsidP="00251A5F">
      <w:pPr>
        <w:jc w:val="both"/>
      </w:pPr>
    </w:p>
    <w:p w14:paraId="56121AD6" w14:textId="77777777" w:rsidR="00251A5F" w:rsidRPr="00341584" w:rsidRDefault="00251A5F" w:rsidP="00251A5F">
      <w:pPr>
        <w:pStyle w:val="Listaszerbekezds"/>
        <w:ind w:left="0"/>
        <w:jc w:val="center"/>
        <w:rPr>
          <w:b/>
        </w:rPr>
      </w:pPr>
      <w:r w:rsidRPr="004279A2">
        <w:rPr>
          <w:b/>
        </w:rPr>
        <w:t>I.</w:t>
      </w:r>
    </w:p>
    <w:p w14:paraId="0F9C6201" w14:textId="77777777" w:rsidR="00251A5F" w:rsidRPr="002B1127" w:rsidRDefault="00251A5F" w:rsidP="00251A5F">
      <w:pPr>
        <w:pStyle w:val="Listaszerbekezds"/>
        <w:ind w:left="0"/>
        <w:jc w:val="center"/>
        <w:rPr>
          <w:b/>
        </w:rPr>
      </w:pPr>
      <w:r w:rsidRPr="002B1127">
        <w:rPr>
          <w:b/>
        </w:rPr>
        <w:t>Általános indokolás</w:t>
      </w:r>
    </w:p>
    <w:p w14:paraId="7D68872B" w14:textId="77777777" w:rsidR="00251A5F" w:rsidRDefault="00251A5F" w:rsidP="00251A5F">
      <w:pPr>
        <w:pStyle w:val="Listaszerbekezds"/>
        <w:ind w:left="0"/>
        <w:jc w:val="both"/>
      </w:pPr>
    </w:p>
    <w:p w14:paraId="2E166F6A" w14:textId="77777777" w:rsidR="00251A5F" w:rsidRDefault="00251A5F" w:rsidP="00251A5F">
      <w:pPr>
        <w:pStyle w:val="Listaszerbekezds"/>
        <w:ind w:left="0"/>
        <w:jc w:val="both"/>
      </w:pPr>
      <w:r>
        <w:t>Magyarország 2021. évi központi költségvetéséről szóló 2020. évi XC. törvény (a továbbiakban: költségvetési törvény) 61. § (6) bekezdése felhatalmazást ad a helyi önkormányzat képviselő-testületének, az alábbiak szerint:</w:t>
      </w:r>
    </w:p>
    <w:p w14:paraId="2DBCF37A" w14:textId="77777777" w:rsidR="00251A5F" w:rsidRDefault="00251A5F" w:rsidP="00251A5F">
      <w:pPr>
        <w:pStyle w:val="Listaszerbekezds"/>
        <w:ind w:left="0"/>
        <w:jc w:val="both"/>
        <w:rPr>
          <w:i/>
          <w:iCs/>
        </w:rPr>
      </w:pPr>
      <w:r w:rsidRPr="001F245A">
        <w:rPr>
          <w:i/>
          <w:iCs/>
        </w:rPr>
        <w:t>„</w:t>
      </w:r>
      <w:r w:rsidRPr="00C462B3">
        <w:rPr>
          <w:i/>
          <w:iCs/>
        </w:rPr>
        <w:t>A helyi önkormányzat képviselő-testülete rendeletben a 2021.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Személyi illetmény esetén e bekezdés szabályai akként alkalmazandók, hogy pótlék ez esetben sem fizethető</w:t>
      </w:r>
      <w:r w:rsidRPr="001F245A">
        <w:rPr>
          <w:i/>
          <w:iCs/>
        </w:rPr>
        <w:t>.”</w:t>
      </w:r>
    </w:p>
    <w:p w14:paraId="44D54B1D" w14:textId="77777777" w:rsidR="00251A5F" w:rsidRDefault="00251A5F" w:rsidP="00251A5F">
      <w:pPr>
        <w:pStyle w:val="Listaszerbekezds"/>
        <w:ind w:left="0"/>
        <w:jc w:val="both"/>
      </w:pPr>
      <w:r>
        <w:t>Az előbbiekben meghatározott illetményalap-emelés önkormányzati rendeletben történő meghatározására a költségvetési törvény 76. § (3) bekezdésének b) pontja teremt lehetőséget.</w:t>
      </w:r>
    </w:p>
    <w:p w14:paraId="45AF6F6D" w14:textId="77777777" w:rsidR="00251A5F" w:rsidRPr="00D92DA7" w:rsidRDefault="00251A5F" w:rsidP="00251A5F">
      <w:pPr>
        <w:pStyle w:val="Listaszerbekezds"/>
        <w:ind w:left="0"/>
        <w:jc w:val="both"/>
      </w:pPr>
    </w:p>
    <w:p w14:paraId="765284E8" w14:textId="77777777" w:rsidR="00251A5F" w:rsidRDefault="00251A5F" w:rsidP="00251A5F">
      <w:pPr>
        <w:pStyle w:val="Listaszerbekezds"/>
        <w:ind w:left="0"/>
        <w:jc w:val="both"/>
      </w:pPr>
      <w:r>
        <w:t>A fenti felhatalmazó rendelkezésnek megfelelően a képviselő-testületeknek lehetősége van arra, hogy a közös hivatalnál foglalkoztatottak tekintetében 2021. évre vonatkozóan 38650,-Ft-nál magasabb összegben állapítsa meg a köztisztviselői illetményalapot.</w:t>
      </w:r>
    </w:p>
    <w:p w14:paraId="56C1B017" w14:textId="77777777" w:rsidR="00251A5F" w:rsidRDefault="00251A5F" w:rsidP="00251A5F">
      <w:pPr>
        <w:pStyle w:val="Listaszerbekezds"/>
        <w:ind w:left="0"/>
        <w:jc w:val="both"/>
      </w:pPr>
      <w:r>
        <w:t>Az illetményalap megemelésére vonatkozóan mindkét érintett képviselő-testület részéről rendeletalkotás szükséges.</w:t>
      </w:r>
    </w:p>
    <w:p w14:paraId="5F8D4D47" w14:textId="77777777" w:rsidR="00251A5F" w:rsidRDefault="00251A5F" w:rsidP="00251A5F">
      <w:pPr>
        <w:jc w:val="both"/>
      </w:pPr>
    </w:p>
    <w:p w14:paraId="4ADA7E59" w14:textId="77777777" w:rsidR="00251A5F" w:rsidRDefault="00251A5F" w:rsidP="00251A5F">
      <w:pPr>
        <w:ind w:left="-142" w:hanging="425"/>
        <w:jc w:val="both"/>
        <w:rPr>
          <w:b/>
        </w:rPr>
      </w:pPr>
      <w:r>
        <w:rPr>
          <w:b/>
        </w:rPr>
        <w:br w:type="page"/>
      </w:r>
    </w:p>
    <w:p w14:paraId="3B2E0934" w14:textId="77777777" w:rsidR="00251A5F" w:rsidRPr="00D66DC4" w:rsidRDefault="00251A5F" w:rsidP="00251A5F">
      <w:pPr>
        <w:pStyle w:val="Listaszerbekezds"/>
        <w:ind w:left="0"/>
        <w:jc w:val="center"/>
        <w:rPr>
          <w:b/>
        </w:rPr>
      </w:pPr>
      <w:r>
        <w:rPr>
          <w:b/>
        </w:rPr>
        <w:lastRenderedPageBreak/>
        <w:t xml:space="preserve">II. </w:t>
      </w:r>
    </w:p>
    <w:p w14:paraId="7023E6CE" w14:textId="77777777" w:rsidR="00251A5F" w:rsidRDefault="00251A5F" w:rsidP="00251A5F">
      <w:pPr>
        <w:pStyle w:val="Listaszerbekezds"/>
        <w:ind w:left="0"/>
        <w:jc w:val="center"/>
        <w:rPr>
          <w:b/>
        </w:rPr>
      </w:pPr>
      <w:r w:rsidRPr="00D66DC4">
        <w:rPr>
          <w:b/>
        </w:rPr>
        <w:t>Részletes indokolás</w:t>
      </w:r>
    </w:p>
    <w:p w14:paraId="2C5A61A7" w14:textId="77777777" w:rsidR="00251A5F" w:rsidRDefault="00251A5F" w:rsidP="00251A5F">
      <w:pPr>
        <w:jc w:val="both"/>
        <w:rPr>
          <w:b/>
          <w:u w:val="single"/>
        </w:rPr>
      </w:pPr>
    </w:p>
    <w:p w14:paraId="2260FE0A" w14:textId="77777777" w:rsidR="00251A5F" w:rsidRPr="001C103D" w:rsidRDefault="00251A5F" w:rsidP="00251A5F">
      <w:pPr>
        <w:jc w:val="both"/>
        <w:rPr>
          <w:b/>
          <w:u w:val="single"/>
        </w:rPr>
      </w:pPr>
      <w:r w:rsidRPr="001C103D">
        <w:rPr>
          <w:b/>
          <w:u w:val="single"/>
        </w:rPr>
        <w:t>1. §-hoz:</w:t>
      </w:r>
    </w:p>
    <w:p w14:paraId="7DFE8C36" w14:textId="77777777" w:rsidR="00251A5F" w:rsidRDefault="00251A5F" w:rsidP="00251A5F">
      <w:pPr>
        <w:jc w:val="both"/>
      </w:pPr>
      <w:r>
        <w:t>A köztisztviselői illetményalap 46380,-Ft-ra emeléséről rendelkezik.</w:t>
      </w:r>
    </w:p>
    <w:p w14:paraId="2955F7DE" w14:textId="77777777" w:rsidR="00251A5F" w:rsidRDefault="00251A5F" w:rsidP="00251A5F">
      <w:pPr>
        <w:jc w:val="both"/>
      </w:pPr>
    </w:p>
    <w:p w14:paraId="6212CA0D" w14:textId="77777777" w:rsidR="00251A5F" w:rsidRPr="001C103D" w:rsidRDefault="00251A5F" w:rsidP="00251A5F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1C103D">
        <w:rPr>
          <w:b/>
          <w:u w:val="single"/>
        </w:rPr>
        <w:t>. §-hoz:</w:t>
      </w:r>
    </w:p>
    <w:p w14:paraId="05DE3CBA" w14:textId="77777777" w:rsidR="00251A5F" w:rsidRDefault="00251A5F" w:rsidP="00251A5F">
      <w:pPr>
        <w:jc w:val="both"/>
      </w:pPr>
      <w:r>
        <w:t>Hatálybaléptető és alkalmazásról szóló rendelkezés.</w:t>
      </w:r>
    </w:p>
    <w:p w14:paraId="39CC638B" w14:textId="77777777" w:rsidR="00251A5F" w:rsidRDefault="00251A5F" w:rsidP="00251A5F">
      <w:pPr>
        <w:jc w:val="both"/>
      </w:pPr>
    </w:p>
    <w:p w14:paraId="71139945" w14:textId="77777777" w:rsidR="00251A5F" w:rsidRPr="00DA2731" w:rsidRDefault="00251A5F" w:rsidP="00251A5F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1C103D">
        <w:rPr>
          <w:b/>
          <w:u w:val="single"/>
        </w:rPr>
        <w:t>. §-hoz:</w:t>
      </w:r>
    </w:p>
    <w:p w14:paraId="17EBDABD" w14:textId="77777777" w:rsidR="00251A5F" w:rsidRDefault="00251A5F" w:rsidP="00251A5F">
      <w:pPr>
        <w:pStyle w:val="Listaszerbekezds"/>
        <w:ind w:left="0"/>
        <w:jc w:val="both"/>
      </w:pPr>
      <w:r>
        <w:t>Hatályon kívül helyező rendelkezés.</w:t>
      </w:r>
    </w:p>
    <w:p w14:paraId="3004C005" w14:textId="77777777" w:rsidR="00251A5F" w:rsidRDefault="00251A5F"/>
    <w:sectPr w:rsidR="0025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F"/>
    <w:rsid w:val="002479EE"/>
    <w:rsid w:val="0025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74CF"/>
  <w15:chartTrackingRefBased/>
  <w15:docId w15:val="{A5B49B36-BA84-4AA9-897F-5E51970C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 Paragraph,bekezdés1,List Paragraph à moi,Dot pt,No Spacing1,List Paragraph Char Char Char,Indicator Text,Numbered Para 1,Bullet List,FooterText,numbered,Paragraphe de liste1,列出段落"/>
    <w:basedOn w:val="Norml"/>
    <w:link w:val="ListaszerbekezdsChar"/>
    <w:uiPriority w:val="34"/>
    <w:qFormat/>
    <w:rsid w:val="00251A5F"/>
    <w:pPr>
      <w:ind w:left="720"/>
      <w:contextualSpacing/>
    </w:pPr>
  </w:style>
  <w:style w:type="character" w:customStyle="1" w:styleId="ListaszerbekezdsChar">
    <w:name w:val="Listaszerű bekezdés Char"/>
    <w:aliases w:val="Welt L Char,Színes lista – 1. jelölőszín1 Char,lista_2 Char,List Paragraph Char,bekezdés1 Char,List Paragraph à moi Char,Dot pt Char,No Spacing1 Char,List Paragraph Char Char Char Char,Indicator Text Char,Numbered Para 1 Char"/>
    <w:link w:val="Listaszerbekezds"/>
    <w:uiPriority w:val="34"/>
    <w:qFormat/>
    <w:locked/>
    <w:rsid w:val="00251A5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2021-02-04T10:05:00Z</dcterms:created>
  <dcterms:modified xsi:type="dcterms:W3CDTF">2021-02-04T10:05:00Z</dcterms:modified>
</cp:coreProperties>
</file>