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59F2" w:rsidRPr="00AD59F2" w:rsidRDefault="00AD59F2" w:rsidP="00AD59F2">
      <w:pPr>
        <w:jc w:val="center"/>
        <w:rPr>
          <w:rFonts w:eastAsia="Times New Roman" w:cs="Times New Roman"/>
          <w:szCs w:val="24"/>
          <w:lang w:eastAsia="hu-HU"/>
        </w:rPr>
      </w:pPr>
      <w:r w:rsidRPr="00AD59F2">
        <w:rPr>
          <w:rFonts w:eastAsia="Times New Roman" w:cs="Times New Roman"/>
          <w:szCs w:val="24"/>
          <w:lang w:eastAsia="hu-HU"/>
        </w:rPr>
        <w:t>1. melléklet</w:t>
      </w:r>
      <w:r w:rsidRPr="00AD59F2">
        <w:rPr>
          <w:rFonts w:eastAsia="Times New Roman" w:cs="Times New Roman"/>
          <w:szCs w:val="24"/>
          <w:vertAlign w:val="superscript"/>
          <w:lang w:eastAsia="hu-HU"/>
        </w:rPr>
        <w:footnoteReference w:id="1"/>
      </w:r>
    </w:p>
    <w:p w:rsidR="00AD59F2" w:rsidRPr="00AD59F2" w:rsidRDefault="00AD59F2" w:rsidP="00AD59F2">
      <w:pPr>
        <w:jc w:val="center"/>
        <w:rPr>
          <w:rFonts w:eastAsia="Times New Roman" w:cs="Times New Roman"/>
          <w:szCs w:val="24"/>
          <w:lang w:eastAsia="hu-HU"/>
        </w:rPr>
      </w:pPr>
    </w:p>
    <w:p w:rsidR="00AD59F2" w:rsidRPr="00AD59F2" w:rsidRDefault="00AD59F2" w:rsidP="00AD59F2">
      <w:pPr>
        <w:jc w:val="center"/>
        <w:rPr>
          <w:rFonts w:eastAsia="Times New Roman" w:cs="Times New Roman"/>
          <w:szCs w:val="24"/>
          <w:lang w:eastAsia="hu-HU"/>
        </w:rPr>
      </w:pPr>
      <w:proofErr w:type="gramStart"/>
      <w:r w:rsidRPr="00AD59F2">
        <w:rPr>
          <w:rFonts w:eastAsia="Times New Roman" w:cs="Times New Roman"/>
          <w:szCs w:val="24"/>
          <w:lang w:eastAsia="hu-HU"/>
        </w:rPr>
        <w:t>a</w:t>
      </w:r>
      <w:proofErr w:type="gramEnd"/>
      <w:r w:rsidRPr="00AD59F2">
        <w:rPr>
          <w:rFonts w:eastAsia="Times New Roman" w:cs="Times New Roman"/>
          <w:szCs w:val="24"/>
          <w:lang w:eastAsia="hu-HU"/>
        </w:rPr>
        <w:t xml:space="preserve"> 10/2014. (V.01.) önkormányzati rendelethez</w:t>
      </w:r>
    </w:p>
    <w:p w:rsidR="00AD59F2" w:rsidRPr="00AD59F2" w:rsidRDefault="00AD59F2" w:rsidP="00AD59F2">
      <w:pPr>
        <w:jc w:val="center"/>
        <w:rPr>
          <w:rFonts w:eastAsia="Times New Roman" w:cs="Times New Roman"/>
          <w:szCs w:val="24"/>
          <w:lang w:eastAsia="hu-HU"/>
        </w:rPr>
      </w:pPr>
    </w:p>
    <w:p w:rsidR="00AD59F2" w:rsidRPr="00AD59F2" w:rsidRDefault="00AD59F2" w:rsidP="00AD59F2">
      <w:pPr>
        <w:jc w:val="center"/>
        <w:rPr>
          <w:rFonts w:eastAsia="Times New Roman" w:cs="Times New Roman"/>
          <w:szCs w:val="24"/>
          <w:lang w:eastAsia="hu-HU"/>
        </w:rPr>
      </w:pPr>
    </w:p>
    <w:p w:rsidR="00AD59F2" w:rsidRPr="00AD59F2" w:rsidRDefault="00AD59F2" w:rsidP="00AD59F2">
      <w:pPr>
        <w:jc w:val="center"/>
        <w:rPr>
          <w:rFonts w:eastAsia="Times New Roman" w:cs="Times New Roman"/>
          <w:szCs w:val="24"/>
          <w:lang w:eastAsia="hu-HU"/>
        </w:rPr>
      </w:pPr>
    </w:p>
    <w:p w:rsidR="00AD59F2" w:rsidRPr="00AD59F2" w:rsidRDefault="00AD59F2" w:rsidP="00AD59F2">
      <w:pPr>
        <w:jc w:val="center"/>
        <w:rPr>
          <w:rFonts w:eastAsia="Times New Roman" w:cs="Times New Roman"/>
          <w:b/>
          <w:szCs w:val="24"/>
          <w:u w:val="single"/>
          <w:lang w:eastAsia="hu-HU"/>
        </w:rPr>
      </w:pPr>
      <w:r w:rsidRPr="00AD59F2">
        <w:rPr>
          <w:rFonts w:eastAsia="Times New Roman" w:cs="Times New Roman"/>
          <w:b/>
          <w:szCs w:val="24"/>
          <w:u w:val="single"/>
          <w:lang w:eastAsia="hu-HU"/>
        </w:rPr>
        <w:t>Térítési díjak</w:t>
      </w:r>
    </w:p>
    <w:p w:rsidR="00AD59F2" w:rsidRPr="00AD59F2" w:rsidRDefault="00AD59F2" w:rsidP="00AD59F2">
      <w:pPr>
        <w:rPr>
          <w:rFonts w:eastAsia="Times New Roman" w:cs="Times New Roman"/>
          <w:b/>
          <w:szCs w:val="24"/>
          <w:lang w:eastAsia="hu-HU"/>
        </w:rPr>
      </w:pPr>
    </w:p>
    <w:p w:rsidR="00AD59F2" w:rsidRPr="00AD59F2" w:rsidRDefault="00AD59F2" w:rsidP="00AD59F2">
      <w:pPr>
        <w:rPr>
          <w:rFonts w:eastAsia="Times New Roman" w:cs="Times New Roman"/>
          <w:b/>
          <w:szCs w:val="24"/>
          <w:lang w:eastAsia="hu-HU"/>
        </w:rPr>
      </w:pPr>
    </w:p>
    <w:p w:rsidR="00AD59F2" w:rsidRPr="00AD59F2" w:rsidRDefault="00AD59F2" w:rsidP="00AD59F2">
      <w:pPr>
        <w:rPr>
          <w:rFonts w:eastAsia="Times New Roman" w:cs="Times New Roman"/>
          <w:b/>
          <w:szCs w:val="24"/>
          <w:lang w:eastAsia="hu-HU"/>
        </w:rPr>
      </w:pPr>
    </w:p>
    <w:p w:rsidR="00AD59F2" w:rsidRPr="00AD59F2" w:rsidRDefault="00AD59F2" w:rsidP="00AD59F2">
      <w:pPr>
        <w:jc w:val="center"/>
        <w:rPr>
          <w:rFonts w:eastAsia="Times New Roman" w:cs="Times New Roman"/>
          <w:b/>
          <w:szCs w:val="24"/>
          <w:lang w:eastAsia="hu-HU"/>
        </w:rPr>
      </w:pPr>
      <w:r w:rsidRPr="00AD59F2">
        <w:rPr>
          <w:rFonts w:eastAsia="Times New Roman" w:cs="Times New Roman"/>
          <w:b/>
          <w:szCs w:val="24"/>
          <w:lang w:eastAsia="hu-HU"/>
        </w:rPr>
        <w:t>Gyermekétkeztetés térítési díjai</w:t>
      </w:r>
    </w:p>
    <w:p w:rsidR="00AD59F2" w:rsidRPr="00AD59F2" w:rsidRDefault="00AD59F2" w:rsidP="00AD59F2">
      <w:pPr>
        <w:rPr>
          <w:rFonts w:eastAsia="Times New Roman" w:cs="Times New Roman"/>
          <w:b/>
          <w:szCs w:val="24"/>
          <w:lang w:eastAsia="hu-HU"/>
        </w:rPr>
      </w:pPr>
    </w:p>
    <w:p w:rsidR="00AD59F2" w:rsidRPr="00AD59F2" w:rsidRDefault="00AD59F2" w:rsidP="00AD59F2">
      <w:pPr>
        <w:jc w:val="right"/>
        <w:rPr>
          <w:rFonts w:eastAsia="Times New Roman" w:cs="Times New Roman"/>
          <w:szCs w:val="24"/>
          <w:lang w:eastAsia="hu-HU"/>
        </w:rPr>
      </w:pPr>
      <w:r w:rsidRPr="00AD59F2">
        <w:rPr>
          <w:rFonts w:eastAsia="Times New Roman" w:cs="Times New Roman"/>
          <w:szCs w:val="24"/>
          <w:lang w:eastAsia="hu-HU"/>
        </w:rPr>
        <w:t xml:space="preserve">                                                                                                                            </w:t>
      </w:r>
      <w:proofErr w:type="gramStart"/>
      <w:r w:rsidRPr="00AD59F2">
        <w:rPr>
          <w:rFonts w:eastAsia="Times New Roman" w:cs="Times New Roman"/>
          <w:szCs w:val="24"/>
          <w:lang w:eastAsia="hu-HU"/>
        </w:rPr>
        <w:t>forintban</w:t>
      </w:r>
      <w:proofErr w:type="gramEnd"/>
    </w:p>
    <w:tbl>
      <w:tblPr>
        <w:tblW w:w="86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20"/>
        <w:gridCol w:w="2642"/>
        <w:gridCol w:w="2551"/>
      </w:tblGrid>
      <w:tr w:rsidR="00AD59F2" w:rsidRPr="00AD59F2" w:rsidTr="0044795C">
        <w:trPr>
          <w:jc w:val="center"/>
        </w:trPr>
        <w:tc>
          <w:tcPr>
            <w:tcW w:w="3420" w:type="dxa"/>
            <w:shd w:val="clear" w:color="auto" w:fill="auto"/>
          </w:tcPr>
          <w:p w:rsidR="00AD59F2" w:rsidRPr="00AD59F2" w:rsidRDefault="00AD59F2" w:rsidP="00AD59F2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AD59F2">
              <w:rPr>
                <w:rFonts w:eastAsia="Times New Roman" w:cs="Times New Roman"/>
                <w:b/>
                <w:szCs w:val="24"/>
                <w:lang w:eastAsia="hu-HU"/>
              </w:rPr>
              <w:t>Étkezésben részesülők megnevezése</w:t>
            </w:r>
          </w:p>
        </w:tc>
        <w:tc>
          <w:tcPr>
            <w:tcW w:w="2642" w:type="dxa"/>
            <w:shd w:val="clear" w:color="auto" w:fill="auto"/>
          </w:tcPr>
          <w:p w:rsidR="00AD59F2" w:rsidRPr="00AD59F2" w:rsidRDefault="00AD59F2" w:rsidP="00AD59F2">
            <w:pPr>
              <w:jc w:val="center"/>
              <w:rPr>
                <w:rFonts w:eastAsia="Times New Roman" w:cs="Times New Roman"/>
                <w:b/>
                <w:sz w:val="12"/>
                <w:szCs w:val="12"/>
                <w:lang w:eastAsia="hu-HU"/>
              </w:rPr>
            </w:pPr>
          </w:p>
          <w:p w:rsidR="00AD59F2" w:rsidRPr="00AD59F2" w:rsidRDefault="00AD59F2" w:rsidP="00AD59F2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AD59F2">
              <w:rPr>
                <w:rFonts w:eastAsia="Times New Roman" w:cs="Times New Roman"/>
                <w:b/>
                <w:szCs w:val="24"/>
                <w:lang w:eastAsia="hu-HU"/>
              </w:rPr>
              <w:t>2014. év</w:t>
            </w:r>
          </w:p>
        </w:tc>
        <w:tc>
          <w:tcPr>
            <w:tcW w:w="2551" w:type="dxa"/>
            <w:shd w:val="clear" w:color="auto" w:fill="auto"/>
          </w:tcPr>
          <w:p w:rsidR="00AD59F2" w:rsidRPr="00AD59F2" w:rsidRDefault="00AD59F2" w:rsidP="00AD59F2">
            <w:pPr>
              <w:jc w:val="center"/>
              <w:rPr>
                <w:rFonts w:eastAsia="Times New Roman" w:cs="Times New Roman"/>
                <w:b/>
                <w:sz w:val="12"/>
                <w:szCs w:val="12"/>
                <w:lang w:eastAsia="hu-HU"/>
              </w:rPr>
            </w:pPr>
          </w:p>
          <w:p w:rsidR="00AD59F2" w:rsidRPr="00AD59F2" w:rsidRDefault="00AD59F2" w:rsidP="00AD59F2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AD59F2">
              <w:rPr>
                <w:rFonts w:eastAsia="Times New Roman" w:cs="Times New Roman"/>
                <w:b/>
                <w:szCs w:val="24"/>
                <w:lang w:eastAsia="hu-HU"/>
              </w:rPr>
              <w:t>2016. év</w:t>
            </w:r>
          </w:p>
        </w:tc>
      </w:tr>
      <w:tr w:rsidR="00AD59F2" w:rsidRPr="00AD59F2" w:rsidTr="0044795C">
        <w:trPr>
          <w:trHeight w:val="435"/>
          <w:jc w:val="center"/>
        </w:trPr>
        <w:tc>
          <w:tcPr>
            <w:tcW w:w="3420" w:type="dxa"/>
            <w:shd w:val="clear" w:color="auto" w:fill="auto"/>
          </w:tcPr>
          <w:p w:rsidR="00AD59F2" w:rsidRPr="00AD59F2" w:rsidRDefault="00AD59F2" w:rsidP="00AD59F2">
            <w:pPr>
              <w:rPr>
                <w:rFonts w:eastAsia="Times New Roman" w:cs="Times New Roman"/>
                <w:b/>
                <w:sz w:val="6"/>
                <w:szCs w:val="6"/>
                <w:lang w:eastAsia="hu-HU"/>
              </w:rPr>
            </w:pPr>
          </w:p>
          <w:p w:rsidR="00AD59F2" w:rsidRPr="00AD59F2" w:rsidRDefault="00AD59F2" w:rsidP="00AD59F2">
            <w:pPr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AD59F2">
              <w:rPr>
                <w:rFonts w:eastAsia="Times New Roman" w:cs="Times New Roman"/>
                <w:b/>
                <w:szCs w:val="24"/>
                <w:lang w:eastAsia="hu-HU"/>
              </w:rPr>
              <w:t>Óvodás gyermekek</w:t>
            </w:r>
          </w:p>
        </w:tc>
        <w:tc>
          <w:tcPr>
            <w:tcW w:w="2642" w:type="dxa"/>
            <w:shd w:val="clear" w:color="auto" w:fill="auto"/>
          </w:tcPr>
          <w:p w:rsidR="00AD59F2" w:rsidRPr="00AD59F2" w:rsidRDefault="00AD59F2" w:rsidP="00AD59F2">
            <w:pPr>
              <w:jc w:val="center"/>
              <w:rPr>
                <w:rFonts w:eastAsia="Times New Roman" w:cs="Times New Roman"/>
                <w:b/>
                <w:sz w:val="6"/>
                <w:szCs w:val="6"/>
                <w:lang w:eastAsia="hu-HU"/>
              </w:rPr>
            </w:pPr>
          </w:p>
          <w:p w:rsidR="00AD59F2" w:rsidRPr="00AD59F2" w:rsidRDefault="00AD59F2" w:rsidP="00AD59F2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AD59F2">
              <w:rPr>
                <w:rFonts w:eastAsia="Times New Roman" w:cs="Times New Roman"/>
                <w:b/>
                <w:szCs w:val="24"/>
                <w:lang w:eastAsia="hu-HU"/>
              </w:rPr>
              <w:t>460</w:t>
            </w:r>
          </w:p>
        </w:tc>
        <w:tc>
          <w:tcPr>
            <w:tcW w:w="2551" w:type="dxa"/>
            <w:shd w:val="clear" w:color="auto" w:fill="auto"/>
          </w:tcPr>
          <w:p w:rsidR="00AD59F2" w:rsidRPr="00AD59F2" w:rsidRDefault="00AD59F2" w:rsidP="00AD59F2">
            <w:pPr>
              <w:jc w:val="center"/>
              <w:rPr>
                <w:rFonts w:eastAsia="Times New Roman" w:cs="Times New Roman"/>
                <w:b/>
                <w:sz w:val="6"/>
                <w:szCs w:val="6"/>
                <w:lang w:eastAsia="hu-HU"/>
              </w:rPr>
            </w:pPr>
          </w:p>
          <w:p w:rsidR="00AD59F2" w:rsidRPr="00AD59F2" w:rsidRDefault="00AD59F2" w:rsidP="00AD59F2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AD59F2">
              <w:rPr>
                <w:rFonts w:eastAsia="Times New Roman" w:cs="Times New Roman"/>
                <w:b/>
                <w:szCs w:val="24"/>
                <w:lang w:eastAsia="hu-HU"/>
              </w:rPr>
              <w:t>470</w:t>
            </w:r>
          </w:p>
        </w:tc>
      </w:tr>
      <w:tr w:rsidR="00AD59F2" w:rsidRPr="00AD59F2" w:rsidTr="0044795C">
        <w:trPr>
          <w:jc w:val="center"/>
        </w:trPr>
        <w:tc>
          <w:tcPr>
            <w:tcW w:w="3420" w:type="dxa"/>
            <w:shd w:val="clear" w:color="auto" w:fill="auto"/>
          </w:tcPr>
          <w:p w:rsidR="00AD59F2" w:rsidRPr="00AD59F2" w:rsidRDefault="00AD59F2" w:rsidP="00AD59F2">
            <w:pPr>
              <w:jc w:val="right"/>
              <w:rPr>
                <w:rFonts w:eastAsia="Times New Roman" w:cs="Times New Roman"/>
                <w:szCs w:val="24"/>
                <w:lang w:eastAsia="hu-HU"/>
              </w:rPr>
            </w:pPr>
            <w:r w:rsidRPr="00AD59F2">
              <w:rPr>
                <w:rFonts w:eastAsia="Times New Roman" w:cs="Times New Roman"/>
                <w:szCs w:val="24"/>
                <w:lang w:eastAsia="hu-HU"/>
              </w:rPr>
              <w:t>tízórai</w:t>
            </w:r>
          </w:p>
        </w:tc>
        <w:tc>
          <w:tcPr>
            <w:tcW w:w="2642" w:type="dxa"/>
            <w:shd w:val="clear" w:color="auto" w:fill="auto"/>
          </w:tcPr>
          <w:p w:rsidR="00AD59F2" w:rsidRPr="00AD59F2" w:rsidRDefault="00AD59F2" w:rsidP="00AD59F2">
            <w:pPr>
              <w:jc w:val="right"/>
              <w:rPr>
                <w:rFonts w:eastAsia="Times New Roman" w:cs="Times New Roman"/>
                <w:szCs w:val="24"/>
                <w:lang w:eastAsia="hu-HU"/>
              </w:rPr>
            </w:pPr>
            <w:r w:rsidRPr="00AD59F2">
              <w:rPr>
                <w:rFonts w:eastAsia="Times New Roman" w:cs="Times New Roman"/>
                <w:szCs w:val="24"/>
                <w:lang w:eastAsia="hu-HU"/>
              </w:rPr>
              <w:t>55</w:t>
            </w:r>
          </w:p>
        </w:tc>
        <w:tc>
          <w:tcPr>
            <w:tcW w:w="2551" w:type="dxa"/>
            <w:shd w:val="clear" w:color="auto" w:fill="auto"/>
          </w:tcPr>
          <w:p w:rsidR="00AD59F2" w:rsidRPr="00AD59F2" w:rsidRDefault="00AD59F2" w:rsidP="00AD59F2">
            <w:pPr>
              <w:jc w:val="right"/>
              <w:rPr>
                <w:rFonts w:eastAsia="Times New Roman" w:cs="Times New Roman"/>
                <w:szCs w:val="24"/>
                <w:lang w:eastAsia="hu-HU"/>
              </w:rPr>
            </w:pPr>
            <w:r w:rsidRPr="00AD59F2">
              <w:rPr>
                <w:rFonts w:eastAsia="Times New Roman" w:cs="Times New Roman"/>
                <w:szCs w:val="24"/>
                <w:lang w:eastAsia="hu-HU"/>
              </w:rPr>
              <w:t>55</w:t>
            </w:r>
          </w:p>
        </w:tc>
      </w:tr>
      <w:tr w:rsidR="00AD59F2" w:rsidRPr="00AD59F2" w:rsidTr="0044795C">
        <w:trPr>
          <w:jc w:val="center"/>
        </w:trPr>
        <w:tc>
          <w:tcPr>
            <w:tcW w:w="3420" w:type="dxa"/>
            <w:shd w:val="clear" w:color="auto" w:fill="auto"/>
          </w:tcPr>
          <w:p w:rsidR="00AD59F2" w:rsidRPr="00AD59F2" w:rsidRDefault="00AD59F2" w:rsidP="00AD59F2">
            <w:pPr>
              <w:jc w:val="right"/>
              <w:rPr>
                <w:rFonts w:eastAsia="Times New Roman" w:cs="Times New Roman"/>
                <w:szCs w:val="24"/>
                <w:lang w:eastAsia="hu-HU"/>
              </w:rPr>
            </w:pPr>
            <w:r w:rsidRPr="00AD59F2">
              <w:rPr>
                <w:rFonts w:eastAsia="Times New Roman" w:cs="Times New Roman"/>
                <w:szCs w:val="24"/>
                <w:lang w:eastAsia="hu-HU"/>
              </w:rPr>
              <w:t>ebéd</w:t>
            </w:r>
          </w:p>
        </w:tc>
        <w:tc>
          <w:tcPr>
            <w:tcW w:w="2642" w:type="dxa"/>
            <w:shd w:val="clear" w:color="auto" w:fill="auto"/>
          </w:tcPr>
          <w:p w:rsidR="00AD59F2" w:rsidRPr="00AD59F2" w:rsidRDefault="00AD59F2" w:rsidP="00AD59F2">
            <w:pPr>
              <w:jc w:val="right"/>
              <w:rPr>
                <w:rFonts w:eastAsia="Times New Roman" w:cs="Times New Roman"/>
                <w:szCs w:val="24"/>
                <w:lang w:eastAsia="hu-HU"/>
              </w:rPr>
            </w:pPr>
            <w:r w:rsidRPr="00AD59F2">
              <w:rPr>
                <w:rFonts w:eastAsia="Times New Roman" w:cs="Times New Roman"/>
                <w:szCs w:val="24"/>
                <w:lang w:eastAsia="hu-HU"/>
              </w:rPr>
              <w:t>353</w:t>
            </w:r>
          </w:p>
        </w:tc>
        <w:tc>
          <w:tcPr>
            <w:tcW w:w="2551" w:type="dxa"/>
            <w:shd w:val="clear" w:color="auto" w:fill="auto"/>
          </w:tcPr>
          <w:p w:rsidR="00AD59F2" w:rsidRPr="00AD59F2" w:rsidRDefault="00AD59F2" w:rsidP="00AD59F2">
            <w:pPr>
              <w:jc w:val="right"/>
              <w:rPr>
                <w:rFonts w:eastAsia="Times New Roman" w:cs="Times New Roman"/>
                <w:szCs w:val="24"/>
                <w:lang w:eastAsia="hu-HU"/>
              </w:rPr>
            </w:pPr>
            <w:r w:rsidRPr="00AD59F2">
              <w:rPr>
                <w:rFonts w:eastAsia="Times New Roman" w:cs="Times New Roman"/>
                <w:szCs w:val="24"/>
                <w:lang w:eastAsia="hu-HU"/>
              </w:rPr>
              <w:t>360</w:t>
            </w:r>
          </w:p>
        </w:tc>
      </w:tr>
      <w:tr w:rsidR="00AD59F2" w:rsidRPr="00AD59F2" w:rsidTr="0044795C">
        <w:trPr>
          <w:jc w:val="center"/>
        </w:trPr>
        <w:tc>
          <w:tcPr>
            <w:tcW w:w="3420" w:type="dxa"/>
            <w:shd w:val="clear" w:color="auto" w:fill="auto"/>
          </w:tcPr>
          <w:p w:rsidR="00AD59F2" w:rsidRPr="00AD59F2" w:rsidRDefault="00AD59F2" w:rsidP="00AD59F2">
            <w:pPr>
              <w:jc w:val="right"/>
              <w:rPr>
                <w:rFonts w:eastAsia="Times New Roman" w:cs="Times New Roman"/>
                <w:szCs w:val="24"/>
                <w:lang w:eastAsia="hu-HU"/>
              </w:rPr>
            </w:pPr>
            <w:r w:rsidRPr="00AD59F2">
              <w:rPr>
                <w:rFonts w:eastAsia="Times New Roman" w:cs="Times New Roman"/>
                <w:szCs w:val="24"/>
                <w:lang w:eastAsia="hu-HU"/>
              </w:rPr>
              <w:t>uzsonna</w:t>
            </w:r>
          </w:p>
        </w:tc>
        <w:tc>
          <w:tcPr>
            <w:tcW w:w="2642" w:type="dxa"/>
            <w:shd w:val="clear" w:color="auto" w:fill="auto"/>
          </w:tcPr>
          <w:p w:rsidR="00AD59F2" w:rsidRPr="00AD59F2" w:rsidRDefault="00AD59F2" w:rsidP="00AD59F2">
            <w:pPr>
              <w:jc w:val="right"/>
              <w:rPr>
                <w:rFonts w:eastAsia="Times New Roman" w:cs="Times New Roman"/>
                <w:szCs w:val="24"/>
                <w:lang w:eastAsia="hu-HU"/>
              </w:rPr>
            </w:pPr>
            <w:r w:rsidRPr="00AD59F2">
              <w:rPr>
                <w:rFonts w:eastAsia="Times New Roman" w:cs="Times New Roman"/>
                <w:szCs w:val="24"/>
                <w:lang w:eastAsia="hu-HU"/>
              </w:rPr>
              <w:t>51</w:t>
            </w:r>
          </w:p>
        </w:tc>
        <w:tc>
          <w:tcPr>
            <w:tcW w:w="2551" w:type="dxa"/>
            <w:shd w:val="clear" w:color="auto" w:fill="auto"/>
          </w:tcPr>
          <w:p w:rsidR="00AD59F2" w:rsidRPr="00AD59F2" w:rsidRDefault="00AD59F2" w:rsidP="00AD59F2">
            <w:pPr>
              <w:jc w:val="right"/>
              <w:rPr>
                <w:rFonts w:eastAsia="Times New Roman" w:cs="Times New Roman"/>
                <w:szCs w:val="24"/>
                <w:lang w:eastAsia="hu-HU"/>
              </w:rPr>
            </w:pPr>
            <w:r w:rsidRPr="00AD59F2">
              <w:rPr>
                <w:rFonts w:eastAsia="Times New Roman" w:cs="Times New Roman"/>
                <w:szCs w:val="24"/>
                <w:lang w:eastAsia="hu-HU"/>
              </w:rPr>
              <w:t>55</w:t>
            </w:r>
          </w:p>
        </w:tc>
      </w:tr>
      <w:tr w:rsidR="00AD59F2" w:rsidRPr="00AD59F2" w:rsidTr="0044795C">
        <w:trPr>
          <w:trHeight w:val="419"/>
          <w:jc w:val="center"/>
        </w:trPr>
        <w:tc>
          <w:tcPr>
            <w:tcW w:w="3420" w:type="dxa"/>
            <w:shd w:val="clear" w:color="auto" w:fill="auto"/>
          </w:tcPr>
          <w:p w:rsidR="00AD59F2" w:rsidRPr="00AD59F2" w:rsidRDefault="00AD59F2" w:rsidP="00AD59F2">
            <w:pPr>
              <w:rPr>
                <w:rFonts w:eastAsia="Times New Roman" w:cs="Times New Roman"/>
                <w:b/>
                <w:sz w:val="6"/>
                <w:szCs w:val="6"/>
                <w:lang w:eastAsia="hu-HU"/>
              </w:rPr>
            </w:pPr>
          </w:p>
          <w:p w:rsidR="00AD59F2" w:rsidRPr="00AD59F2" w:rsidRDefault="00AD59F2" w:rsidP="00AD59F2">
            <w:pPr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AD59F2">
              <w:rPr>
                <w:rFonts w:eastAsia="Times New Roman" w:cs="Times New Roman"/>
                <w:b/>
                <w:szCs w:val="24"/>
                <w:lang w:eastAsia="hu-HU"/>
              </w:rPr>
              <w:t>Iskolás gyermekek</w:t>
            </w:r>
          </w:p>
        </w:tc>
        <w:tc>
          <w:tcPr>
            <w:tcW w:w="2642" w:type="dxa"/>
            <w:shd w:val="clear" w:color="auto" w:fill="auto"/>
          </w:tcPr>
          <w:p w:rsidR="00AD59F2" w:rsidRPr="00AD59F2" w:rsidRDefault="00AD59F2" w:rsidP="00AD59F2">
            <w:pPr>
              <w:jc w:val="center"/>
              <w:rPr>
                <w:rFonts w:eastAsia="Times New Roman" w:cs="Times New Roman"/>
                <w:b/>
                <w:sz w:val="6"/>
                <w:szCs w:val="6"/>
                <w:lang w:eastAsia="hu-HU"/>
              </w:rPr>
            </w:pPr>
          </w:p>
          <w:p w:rsidR="00AD59F2" w:rsidRPr="00AD59F2" w:rsidRDefault="00AD59F2" w:rsidP="00AD59F2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AD59F2">
              <w:rPr>
                <w:rFonts w:eastAsia="Times New Roman" w:cs="Times New Roman"/>
                <w:b/>
                <w:szCs w:val="24"/>
                <w:lang w:eastAsia="hu-HU"/>
              </w:rPr>
              <w:t>470</w:t>
            </w:r>
          </w:p>
        </w:tc>
        <w:tc>
          <w:tcPr>
            <w:tcW w:w="2551" w:type="dxa"/>
            <w:shd w:val="clear" w:color="auto" w:fill="auto"/>
          </w:tcPr>
          <w:p w:rsidR="00AD59F2" w:rsidRPr="00AD59F2" w:rsidRDefault="00AD59F2" w:rsidP="00AD59F2">
            <w:pPr>
              <w:jc w:val="center"/>
              <w:rPr>
                <w:rFonts w:eastAsia="Times New Roman" w:cs="Times New Roman"/>
                <w:b/>
                <w:sz w:val="6"/>
                <w:szCs w:val="6"/>
                <w:lang w:eastAsia="hu-HU"/>
              </w:rPr>
            </w:pPr>
          </w:p>
          <w:p w:rsidR="00AD59F2" w:rsidRPr="00AD59F2" w:rsidRDefault="00AD59F2" w:rsidP="00AD59F2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AD59F2">
              <w:rPr>
                <w:rFonts w:eastAsia="Times New Roman" w:cs="Times New Roman"/>
                <w:b/>
                <w:szCs w:val="24"/>
                <w:lang w:eastAsia="hu-HU"/>
              </w:rPr>
              <w:t>485</w:t>
            </w:r>
          </w:p>
        </w:tc>
      </w:tr>
      <w:tr w:rsidR="00AD59F2" w:rsidRPr="00AD59F2" w:rsidTr="0044795C">
        <w:trPr>
          <w:jc w:val="center"/>
        </w:trPr>
        <w:tc>
          <w:tcPr>
            <w:tcW w:w="3420" w:type="dxa"/>
            <w:shd w:val="clear" w:color="auto" w:fill="auto"/>
          </w:tcPr>
          <w:p w:rsidR="00AD59F2" w:rsidRPr="00AD59F2" w:rsidRDefault="00AD59F2" w:rsidP="00AD59F2">
            <w:pPr>
              <w:jc w:val="right"/>
              <w:rPr>
                <w:rFonts w:eastAsia="Times New Roman" w:cs="Times New Roman"/>
                <w:szCs w:val="24"/>
                <w:lang w:eastAsia="hu-HU"/>
              </w:rPr>
            </w:pPr>
            <w:r w:rsidRPr="00AD59F2">
              <w:rPr>
                <w:rFonts w:eastAsia="Times New Roman" w:cs="Times New Roman"/>
                <w:szCs w:val="24"/>
                <w:lang w:eastAsia="hu-HU"/>
              </w:rPr>
              <w:t>tízórai</w:t>
            </w:r>
          </w:p>
        </w:tc>
        <w:tc>
          <w:tcPr>
            <w:tcW w:w="2642" w:type="dxa"/>
            <w:shd w:val="clear" w:color="auto" w:fill="auto"/>
          </w:tcPr>
          <w:p w:rsidR="00AD59F2" w:rsidRPr="00AD59F2" w:rsidRDefault="00AD59F2" w:rsidP="00AD59F2">
            <w:pPr>
              <w:jc w:val="right"/>
              <w:rPr>
                <w:rFonts w:eastAsia="Times New Roman" w:cs="Times New Roman"/>
                <w:szCs w:val="24"/>
                <w:lang w:eastAsia="hu-HU"/>
              </w:rPr>
            </w:pPr>
            <w:r w:rsidRPr="00AD59F2">
              <w:rPr>
                <w:rFonts w:eastAsia="Times New Roman" w:cs="Times New Roman"/>
                <w:szCs w:val="24"/>
                <w:lang w:eastAsia="hu-HU"/>
              </w:rPr>
              <w:t>51</w:t>
            </w:r>
          </w:p>
        </w:tc>
        <w:tc>
          <w:tcPr>
            <w:tcW w:w="2551" w:type="dxa"/>
            <w:shd w:val="clear" w:color="auto" w:fill="auto"/>
          </w:tcPr>
          <w:p w:rsidR="00AD59F2" w:rsidRPr="00AD59F2" w:rsidRDefault="00AD59F2" w:rsidP="00AD59F2">
            <w:pPr>
              <w:jc w:val="right"/>
              <w:rPr>
                <w:rFonts w:eastAsia="Times New Roman" w:cs="Times New Roman"/>
                <w:szCs w:val="24"/>
                <w:lang w:eastAsia="hu-HU"/>
              </w:rPr>
            </w:pPr>
            <w:r w:rsidRPr="00AD59F2">
              <w:rPr>
                <w:rFonts w:eastAsia="Times New Roman" w:cs="Times New Roman"/>
                <w:szCs w:val="24"/>
                <w:lang w:eastAsia="hu-HU"/>
              </w:rPr>
              <w:t>55</w:t>
            </w:r>
          </w:p>
        </w:tc>
      </w:tr>
      <w:tr w:rsidR="00AD59F2" w:rsidRPr="00AD59F2" w:rsidTr="0044795C">
        <w:trPr>
          <w:jc w:val="center"/>
        </w:trPr>
        <w:tc>
          <w:tcPr>
            <w:tcW w:w="3420" w:type="dxa"/>
            <w:shd w:val="clear" w:color="auto" w:fill="auto"/>
          </w:tcPr>
          <w:p w:rsidR="00AD59F2" w:rsidRPr="00AD59F2" w:rsidRDefault="00AD59F2" w:rsidP="00AD59F2">
            <w:pPr>
              <w:jc w:val="right"/>
              <w:rPr>
                <w:rFonts w:eastAsia="Times New Roman" w:cs="Times New Roman"/>
                <w:szCs w:val="24"/>
                <w:lang w:eastAsia="hu-HU"/>
              </w:rPr>
            </w:pPr>
            <w:r w:rsidRPr="00AD59F2">
              <w:rPr>
                <w:rFonts w:eastAsia="Times New Roman" w:cs="Times New Roman"/>
                <w:szCs w:val="24"/>
                <w:lang w:eastAsia="hu-HU"/>
              </w:rPr>
              <w:t>ebéd</w:t>
            </w:r>
          </w:p>
        </w:tc>
        <w:tc>
          <w:tcPr>
            <w:tcW w:w="2642" w:type="dxa"/>
            <w:shd w:val="clear" w:color="auto" w:fill="auto"/>
          </w:tcPr>
          <w:p w:rsidR="00AD59F2" w:rsidRPr="00AD59F2" w:rsidRDefault="00AD59F2" w:rsidP="00AD59F2">
            <w:pPr>
              <w:jc w:val="right"/>
              <w:rPr>
                <w:rFonts w:eastAsia="Times New Roman" w:cs="Times New Roman"/>
                <w:szCs w:val="24"/>
                <w:lang w:eastAsia="hu-HU"/>
              </w:rPr>
            </w:pPr>
            <w:r w:rsidRPr="00AD59F2">
              <w:rPr>
                <w:rFonts w:eastAsia="Times New Roman" w:cs="Times New Roman"/>
                <w:szCs w:val="24"/>
                <w:lang w:eastAsia="hu-HU"/>
              </w:rPr>
              <w:t>367</w:t>
            </w:r>
          </w:p>
        </w:tc>
        <w:tc>
          <w:tcPr>
            <w:tcW w:w="2551" w:type="dxa"/>
            <w:shd w:val="clear" w:color="auto" w:fill="auto"/>
          </w:tcPr>
          <w:p w:rsidR="00AD59F2" w:rsidRPr="00AD59F2" w:rsidRDefault="00AD59F2" w:rsidP="00AD59F2">
            <w:pPr>
              <w:jc w:val="right"/>
              <w:rPr>
                <w:rFonts w:eastAsia="Times New Roman" w:cs="Times New Roman"/>
                <w:szCs w:val="24"/>
                <w:lang w:eastAsia="hu-HU"/>
              </w:rPr>
            </w:pPr>
            <w:r w:rsidRPr="00AD59F2">
              <w:rPr>
                <w:rFonts w:eastAsia="Times New Roman" w:cs="Times New Roman"/>
                <w:szCs w:val="24"/>
                <w:lang w:eastAsia="hu-HU"/>
              </w:rPr>
              <w:t>375</w:t>
            </w:r>
          </w:p>
        </w:tc>
      </w:tr>
      <w:tr w:rsidR="00AD59F2" w:rsidRPr="00AD59F2" w:rsidTr="0044795C">
        <w:trPr>
          <w:jc w:val="center"/>
        </w:trPr>
        <w:tc>
          <w:tcPr>
            <w:tcW w:w="3420" w:type="dxa"/>
            <w:shd w:val="clear" w:color="auto" w:fill="auto"/>
          </w:tcPr>
          <w:p w:rsidR="00AD59F2" w:rsidRPr="00AD59F2" w:rsidRDefault="00AD59F2" w:rsidP="00AD59F2">
            <w:pPr>
              <w:jc w:val="right"/>
              <w:rPr>
                <w:rFonts w:eastAsia="Times New Roman" w:cs="Times New Roman"/>
                <w:szCs w:val="24"/>
                <w:lang w:eastAsia="hu-HU"/>
              </w:rPr>
            </w:pPr>
            <w:r w:rsidRPr="00AD59F2">
              <w:rPr>
                <w:rFonts w:eastAsia="Times New Roman" w:cs="Times New Roman"/>
                <w:szCs w:val="24"/>
                <w:lang w:eastAsia="hu-HU"/>
              </w:rPr>
              <w:t>uzsonna</w:t>
            </w:r>
          </w:p>
        </w:tc>
        <w:tc>
          <w:tcPr>
            <w:tcW w:w="2642" w:type="dxa"/>
            <w:shd w:val="clear" w:color="auto" w:fill="auto"/>
          </w:tcPr>
          <w:p w:rsidR="00AD59F2" w:rsidRPr="00AD59F2" w:rsidRDefault="00AD59F2" w:rsidP="00AD59F2">
            <w:pPr>
              <w:jc w:val="right"/>
              <w:rPr>
                <w:rFonts w:eastAsia="Times New Roman" w:cs="Times New Roman"/>
                <w:szCs w:val="24"/>
                <w:lang w:eastAsia="hu-HU"/>
              </w:rPr>
            </w:pPr>
            <w:r w:rsidRPr="00AD59F2">
              <w:rPr>
                <w:rFonts w:eastAsia="Times New Roman" w:cs="Times New Roman"/>
                <w:szCs w:val="24"/>
                <w:lang w:eastAsia="hu-HU"/>
              </w:rPr>
              <w:t>51</w:t>
            </w:r>
          </w:p>
        </w:tc>
        <w:tc>
          <w:tcPr>
            <w:tcW w:w="2551" w:type="dxa"/>
            <w:shd w:val="clear" w:color="auto" w:fill="auto"/>
          </w:tcPr>
          <w:p w:rsidR="00AD59F2" w:rsidRPr="00AD59F2" w:rsidRDefault="00AD59F2" w:rsidP="00AD59F2">
            <w:pPr>
              <w:ind w:left="276" w:right="12"/>
              <w:jc w:val="right"/>
              <w:rPr>
                <w:rFonts w:eastAsia="Times New Roman" w:cs="Times New Roman"/>
                <w:szCs w:val="24"/>
                <w:lang w:eastAsia="hu-HU"/>
              </w:rPr>
            </w:pPr>
            <w:r w:rsidRPr="00AD59F2">
              <w:rPr>
                <w:rFonts w:eastAsia="Times New Roman" w:cs="Times New Roman"/>
                <w:szCs w:val="24"/>
                <w:lang w:eastAsia="hu-HU"/>
              </w:rPr>
              <w:t xml:space="preserve">55        </w:t>
            </w:r>
          </w:p>
        </w:tc>
      </w:tr>
    </w:tbl>
    <w:p w:rsidR="00AD59F2" w:rsidRPr="00AD59F2" w:rsidRDefault="00AD59F2" w:rsidP="00AD59F2">
      <w:pPr>
        <w:rPr>
          <w:rFonts w:eastAsia="Times New Roman" w:cs="Times New Roman"/>
          <w:b/>
          <w:szCs w:val="24"/>
          <w:lang w:eastAsia="hu-HU"/>
        </w:rPr>
      </w:pPr>
    </w:p>
    <w:p w:rsidR="00AD59F2" w:rsidRPr="00AD59F2" w:rsidRDefault="00AD59F2" w:rsidP="00AD59F2">
      <w:pPr>
        <w:rPr>
          <w:rFonts w:eastAsia="Times New Roman" w:cs="Times New Roman"/>
          <w:b/>
          <w:szCs w:val="24"/>
          <w:lang w:eastAsia="hu-HU"/>
        </w:rPr>
      </w:pPr>
    </w:p>
    <w:p w:rsidR="00AD59F2" w:rsidRPr="00AD59F2" w:rsidRDefault="00AD59F2" w:rsidP="00AD59F2">
      <w:pPr>
        <w:rPr>
          <w:rFonts w:eastAsia="Times New Roman" w:cs="Times New Roman"/>
          <w:szCs w:val="24"/>
          <w:lang w:eastAsia="hu-HU"/>
        </w:rPr>
      </w:pPr>
    </w:p>
    <w:p w:rsidR="00AD59F2" w:rsidRPr="00AD59F2" w:rsidRDefault="00AD59F2" w:rsidP="00AD59F2">
      <w:pPr>
        <w:rPr>
          <w:rFonts w:eastAsia="Times New Roman" w:cs="Times New Roman"/>
          <w:szCs w:val="24"/>
          <w:lang w:eastAsia="hu-HU"/>
        </w:rPr>
      </w:pPr>
    </w:p>
    <w:p w:rsidR="00AD59F2" w:rsidRPr="00AD59F2" w:rsidRDefault="00AD59F2" w:rsidP="00AD59F2">
      <w:pPr>
        <w:jc w:val="center"/>
        <w:rPr>
          <w:rFonts w:eastAsia="Times New Roman" w:cs="Times New Roman"/>
          <w:b/>
          <w:szCs w:val="24"/>
          <w:lang w:eastAsia="hu-HU"/>
        </w:rPr>
      </w:pPr>
      <w:r w:rsidRPr="00AD59F2">
        <w:rPr>
          <w:rFonts w:eastAsia="Times New Roman" w:cs="Times New Roman"/>
          <w:b/>
          <w:szCs w:val="24"/>
          <w:lang w:eastAsia="hu-HU"/>
        </w:rPr>
        <w:t>Egyéb étkezés díjai</w:t>
      </w:r>
    </w:p>
    <w:p w:rsidR="00AD59F2" w:rsidRPr="00AD59F2" w:rsidRDefault="00AD59F2" w:rsidP="00AD59F2">
      <w:pPr>
        <w:rPr>
          <w:rFonts w:eastAsia="Times New Roman" w:cs="Times New Roman"/>
          <w:szCs w:val="24"/>
          <w:lang w:eastAsia="hu-HU"/>
        </w:rPr>
      </w:pPr>
    </w:p>
    <w:p w:rsidR="00AD59F2" w:rsidRPr="00AD59F2" w:rsidRDefault="00AD59F2" w:rsidP="00AD59F2">
      <w:pPr>
        <w:jc w:val="right"/>
        <w:rPr>
          <w:rFonts w:eastAsia="Times New Roman" w:cs="Times New Roman"/>
          <w:szCs w:val="24"/>
          <w:lang w:eastAsia="hu-HU"/>
        </w:rPr>
      </w:pPr>
      <w:r w:rsidRPr="00AD59F2">
        <w:rPr>
          <w:rFonts w:eastAsia="Times New Roman" w:cs="Times New Roman"/>
          <w:szCs w:val="24"/>
          <w:lang w:eastAsia="hu-HU"/>
        </w:rPr>
        <w:t xml:space="preserve">                                                                                                                            </w:t>
      </w:r>
      <w:proofErr w:type="gramStart"/>
      <w:r w:rsidRPr="00AD59F2">
        <w:rPr>
          <w:rFonts w:eastAsia="Times New Roman" w:cs="Times New Roman"/>
          <w:szCs w:val="24"/>
          <w:lang w:eastAsia="hu-HU"/>
        </w:rPr>
        <w:t>forintban</w:t>
      </w:r>
      <w:proofErr w:type="gramEnd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20"/>
        <w:gridCol w:w="2642"/>
        <w:gridCol w:w="2551"/>
      </w:tblGrid>
      <w:tr w:rsidR="00AD59F2" w:rsidRPr="00AD59F2" w:rsidTr="0044795C">
        <w:trPr>
          <w:jc w:val="center"/>
        </w:trPr>
        <w:tc>
          <w:tcPr>
            <w:tcW w:w="3420" w:type="dxa"/>
            <w:shd w:val="clear" w:color="auto" w:fill="auto"/>
          </w:tcPr>
          <w:p w:rsidR="00AD59F2" w:rsidRPr="00AD59F2" w:rsidRDefault="00AD59F2" w:rsidP="00AD59F2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AD59F2">
              <w:rPr>
                <w:rFonts w:eastAsia="Times New Roman" w:cs="Times New Roman"/>
                <w:b/>
                <w:szCs w:val="24"/>
                <w:lang w:eastAsia="hu-HU"/>
              </w:rPr>
              <w:t>Étkezésben részesülők megnevezése</w:t>
            </w:r>
          </w:p>
        </w:tc>
        <w:tc>
          <w:tcPr>
            <w:tcW w:w="2642" w:type="dxa"/>
            <w:shd w:val="clear" w:color="auto" w:fill="auto"/>
          </w:tcPr>
          <w:p w:rsidR="00AD59F2" w:rsidRPr="00AD59F2" w:rsidRDefault="00AD59F2" w:rsidP="00AD59F2">
            <w:pPr>
              <w:jc w:val="center"/>
              <w:rPr>
                <w:rFonts w:eastAsia="Times New Roman" w:cs="Times New Roman"/>
                <w:b/>
                <w:sz w:val="12"/>
                <w:szCs w:val="12"/>
                <w:lang w:eastAsia="hu-HU"/>
              </w:rPr>
            </w:pPr>
          </w:p>
          <w:p w:rsidR="00AD59F2" w:rsidRPr="00AD59F2" w:rsidRDefault="00AD59F2" w:rsidP="00AD59F2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AD59F2">
              <w:rPr>
                <w:rFonts w:eastAsia="Times New Roman" w:cs="Times New Roman"/>
                <w:b/>
                <w:szCs w:val="24"/>
                <w:lang w:eastAsia="hu-HU"/>
              </w:rPr>
              <w:t>2014. év</w:t>
            </w:r>
          </w:p>
        </w:tc>
        <w:tc>
          <w:tcPr>
            <w:tcW w:w="2551" w:type="dxa"/>
            <w:shd w:val="clear" w:color="auto" w:fill="auto"/>
          </w:tcPr>
          <w:p w:rsidR="00AD59F2" w:rsidRPr="00AD59F2" w:rsidRDefault="00AD59F2" w:rsidP="00AD59F2">
            <w:pPr>
              <w:jc w:val="center"/>
              <w:rPr>
                <w:rFonts w:eastAsia="Times New Roman" w:cs="Times New Roman"/>
                <w:b/>
                <w:sz w:val="12"/>
                <w:szCs w:val="12"/>
                <w:lang w:eastAsia="hu-HU"/>
              </w:rPr>
            </w:pPr>
          </w:p>
          <w:p w:rsidR="00AD59F2" w:rsidRPr="00AD59F2" w:rsidRDefault="00AD59F2" w:rsidP="00AD59F2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AD59F2">
              <w:rPr>
                <w:rFonts w:eastAsia="Times New Roman" w:cs="Times New Roman"/>
                <w:b/>
                <w:szCs w:val="24"/>
                <w:lang w:eastAsia="hu-HU"/>
              </w:rPr>
              <w:t>2016. év</w:t>
            </w:r>
          </w:p>
        </w:tc>
      </w:tr>
      <w:tr w:rsidR="00AD59F2" w:rsidRPr="00AD59F2" w:rsidTr="0044795C">
        <w:trPr>
          <w:trHeight w:val="454"/>
          <w:jc w:val="center"/>
        </w:trPr>
        <w:tc>
          <w:tcPr>
            <w:tcW w:w="3420" w:type="dxa"/>
            <w:shd w:val="clear" w:color="auto" w:fill="auto"/>
          </w:tcPr>
          <w:p w:rsidR="00AD59F2" w:rsidRPr="00AD59F2" w:rsidRDefault="00AD59F2" w:rsidP="00AD59F2">
            <w:pPr>
              <w:rPr>
                <w:rFonts w:eastAsia="Times New Roman" w:cs="Times New Roman"/>
                <w:b/>
                <w:sz w:val="6"/>
                <w:szCs w:val="6"/>
                <w:lang w:eastAsia="hu-HU"/>
              </w:rPr>
            </w:pPr>
          </w:p>
          <w:p w:rsidR="00AD59F2" w:rsidRPr="00AD59F2" w:rsidRDefault="00AD59F2" w:rsidP="00AD59F2">
            <w:pPr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AD59F2">
              <w:rPr>
                <w:rFonts w:eastAsia="Times New Roman" w:cs="Times New Roman"/>
                <w:b/>
                <w:szCs w:val="24"/>
                <w:lang w:eastAsia="hu-HU"/>
              </w:rPr>
              <w:t>Dolgozók, alkalmazottak</w:t>
            </w:r>
          </w:p>
        </w:tc>
        <w:tc>
          <w:tcPr>
            <w:tcW w:w="2642" w:type="dxa"/>
            <w:shd w:val="clear" w:color="auto" w:fill="auto"/>
          </w:tcPr>
          <w:p w:rsidR="00AD59F2" w:rsidRPr="00AD59F2" w:rsidRDefault="00AD59F2" w:rsidP="00AD59F2">
            <w:pPr>
              <w:jc w:val="center"/>
              <w:rPr>
                <w:rFonts w:eastAsia="Times New Roman" w:cs="Times New Roman"/>
                <w:b/>
                <w:sz w:val="6"/>
                <w:szCs w:val="6"/>
                <w:lang w:eastAsia="hu-HU"/>
              </w:rPr>
            </w:pPr>
          </w:p>
          <w:p w:rsidR="00AD59F2" w:rsidRPr="00AD59F2" w:rsidRDefault="00AD59F2" w:rsidP="00AD59F2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AD59F2">
              <w:rPr>
                <w:rFonts w:eastAsia="Times New Roman" w:cs="Times New Roman"/>
                <w:b/>
                <w:szCs w:val="24"/>
                <w:lang w:eastAsia="hu-HU"/>
              </w:rPr>
              <w:t>670</w:t>
            </w:r>
          </w:p>
        </w:tc>
        <w:tc>
          <w:tcPr>
            <w:tcW w:w="2551" w:type="dxa"/>
            <w:shd w:val="clear" w:color="auto" w:fill="auto"/>
          </w:tcPr>
          <w:p w:rsidR="00AD59F2" w:rsidRPr="00AD59F2" w:rsidRDefault="00AD59F2" w:rsidP="00AD59F2">
            <w:pPr>
              <w:jc w:val="center"/>
              <w:rPr>
                <w:rFonts w:eastAsia="Times New Roman" w:cs="Times New Roman"/>
                <w:b/>
                <w:sz w:val="6"/>
                <w:szCs w:val="6"/>
                <w:lang w:eastAsia="hu-HU"/>
              </w:rPr>
            </w:pPr>
          </w:p>
          <w:p w:rsidR="00AD59F2" w:rsidRPr="00AD59F2" w:rsidRDefault="00AD59F2" w:rsidP="00AD59F2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AD59F2">
              <w:rPr>
                <w:rFonts w:eastAsia="Times New Roman" w:cs="Times New Roman"/>
                <w:b/>
                <w:szCs w:val="24"/>
                <w:lang w:eastAsia="hu-HU"/>
              </w:rPr>
              <w:t>630</w:t>
            </w:r>
          </w:p>
        </w:tc>
      </w:tr>
      <w:tr w:rsidR="00AD59F2" w:rsidRPr="00AD59F2" w:rsidTr="0044795C">
        <w:trPr>
          <w:trHeight w:val="512"/>
          <w:jc w:val="center"/>
        </w:trPr>
        <w:tc>
          <w:tcPr>
            <w:tcW w:w="3420" w:type="dxa"/>
            <w:shd w:val="clear" w:color="auto" w:fill="auto"/>
          </w:tcPr>
          <w:p w:rsidR="00AD59F2" w:rsidRPr="00AD59F2" w:rsidRDefault="00AD59F2" w:rsidP="00AD59F2">
            <w:pPr>
              <w:rPr>
                <w:rFonts w:eastAsia="Times New Roman" w:cs="Times New Roman"/>
                <w:b/>
                <w:sz w:val="6"/>
                <w:szCs w:val="6"/>
                <w:lang w:eastAsia="hu-HU"/>
              </w:rPr>
            </w:pPr>
          </w:p>
          <w:p w:rsidR="00AD59F2" w:rsidRPr="00AD59F2" w:rsidRDefault="00AD59F2" w:rsidP="00AD59F2">
            <w:pPr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AD59F2">
              <w:rPr>
                <w:rFonts w:eastAsia="Times New Roman" w:cs="Times New Roman"/>
                <w:b/>
                <w:szCs w:val="24"/>
                <w:lang w:eastAsia="hu-HU"/>
              </w:rPr>
              <w:t>Vendégebéd</w:t>
            </w:r>
          </w:p>
        </w:tc>
        <w:tc>
          <w:tcPr>
            <w:tcW w:w="2642" w:type="dxa"/>
            <w:shd w:val="clear" w:color="auto" w:fill="auto"/>
          </w:tcPr>
          <w:p w:rsidR="00AD59F2" w:rsidRPr="00AD59F2" w:rsidRDefault="00AD59F2" w:rsidP="00AD59F2">
            <w:pPr>
              <w:jc w:val="center"/>
              <w:rPr>
                <w:rFonts w:eastAsia="Times New Roman" w:cs="Times New Roman"/>
                <w:b/>
                <w:sz w:val="6"/>
                <w:szCs w:val="6"/>
                <w:lang w:eastAsia="hu-HU"/>
              </w:rPr>
            </w:pPr>
          </w:p>
          <w:p w:rsidR="00AD59F2" w:rsidRPr="00AD59F2" w:rsidRDefault="00AD59F2" w:rsidP="00AD59F2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AD59F2">
              <w:rPr>
                <w:rFonts w:eastAsia="Times New Roman" w:cs="Times New Roman"/>
                <w:b/>
                <w:szCs w:val="24"/>
                <w:lang w:eastAsia="hu-HU"/>
              </w:rPr>
              <w:t>665</w:t>
            </w:r>
          </w:p>
        </w:tc>
        <w:tc>
          <w:tcPr>
            <w:tcW w:w="2551" w:type="dxa"/>
            <w:shd w:val="clear" w:color="auto" w:fill="auto"/>
          </w:tcPr>
          <w:p w:rsidR="00AD59F2" w:rsidRPr="00AD59F2" w:rsidRDefault="00AD59F2" w:rsidP="00AD59F2">
            <w:pPr>
              <w:jc w:val="center"/>
              <w:rPr>
                <w:rFonts w:eastAsia="Times New Roman" w:cs="Times New Roman"/>
                <w:b/>
                <w:sz w:val="6"/>
                <w:szCs w:val="6"/>
                <w:lang w:eastAsia="hu-HU"/>
              </w:rPr>
            </w:pPr>
          </w:p>
          <w:p w:rsidR="00AD59F2" w:rsidRPr="00AD59F2" w:rsidRDefault="00AD59F2" w:rsidP="00AD59F2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AD59F2">
              <w:rPr>
                <w:rFonts w:eastAsia="Times New Roman" w:cs="Times New Roman"/>
                <w:b/>
                <w:szCs w:val="24"/>
                <w:lang w:eastAsia="hu-HU"/>
              </w:rPr>
              <w:t>645</w:t>
            </w:r>
          </w:p>
        </w:tc>
      </w:tr>
    </w:tbl>
    <w:p w:rsidR="00AD59F2" w:rsidRPr="00AD59F2" w:rsidRDefault="00AD59F2" w:rsidP="00AD59F2">
      <w:pPr>
        <w:rPr>
          <w:rFonts w:eastAsia="Times New Roman" w:cs="Times New Roman"/>
          <w:szCs w:val="24"/>
          <w:lang w:eastAsia="hu-HU"/>
        </w:rPr>
      </w:pPr>
    </w:p>
    <w:p w:rsidR="00AD59F2" w:rsidRPr="00AD59F2" w:rsidRDefault="00AD59F2" w:rsidP="00AD59F2">
      <w:pPr>
        <w:jc w:val="both"/>
        <w:rPr>
          <w:rFonts w:eastAsia="Times New Roman" w:cs="Times New Roman"/>
          <w:szCs w:val="24"/>
          <w:lang w:eastAsia="hu-HU"/>
        </w:rPr>
      </w:pPr>
    </w:p>
    <w:p w:rsidR="00AD59F2" w:rsidRPr="00AD59F2" w:rsidRDefault="00AD59F2" w:rsidP="00AD59F2">
      <w:pPr>
        <w:jc w:val="both"/>
        <w:rPr>
          <w:rFonts w:eastAsia="Times New Roman" w:cs="Times New Roman"/>
          <w:szCs w:val="24"/>
          <w:lang w:eastAsia="hu-HU"/>
        </w:rPr>
      </w:pPr>
    </w:p>
    <w:p w:rsidR="00AD59F2" w:rsidRPr="00AD59F2" w:rsidRDefault="00AD59F2" w:rsidP="00AD59F2">
      <w:pPr>
        <w:jc w:val="both"/>
        <w:rPr>
          <w:rFonts w:eastAsia="Times New Roman" w:cs="Times New Roman"/>
          <w:szCs w:val="24"/>
          <w:lang w:eastAsia="hu-HU"/>
        </w:rPr>
      </w:pPr>
    </w:p>
    <w:p w:rsidR="00AD59F2" w:rsidRPr="00AD59F2" w:rsidRDefault="00AD59F2" w:rsidP="00AD59F2">
      <w:pPr>
        <w:jc w:val="both"/>
        <w:rPr>
          <w:rFonts w:eastAsia="Times New Roman" w:cs="Times New Roman"/>
          <w:szCs w:val="24"/>
          <w:lang w:eastAsia="hu-HU"/>
        </w:rPr>
      </w:pPr>
    </w:p>
    <w:p w:rsidR="00AD59F2" w:rsidRPr="00AD59F2" w:rsidRDefault="00AD59F2" w:rsidP="00AD59F2">
      <w:pPr>
        <w:jc w:val="both"/>
        <w:rPr>
          <w:rFonts w:eastAsia="Times New Roman" w:cs="Times New Roman"/>
          <w:szCs w:val="24"/>
          <w:lang w:eastAsia="hu-HU"/>
        </w:rPr>
      </w:pPr>
    </w:p>
    <w:p w:rsidR="00AD59F2" w:rsidRPr="00AD59F2" w:rsidRDefault="00AD59F2" w:rsidP="00AD59F2">
      <w:pPr>
        <w:jc w:val="both"/>
        <w:rPr>
          <w:rFonts w:eastAsia="Times New Roman" w:cs="Times New Roman"/>
          <w:szCs w:val="24"/>
          <w:lang w:eastAsia="hu-HU"/>
        </w:rPr>
      </w:pPr>
    </w:p>
    <w:p w:rsidR="00AD59F2" w:rsidRPr="00AD59F2" w:rsidRDefault="00AD59F2" w:rsidP="00AD59F2">
      <w:pPr>
        <w:jc w:val="both"/>
        <w:rPr>
          <w:rFonts w:eastAsia="Times New Roman" w:cs="Times New Roman"/>
          <w:szCs w:val="24"/>
          <w:lang w:eastAsia="hu-HU"/>
        </w:rPr>
      </w:pPr>
    </w:p>
    <w:p w:rsidR="00224A2E" w:rsidRDefault="00AD59F2" w:rsidP="00AD59F2">
      <w:pPr>
        <w:jc w:val="both"/>
      </w:pPr>
      <w:r w:rsidRPr="00AD59F2">
        <w:rPr>
          <w:rFonts w:eastAsia="Times New Roman" w:cs="Times New Roman"/>
          <w:szCs w:val="24"/>
          <w:lang w:eastAsia="hu-HU"/>
        </w:rPr>
        <w:t>A térítési díjak a kerekítés szabályait figyelembe véve kerültek megállapításra, a díjak forintban értendőek és az áfát tartalmazzák.</w:t>
      </w:r>
      <w:bookmarkStart w:id="0" w:name="_GoBack"/>
      <w:bookmarkEnd w:id="0"/>
    </w:p>
    <w:sectPr w:rsidR="00224A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3E42" w:rsidRDefault="00CE3E42" w:rsidP="00AD59F2">
      <w:r>
        <w:separator/>
      </w:r>
    </w:p>
  </w:endnote>
  <w:endnote w:type="continuationSeparator" w:id="0">
    <w:p w:rsidR="00CE3E42" w:rsidRDefault="00CE3E42" w:rsidP="00AD59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3E42" w:rsidRDefault="00CE3E42" w:rsidP="00AD59F2">
      <w:r>
        <w:separator/>
      </w:r>
    </w:p>
  </w:footnote>
  <w:footnote w:type="continuationSeparator" w:id="0">
    <w:p w:rsidR="00CE3E42" w:rsidRDefault="00CE3E42" w:rsidP="00AD59F2">
      <w:r>
        <w:continuationSeparator/>
      </w:r>
    </w:p>
  </w:footnote>
  <w:footnote w:id="1">
    <w:p w:rsidR="00AD59F2" w:rsidRPr="00405AEA" w:rsidRDefault="00AD59F2" w:rsidP="00AD59F2">
      <w:pPr>
        <w:pStyle w:val="Lbjegyzetszveg"/>
        <w:rPr>
          <w:rFonts w:ascii="Times New Roman" w:hAnsi="Times New Roman"/>
        </w:rPr>
      </w:pPr>
      <w:r w:rsidRPr="00405AEA">
        <w:rPr>
          <w:rStyle w:val="Lbjegyzet-hivatkozs"/>
          <w:rFonts w:ascii="Times New Roman" w:hAnsi="Times New Roman"/>
        </w:rPr>
        <w:footnoteRef/>
      </w:r>
      <w:r w:rsidRPr="00405AEA">
        <w:rPr>
          <w:rFonts w:ascii="Times New Roman" w:hAnsi="Times New Roman"/>
        </w:rPr>
        <w:t xml:space="preserve"> A 4/2016. (III.30) önkormányzati rendelet 1. §-ának megfelelően megállapított szöveg.</w:t>
      </w:r>
    </w:p>
    <w:p w:rsidR="00AD59F2" w:rsidRPr="00405AEA" w:rsidRDefault="00AD59F2" w:rsidP="00AD59F2">
      <w:pPr>
        <w:pStyle w:val="Lbjegyzetszveg"/>
        <w:rPr>
          <w:rFonts w:ascii="Times New Roman" w:hAnsi="Times New Roman"/>
        </w:rPr>
      </w:pPr>
      <w:r w:rsidRPr="00405AEA">
        <w:rPr>
          <w:rFonts w:ascii="Times New Roman" w:hAnsi="Times New Roman"/>
        </w:rPr>
        <w:t>Hatályos: 2016. május 01. napjától.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9F2"/>
    <w:rsid w:val="00224A2E"/>
    <w:rsid w:val="00283063"/>
    <w:rsid w:val="00347A9D"/>
    <w:rsid w:val="005C5533"/>
    <w:rsid w:val="0062680D"/>
    <w:rsid w:val="00741942"/>
    <w:rsid w:val="00850914"/>
    <w:rsid w:val="00AD59F2"/>
    <w:rsid w:val="00CE3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ACAC4D-2D5B-45F0-998B-D51B25AC0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rsid w:val="00AD59F2"/>
    <w:rPr>
      <w:rFonts w:ascii="Calibri" w:eastAsia="Times New Roman" w:hAnsi="Calibri" w:cs="Times New Roman"/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rsid w:val="00AD59F2"/>
    <w:rPr>
      <w:rFonts w:ascii="Calibri" w:eastAsia="Times New Roman" w:hAnsi="Calibri" w:cs="Times New Roman"/>
      <w:sz w:val="20"/>
      <w:szCs w:val="20"/>
    </w:rPr>
  </w:style>
  <w:style w:type="character" w:styleId="Lbjegyzet-hivatkozs">
    <w:name w:val="footnote reference"/>
    <w:rsid w:val="00AD59F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2016-04-04T20:25:00Z</dcterms:created>
  <dcterms:modified xsi:type="dcterms:W3CDTF">2016-04-04T20:25:00Z</dcterms:modified>
</cp:coreProperties>
</file>