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89" w:rsidRDefault="00680989" w:rsidP="00680989">
      <w:pPr>
        <w:jc w:val="both"/>
      </w:pPr>
      <w:r>
        <w:t>1</w:t>
      </w:r>
      <w:proofErr w:type="gramStart"/>
      <w:r>
        <w:t>.melléklet</w:t>
      </w:r>
      <w:bookmarkStart w:id="0" w:name="_GoBack"/>
      <w:bookmarkEnd w:id="0"/>
      <w:proofErr w:type="gramEnd"/>
    </w:p>
    <w:p w:rsidR="00680989" w:rsidRDefault="00680989" w:rsidP="00680989">
      <w:pPr>
        <w:jc w:val="both"/>
      </w:pPr>
      <w:proofErr w:type="gramStart"/>
      <w:r>
        <w:t>a</w:t>
      </w:r>
      <w:proofErr w:type="gramEnd"/>
      <w:r>
        <w:t xml:space="preserve"> 12/2017.(XII.5</w:t>
      </w:r>
      <w:r>
        <w:t>.)önkormányzati rendelethez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80989" w:rsidRPr="00067A0E" w:rsidTr="0098446C">
        <w:tc>
          <w:tcPr>
            <w:tcW w:w="9062" w:type="dxa"/>
            <w:gridSpan w:val="3"/>
          </w:tcPr>
          <w:p w:rsidR="00680989" w:rsidRPr="00067A0E" w:rsidRDefault="00680989" w:rsidP="0098446C">
            <w:pPr>
              <w:jc w:val="both"/>
            </w:pPr>
            <w:r w:rsidRPr="00067A0E">
              <w:t>Reklám közzététele és reklámhordozók, reklámhordozót tartó berendezés elhelyezése</w:t>
            </w:r>
          </w:p>
        </w:tc>
      </w:tr>
      <w:tr w:rsidR="00680989" w:rsidRPr="00067A0E" w:rsidTr="0098446C">
        <w:tc>
          <w:tcPr>
            <w:tcW w:w="9062" w:type="dxa"/>
            <w:gridSpan w:val="3"/>
          </w:tcPr>
          <w:p w:rsidR="00680989" w:rsidRPr="00067A0E" w:rsidRDefault="00680989" w:rsidP="0098446C">
            <w:pPr>
              <w:jc w:val="center"/>
            </w:pPr>
            <w:r w:rsidRPr="00067A0E">
              <w:t>Beépítésre szánt területek</w:t>
            </w:r>
          </w:p>
        </w:tc>
      </w:tr>
      <w:tr w:rsidR="00680989" w:rsidTr="0098446C">
        <w:tc>
          <w:tcPr>
            <w:tcW w:w="3020" w:type="dxa"/>
          </w:tcPr>
          <w:p w:rsidR="00680989" w:rsidRDefault="00680989" w:rsidP="0098446C">
            <w:pPr>
              <w:jc w:val="both"/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center"/>
            </w:pPr>
            <w:r w:rsidRPr="00067A0E">
              <w:t>Szabályzási előírások közterületekre és köztulajdonban álló ingatlanokra vonatkozóan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center"/>
            </w:pPr>
            <w:r w:rsidRPr="00067A0E">
              <w:t>Szabályozási előírások magánterületekre vonatkozóan</w:t>
            </w:r>
          </w:p>
        </w:tc>
      </w:tr>
      <w:tr w:rsidR="00680989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>
              <w:t>Településközpont vegyes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igen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Falusias lakóterület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Kereskedelmi és szolgáltató gazdasági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>
              <w:t>nem</w:t>
            </w:r>
          </w:p>
        </w:tc>
      </w:tr>
      <w:tr w:rsidR="00680989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>
              <w:t>Ipari gazdasági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>
              <w:t>-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Mezőgazdasági üzemi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>
              <w:t>-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Különleges terület – sport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Különleges terület – temető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Különleges terület – kegyeleti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9062" w:type="dxa"/>
            <w:gridSpan w:val="3"/>
          </w:tcPr>
          <w:p w:rsidR="00680989" w:rsidRPr="00067A0E" w:rsidRDefault="00680989" w:rsidP="0098446C">
            <w:pPr>
              <w:jc w:val="center"/>
            </w:pPr>
            <w:r w:rsidRPr="00067A0E">
              <w:t>Beépítésre nem szánt területek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Közlekedési területek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-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nem, kivéve vasút pályaudvar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Vízgazdálkodási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Mezőgazdasági terület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Gazdasági erdő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Közpark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Különleges terület - közmű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Különleges terület - temető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c>
          <w:tcPr>
            <w:tcW w:w="3020" w:type="dxa"/>
          </w:tcPr>
          <w:p w:rsidR="00680989" w:rsidRPr="00067A0E" w:rsidRDefault="00680989" w:rsidP="0098446C">
            <w:pPr>
              <w:jc w:val="both"/>
            </w:pPr>
            <w:r w:rsidRPr="00067A0E">
              <w:t>Mezőgazdasági terület – zárt kert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  <w:tc>
          <w:tcPr>
            <w:tcW w:w="3021" w:type="dxa"/>
          </w:tcPr>
          <w:p w:rsidR="00680989" w:rsidRPr="00067A0E" w:rsidRDefault="00680989" w:rsidP="0098446C">
            <w:pPr>
              <w:jc w:val="both"/>
            </w:pPr>
            <w:r w:rsidRPr="00067A0E">
              <w:t>nem</w:t>
            </w:r>
          </w:p>
        </w:tc>
      </w:tr>
      <w:tr w:rsidR="00680989" w:rsidRPr="00067A0E" w:rsidTr="0098446C">
        <w:trPr>
          <w:trHeight w:val="562"/>
        </w:trPr>
        <w:tc>
          <w:tcPr>
            <w:tcW w:w="9062" w:type="dxa"/>
            <w:gridSpan w:val="3"/>
          </w:tcPr>
          <w:p w:rsidR="00680989" w:rsidRPr="00067A0E" w:rsidRDefault="00680989" w:rsidP="0098446C">
            <w:pPr>
              <w:jc w:val="both"/>
            </w:pPr>
            <w:r w:rsidRPr="00067A0E">
              <w:t>igen: kizárólag utcabútor igénybevételével lehetséges/megengedett</w:t>
            </w:r>
          </w:p>
          <w:p w:rsidR="00680989" w:rsidRPr="00067A0E" w:rsidRDefault="00680989" w:rsidP="0098446C">
            <w:pPr>
              <w:jc w:val="both"/>
            </w:pPr>
            <w:r w:rsidRPr="00067A0E">
              <w:t>nem: elhelyezése nem megengedett</w:t>
            </w:r>
          </w:p>
          <w:p w:rsidR="00680989" w:rsidRPr="00067A0E" w:rsidRDefault="00680989" w:rsidP="0098446C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067A0E">
              <w:t>nincs rendelkezés</w:t>
            </w:r>
          </w:p>
          <w:p w:rsidR="00680989" w:rsidRPr="00067A0E" w:rsidRDefault="00680989" w:rsidP="0098446C">
            <w:pPr>
              <w:jc w:val="both"/>
            </w:pPr>
          </w:p>
          <w:p w:rsidR="00680989" w:rsidRPr="00067A0E" w:rsidRDefault="00680989" w:rsidP="0098446C">
            <w:pPr>
              <w:jc w:val="both"/>
              <w:rPr>
                <w:i/>
              </w:rPr>
            </w:pPr>
            <w:r w:rsidRPr="00067A0E">
              <w:rPr>
                <w:i/>
              </w:rPr>
              <w:t>a 104/2017.(IV.28.</w:t>
            </w:r>
            <w:proofErr w:type="gramStart"/>
            <w:r w:rsidRPr="00067A0E">
              <w:rPr>
                <w:i/>
              </w:rPr>
              <w:t>)</w:t>
            </w:r>
            <w:proofErr w:type="spellStart"/>
            <w:r w:rsidRPr="00067A0E">
              <w:rPr>
                <w:i/>
              </w:rPr>
              <w:t>Korm.rendelet</w:t>
            </w:r>
            <w:proofErr w:type="spellEnd"/>
            <w:proofErr w:type="gramEnd"/>
            <w:r w:rsidRPr="00067A0E">
              <w:rPr>
                <w:i/>
              </w:rPr>
              <w:t xml:space="preserve"> 1. és 2. mellé</w:t>
            </w:r>
            <w:r>
              <w:rPr>
                <w:i/>
              </w:rPr>
              <w:t>k</w:t>
            </w:r>
            <w:r w:rsidRPr="00067A0E">
              <w:rPr>
                <w:i/>
              </w:rPr>
              <w:t>lete alapján készült táblázat</w:t>
            </w:r>
          </w:p>
        </w:tc>
      </w:tr>
    </w:tbl>
    <w:p w:rsidR="00680989" w:rsidRDefault="00680989" w:rsidP="00680989">
      <w:pPr>
        <w:jc w:val="both"/>
        <w:rPr>
          <w:b/>
          <w:u w:val="single"/>
        </w:rPr>
      </w:pPr>
    </w:p>
    <w:p w:rsidR="00680989" w:rsidRDefault="00680989" w:rsidP="00680989"/>
    <w:p w:rsidR="00680989" w:rsidRDefault="00680989" w:rsidP="00680989"/>
    <w:p w:rsidR="00827C18" w:rsidRDefault="00827C18"/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767"/>
    <w:multiLevelType w:val="hybridMultilevel"/>
    <w:tmpl w:val="FF6A42CE"/>
    <w:lvl w:ilvl="0" w:tplc="629C8D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89"/>
    <w:rsid w:val="00680989"/>
    <w:rsid w:val="008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307E4-0ADC-45CA-9DC5-4E46085E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09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8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8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2017-12-14T15:47:00Z</dcterms:created>
  <dcterms:modified xsi:type="dcterms:W3CDTF">2017-12-14T15:48:00Z</dcterms:modified>
</cp:coreProperties>
</file>