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6475"/>
        <w:gridCol w:w="1140"/>
        <w:gridCol w:w="1140"/>
        <w:gridCol w:w="1241"/>
      </w:tblGrid>
      <w:tr w:rsidR="00EA7288" w:rsidRPr="00EA7288" w:rsidTr="00EA7288">
        <w:trPr>
          <w:trHeight w:val="255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RANGE!A1:E27"/>
            <w:bookmarkEnd w:id="0"/>
          </w:p>
        </w:tc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288" w:rsidRPr="00EA7288" w:rsidRDefault="00EA7288" w:rsidP="00A84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8. melléklet a </w:t>
            </w:r>
            <w:r w:rsidR="00A84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bookmarkStart w:id="1" w:name="_GoBack"/>
            <w:bookmarkEnd w:id="1"/>
            <w:r w:rsidRPr="00EA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/2018. (V. 30.) önkormányzati rendelethez</w:t>
            </w:r>
          </w:p>
        </w:tc>
      </w:tr>
      <w:tr w:rsidR="00EA7288" w:rsidRPr="00EA7288" w:rsidTr="00EA7288">
        <w:trPr>
          <w:trHeight w:val="255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A7288" w:rsidRPr="00EA7288" w:rsidTr="00EA7288">
        <w:trPr>
          <w:trHeight w:val="255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A7288" w:rsidRPr="00EA7288" w:rsidTr="00EA7288">
        <w:trPr>
          <w:trHeight w:val="255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A7288" w:rsidRPr="00EA7288" w:rsidTr="00EA7288">
        <w:trPr>
          <w:trHeight w:val="255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A7288" w:rsidRPr="00EA7288" w:rsidTr="00EA7288">
        <w:trPr>
          <w:trHeight w:val="255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A7288" w:rsidRPr="00EA7288" w:rsidTr="00EA7288">
        <w:trPr>
          <w:trHeight w:val="555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288" w:rsidRPr="00EA7288" w:rsidRDefault="00EA7288" w:rsidP="00EA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Nagyiván Község Önkormányzat 2017. évi átadott pénzeszközök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288" w:rsidRPr="00EA7288" w:rsidRDefault="00EA7288" w:rsidP="00EA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A7288" w:rsidRPr="00EA7288" w:rsidTr="00EA7288">
        <w:trPr>
          <w:trHeight w:val="555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288" w:rsidRPr="00EA7288" w:rsidRDefault="00EA7288" w:rsidP="00EA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288" w:rsidRPr="00EA7288" w:rsidRDefault="00EA7288" w:rsidP="00EA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288" w:rsidRPr="00EA7288" w:rsidRDefault="00EA7288" w:rsidP="00EA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A7288" w:rsidRPr="00EA7288" w:rsidTr="00EA7288">
        <w:trPr>
          <w:trHeight w:val="555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288" w:rsidRPr="00EA7288" w:rsidRDefault="00EA7288" w:rsidP="00EA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288" w:rsidRPr="00EA7288" w:rsidRDefault="00EA7288" w:rsidP="00EA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288" w:rsidRPr="00EA7288" w:rsidRDefault="00EA7288" w:rsidP="00EA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A7288" w:rsidRPr="00EA7288" w:rsidTr="00EA7288">
        <w:trPr>
          <w:trHeight w:val="270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adatok ezer forintban</w:t>
            </w:r>
          </w:p>
        </w:tc>
      </w:tr>
      <w:tr w:rsidR="00EA7288" w:rsidRPr="00EA7288" w:rsidTr="00EA7288">
        <w:trPr>
          <w:trHeight w:val="525"/>
          <w:jc w:val="center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6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Támogatott szervezet,  feladat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Eredeti előirányzat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Módosított előirányzat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88" w:rsidRPr="00EA7288" w:rsidRDefault="00EA7288" w:rsidP="00EA7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A7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</w:tr>
      <w:tr w:rsidR="00EA7288" w:rsidRPr="00EA7288" w:rsidTr="00EA7288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Óvoda működtetésére átadott pénzeszköz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2 854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4 002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lang w:eastAsia="hu-HU"/>
              </w:rPr>
              <w:t>4 002</w:t>
            </w:r>
          </w:p>
        </w:tc>
      </w:tr>
      <w:tr w:rsidR="00EA7288" w:rsidRPr="00EA7288" w:rsidTr="00EA7288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Szociális intézmény működésére átadott pénzeszköz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3 515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6 106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lang w:eastAsia="hu-HU"/>
              </w:rPr>
              <w:t>5 633</w:t>
            </w:r>
          </w:p>
        </w:tc>
      </w:tr>
      <w:tr w:rsidR="00EA7288" w:rsidRPr="00EA7288" w:rsidTr="00EA7288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Orvosi ügyeleti ellátáshoz történő hozzájárulás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2 079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2 375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lang w:eastAsia="hu-HU"/>
              </w:rPr>
              <w:t>2 375</w:t>
            </w:r>
          </w:p>
        </w:tc>
      </w:tr>
      <w:tr w:rsidR="00EA7288" w:rsidRPr="00EA7288" w:rsidTr="00EA7288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Közös Hivatal működtetésére átadott pénzeszköz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6 154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6 154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lang w:eastAsia="hu-HU"/>
              </w:rPr>
              <w:t>4 188</w:t>
            </w:r>
          </w:p>
        </w:tc>
      </w:tr>
      <w:tr w:rsidR="00EA7288" w:rsidRPr="00EA7288" w:rsidTr="00EA7288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Hulladék </w:t>
            </w:r>
            <w:proofErr w:type="spellStart"/>
            <w:r w:rsidRPr="00EA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Rekultiváló</w:t>
            </w:r>
            <w:proofErr w:type="spellEnd"/>
            <w:r w:rsidRPr="00EA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Társulás részére átadott pénzeszköz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  <w:tr w:rsidR="00EA7288" w:rsidRPr="00EA7288" w:rsidTr="00EA7288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LEADER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  <w:tr w:rsidR="00EA7288" w:rsidRPr="00EA7288" w:rsidTr="00EA7288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Tiszafüred Város Önkormányzatának átadott pénzeszköz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lang w:eastAsia="hu-HU"/>
              </w:rPr>
              <w:t>261</w:t>
            </w:r>
          </w:p>
        </w:tc>
      </w:tr>
      <w:tr w:rsidR="00EA7288" w:rsidRPr="00EA7288" w:rsidTr="00EA7288">
        <w:trPr>
          <w:trHeight w:val="315"/>
          <w:jc w:val="center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Általános iskolások utazásának támogatására átadott pénzeszköz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lang w:eastAsia="hu-HU"/>
              </w:rPr>
              <w:t>32</w:t>
            </w:r>
          </w:p>
        </w:tc>
      </w:tr>
      <w:tr w:rsidR="00EA7288" w:rsidRPr="00EA7288" w:rsidTr="00EA7288">
        <w:trPr>
          <w:trHeight w:val="300"/>
          <w:jc w:val="center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6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Támogatás értékű kiadás államháztartáson belülre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14 818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18 946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16 491</w:t>
            </w:r>
          </w:p>
        </w:tc>
      </w:tr>
      <w:tr w:rsidR="00EA7288" w:rsidRPr="00EA7288" w:rsidTr="00EA7288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Polgárőr Egyesület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lang w:eastAsia="hu-HU"/>
              </w:rPr>
              <w:t>50</w:t>
            </w:r>
          </w:p>
        </w:tc>
      </w:tr>
      <w:tr w:rsidR="00EA7288" w:rsidRPr="00EA7288" w:rsidTr="00EA7288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Ifjúság-egészségügyi feladatokhoz történő hozzájárulás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lang w:eastAsia="hu-HU"/>
              </w:rPr>
              <w:t>330</w:t>
            </w:r>
          </w:p>
        </w:tc>
      </w:tr>
      <w:tr w:rsidR="00EA7288" w:rsidRPr="00EA7288" w:rsidTr="00EA7288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Orvosi ellátáshoz történő hozzájárulás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2 250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lang w:eastAsia="hu-HU"/>
              </w:rPr>
              <w:t>2 250</w:t>
            </w:r>
          </w:p>
        </w:tc>
      </w:tr>
      <w:tr w:rsidR="00EA7288" w:rsidRPr="00EA7288" w:rsidTr="00EA7288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Nagyiváni Futballklub támogatása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lang w:eastAsia="hu-HU"/>
              </w:rPr>
              <w:t>500</w:t>
            </w:r>
          </w:p>
        </w:tc>
      </w:tr>
      <w:tr w:rsidR="00EA7288" w:rsidRPr="00EA7288" w:rsidTr="00EA7288">
        <w:trPr>
          <w:trHeight w:val="315"/>
          <w:jc w:val="center"/>
        </w:trPr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EA7288" w:rsidRPr="00EA7288" w:rsidTr="00EA7288">
        <w:trPr>
          <w:trHeight w:val="285"/>
          <w:jc w:val="center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6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Pénzeszköz átadás államháztartáson kívülre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2 114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3 130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3 130</w:t>
            </w:r>
          </w:p>
        </w:tc>
      </w:tr>
      <w:tr w:rsidR="00EA7288" w:rsidRPr="00EA7288" w:rsidTr="00EA7288">
        <w:trPr>
          <w:trHeight w:val="300"/>
          <w:jc w:val="center"/>
        </w:trPr>
        <w:tc>
          <w:tcPr>
            <w:tcW w:w="72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Összesen: I.+II.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16 932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22 076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288" w:rsidRPr="00EA7288" w:rsidRDefault="00EA7288" w:rsidP="00EA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A72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19 621</w:t>
            </w:r>
          </w:p>
        </w:tc>
      </w:tr>
    </w:tbl>
    <w:p w:rsidR="00615C8D" w:rsidRDefault="00615C8D"/>
    <w:sectPr w:rsidR="00615C8D" w:rsidSect="00EA728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88"/>
    <w:rsid w:val="00615C8D"/>
    <w:rsid w:val="00621F64"/>
    <w:rsid w:val="00A84D10"/>
    <w:rsid w:val="00EA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5D62C-A70E-4FDE-B366-861B7EF0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5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1041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Ujvári Ilona</dc:creator>
  <cp:keywords/>
  <dc:description/>
  <cp:lastModifiedBy>Kovácsné Ujvári Ilona</cp:lastModifiedBy>
  <cp:revision>2</cp:revision>
  <dcterms:created xsi:type="dcterms:W3CDTF">2018-05-31T12:15:00Z</dcterms:created>
  <dcterms:modified xsi:type="dcterms:W3CDTF">2018-06-01T10:59:00Z</dcterms:modified>
</cp:coreProperties>
</file>