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23" w:rsidRPr="00572646" w:rsidRDefault="00036B23" w:rsidP="00036B23">
      <w:pPr>
        <w:pStyle w:val="NormlWeb"/>
        <w:jc w:val="both"/>
        <w:rPr>
          <w:i/>
          <w:sz w:val="22"/>
          <w:szCs w:val="22"/>
        </w:rPr>
      </w:pPr>
    </w:p>
    <w:p w:rsidR="00036B23" w:rsidRDefault="00036B23" w:rsidP="00036B23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1</w:t>
      </w:r>
      <w:proofErr w:type="gramStart"/>
      <w:r>
        <w:rPr>
          <w:sz w:val="22"/>
          <w:szCs w:val="22"/>
        </w:rPr>
        <w:t>.melléklet</w:t>
      </w:r>
      <w:proofErr w:type="gramEnd"/>
      <w:r>
        <w:rPr>
          <w:sz w:val="22"/>
          <w:szCs w:val="22"/>
        </w:rPr>
        <w:t xml:space="preserve"> a 6/2013. (X.31.) önkormányzati rendelethez</w:t>
      </w:r>
    </w:p>
    <w:p w:rsidR="00036B23" w:rsidRDefault="00036B23" w:rsidP="00036B23">
      <w:pPr>
        <w:pStyle w:val="NormlWeb"/>
        <w:jc w:val="both"/>
        <w:rPr>
          <w:sz w:val="22"/>
          <w:szCs w:val="22"/>
        </w:rPr>
      </w:pPr>
    </w:p>
    <w:p w:rsidR="00036B23" w:rsidRDefault="00036B23" w:rsidP="00036B23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>A nem közművel összegyűjtött háztartási szennyvíz begyűjtésének kötelező közszolgáltatása igénybevételéért fizetendő díj:</w:t>
      </w:r>
    </w:p>
    <w:p w:rsidR="00036B23" w:rsidRDefault="00036B23" w:rsidP="00036B23">
      <w:pPr>
        <w:pStyle w:val="NormlWeb"/>
        <w:jc w:val="both"/>
        <w:rPr>
          <w:sz w:val="22"/>
          <w:szCs w:val="22"/>
        </w:rPr>
      </w:pPr>
    </w:p>
    <w:p w:rsidR="00036B23" w:rsidRDefault="00036B23" w:rsidP="00036B23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alapdíj 31.185.-Ft/ alkalom + Áfa</w:t>
      </w:r>
    </w:p>
    <w:p w:rsidR="00036B23" w:rsidRDefault="00036B23" w:rsidP="00036B23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ürítési </w:t>
      </w:r>
      <w:proofErr w:type="gramStart"/>
      <w:r>
        <w:rPr>
          <w:sz w:val="22"/>
          <w:szCs w:val="22"/>
        </w:rPr>
        <w:t>díj  1</w:t>
      </w:r>
      <w:proofErr w:type="gramEnd"/>
      <w:r>
        <w:rPr>
          <w:sz w:val="22"/>
          <w:szCs w:val="22"/>
        </w:rPr>
        <w:t>.301,40.-Ft/m3 + Áfa</w:t>
      </w:r>
    </w:p>
    <w:p w:rsidR="00036B23" w:rsidRPr="00572646" w:rsidRDefault="00036B23" w:rsidP="00036B2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15A5"/>
    <w:multiLevelType w:val="hybridMultilevel"/>
    <w:tmpl w:val="C9B24B14"/>
    <w:lvl w:ilvl="0" w:tplc="037E6E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B23"/>
    <w:rsid w:val="00036B23"/>
    <w:rsid w:val="00607F1E"/>
    <w:rsid w:val="00977754"/>
    <w:rsid w:val="00B2048A"/>
    <w:rsid w:val="00B76F46"/>
    <w:rsid w:val="00DA3ECB"/>
    <w:rsid w:val="00EE030F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B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036B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Company>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2013-11-15T16:04:00Z</dcterms:created>
  <dcterms:modified xsi:type="dcterms:W3CDTF">2013-11-15T16:04:00Z</dcterms:modified>
</cp:coreProperties>
</file>