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20" w:rsidRDefault="00B90620" w:rsidP="00B90620">
      <w:pPr>
        <w:rPr>
          <w:rFonts w:ascii="Times New Roman" w:hAnsi="Times New Roman"/>
          <w:i/>
        </w:rPr>
      </w:pPr>
    </w:p>
    <w:p w:rsidR="00B90620" w:rsidRDefault="00B90620" w:rsidP="00B90620">
      <w:pPr>
        <w:rPr>
          <w:rFonts w:ascii="Times New Roman" w:hAnsi="Times New Roman"/>
          <w:i/>
        </w:rPr>
      </w:pPr>
    </w:p>
    <w:p w:rsidR="00B90620" w:rsidRPr="00416D20" w:rsidRDefault="00B90620" w:rsidP="00B90620">
      <w:pPr>
        <w:rPr>
          <w:rFonts w:ascii="Times New Roman" w:hAnsi="Times New Roman"/>
          <w:i/>
        </w:rPr>
      </w:pPr>
    </w:p>
    <w:p w:rsidR="00B90620" w:rsidRPr="00416D20" w:rsidRDefault="00B90620" w:rsidP="00B90620">
      <w:pPr>
        <w:jc w:val="right"/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2. melléklet a </w:t>
      </w:r>
      <w:r>
        <w:rPr>
          <w:rFonts w:ascii="Times New Roman" w:hAnsi="Times New Roman"/>
          <w:i/>
        </w:rPr>
        <w:t>4/2015</w:t>
      </w:r>
      <w:r w:rsidRPr="00416D20">
        <w:rPr>
          <w:rFonts w:ascii="Times New Roman" w:hAnsi="Times New Roman"/>
          <w:i/>
        </w:rPr>
        <w:t>. (</w:t>
      </w:r>
      <w:r>
        <w:rPr>
          <w:rFonts w:ascii="Times New Roman" w:hAnsi="Times New Roman"/>
          <w:i/>
        </w:rPr>
        <w:t>II.12</w:t>
      </w:r>
      <w:r w:rsidRPr="00416D20">
        <w:rPr>
          <w:rFonts w:ascii="Times New Roman" w:hAnsi="Times New Roman"/>
          <w:i/>
        </w:rPr>
        <w:t>.) önkormányzati rendelethez</w:t>
      </w:r>
    </w:p>
    <w:p w:rsidR="00B90620" w:rsidRPr="00416D20" w:rsidRDefault="00B90620" w:rsidP="00B90620">
      <w:pPr>
        <w:rPr>
          <w:rFonts w:ascii="Times New Roman" w:hAnsi="Times New Roman"/>
          <w:i/>
        </w:rPr>
      </w:pPr>
    </w:p>
    <w:p w:rsidR="00B90620" w:rsidRPr="00416D20" w:rsidRDefault="00B90620" w:rsidP="00B90620">
      <w:pPr>
        <w:jc w:val="center"/>
        <w:rPr>
          <w:rFonts w:ascii="Times New Roman" w:hAnsi="Times New Roman"/>
          <w:i/>
        </w:rPr>
      </w:pPr>
      <w:r w:rsidRPr="00416D20">
        <w:rPr>
          <w:rFonts w:ascii="Times New Roman" w:hAnsi="Times New Roman"/>
          <w:b/>
          <w:i/>
        </w:rPr>
        <w:t xml:space="preserve">A </w:t>
      </w:r>
      <w:r>
        <w:rPr>
          <w:rFonts w:ascii="Times New Roman" w:hAnsi="Times New Roman"/>
          <w:b/>
          <w:i/>
        </w:rPr>
        <w:t>2015.</w:t>
      </w:r>
      <w:r w:rsidRPr="00416D20">
        <w:rPr>
          <w:rFonts w:ascii="Times New Roman" w:hAnsi="Times New Roman"/>
          <w:b/>
          <w:i/>
        </w:rPr>
        <w:t>. évben alkalmazandó közterület használati díjak</w:t>
      </w:r>
    </w:p>
    <w:p w:rsidR="00B90620" w:rsidRPr="00416D20" w:rsidRDefault="00B90620" w:rsidP="00B90620">
      <w:pPr>
        <w:rPr>
          <w:rFonts w:ascii="Times New Roman" w:hAnsi="Times New Roman"/>
          <w:b/>
          <w:i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241"/>
        <w:gridCol w:w="1336"/>
        <w:gridCol w:w="1217"/>
        <w:gridCol w:w="1203"/>
        <w:gridCol w:w="989"/>
      </w:tblGrid>
      <w:tr w:rsidR="00B90620" w:rsidRPr="00416D20" w:rsidTr="005E3231">
        <w:tc>
          <w:tcPr>
            <w:tcW w:w="426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A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C</w:t>
            </w: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D</w:t>
            </w: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E</w:t>
            </w: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A tevékenység megnevezése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Díj mértéke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(Ft/m</w:t>
            </w:r>
            <w:r w:rsidRPr="00416D20">
              <w:rPr>
                <w:rFonts w:ascii="Times New Roman" w:hAnsi="Times New Roman"/>
                <w:i/>
                <w:vertAlign w:val="superscript"/>
              </w:rPr>
              <w:t>2</w:t>
            </w:r>
            <w:r w:rsidRPr="00416D20">
              <w:rPr>
                <w:rFonts w:ascii="Times New Roman" w:hAnsi="Times New Roman"/>
                <w:i/>
              </w:rPr>
              <w:t>/nap)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Díj mértéke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(Ft/m</w:t>
            </w:r>
            <w:r w:rsidRPr="00416D20">
              <w:rPr>
                <w:rFonts w:ascii="Times New Roman" w:hAnsi="Times New Roman"/>
                <w:i/>
                <w:vertAlign w:val="superscript"/>
              </w:rPr>
              <w:t>2</w:t>
            </w:r>
            <w:r w:rsidRPr="00416D20">
              <w:rPr>
                <w:rFonts w:ascii="Times New Roman" w:hAnsi="Times New Roman"/>
                <w:i/>
              </w:rPr>
              <w:t>/hó)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Díj mértéke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(Ft/m</w:t>
            </w:r>
            <w:r w:rsidRPr="00416D20">
              <w:rPr>
                <w:rFonts w:ascii="Times New Roman" w:hAnsi="Times New Roman"/>
                <w:i/>
                <w:vertAlign w:val="superscript"/>
              </w:rPr>
              <w:t>2</w:t>
            </w:r>
            <w:r w:rsidRPr="00416D20">
              <w:rPr>
                <w:rFonts w:ascii="Times New Roman" w:hAnsi="Times New Roman"/>
                <w:i/>
              </w:rPr>
              <w:t>/év)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Díj mértéke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(Ft/ hó)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 xml:space="preserve">A közterületbe </w:t>
            </w:r>
            <w:r>
              <w:rPr>
                <w:rFonts w:ascii="Times New Roman" w:hAnsi="Times New Roman"/>
                <w:i/>
              </w:rPr>
              <w:t>1</w:t>
            </w:r>
            <w:r w:rsidRPr="00416D20">
              <w:rPr>
                <w:rFonts w:ascii="Times New Roman" w:hAnsi="Times New Roman"/>
                <w:i/>
              </w:rPr>
              <w:t xml:space="preserve"> m-en túl benyúló üzlethomlokzat, kirakatszekrény, üzleti védőtető, hirdető-berendezés, cég- és címtábla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300</w:t>
            </w: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Mobil elárusító fülke, pavilon ideiglenes elhelyezése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1000</w:t>
            </w: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 xml:space="preserve">Önálló hirdető berendezések, figyelmeztető és tájékoztató táblák elhelyezése 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(a tábla felületével számolva)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1500</w:t>
            </w: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 xml:space="preserve">Építési munkával kapcsolatos állvány, építőanyag, törmelék, valamint tüzelő- és egyéb ömlesztett anyag, továbbá üzemképtelen jármű ideiglenes tárolása </w:t>
            </w:r>
          </w:p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 xml:space="preserve">a </w:t>
            </w:r>
            <w:r w:rsidRPr="0078300F">
              <w:rPr>
                <w:rFonts w:ascii="Times New Roman" w:hAnsi="Times New Roman"/>
                <w:i/>
                <w:color w:val="000000"/>
              </w:rPr>
              <w:t>nyolcadik</w:t>
            </w:r>
            <w:r w:rsidRPr="00416D20">
              <w:rPr>
                <w:rFonts w:ascii="Times New Roman" w:hAnsi="Times New Roman"/>
                <w:i/>
              </w:rPr>
              <w:t xml:space="preserve"> naptól kezdve</w:t>
            </w:r>
          </w:p>
        </w:tc>
        <w:tc>
          <w:tcPr>
            <w:tcW w:w="1323" w:type="dxa"/>
            <w:vAlign w:val="bottom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1000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 xml:space="preserve">Hatósági jelzéssel nem rendelkező jármű mellékútvonalon történő tárolásához </w:t>
            </w:r>
            <w:r>
              <w:rPr>
                <w:rFonts w:ascii="Times New Roman" w:hAnsi="Times New Roman"/>
                <w:i/>
              </w:rPr>
              <w:t>nyolcadik</w:t>
            </w:r>
            <w:r w:rsidRPr="00416D20">
              <w:rPr>
                <w:rFonts w:ascii="Times New Roman" w:hAnsi="Times New Roman"/>
                <w:i/>
              </w:rPr>
              <w:t xml:space="preserve"> naptól kezdve</w:t>
            </w:r>
          </w:p>
        </w:tc>
        <w:tc>
          <w:tcPr>
            <w:tcW w:w="1323" w:type="dxa"/>
            <w:vAlign w:val="bottom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Alkalmi árusításra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1000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Kiállítás, alakalmi vásár, sport- és kulturális rendezvényekre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300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Vendéglátó-ipari előkert, kitelepülés céljára, üzleti szállítás illetve rakodás alkalmával göngyölegek elhelyezésére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</w:t>
            </w: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üzlettel rendelkező kereskedők részére az üzlet homlokzatával érintkező közterületen árusításra és árubemutatásra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300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Mozgóárusításra: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15000</w:t>
            </w:r>
          </w:p>
        </w:tc>
      </w:tr>
      <w:tr w:rsidR="00B90620" w:rsidRPr="00416D20" w:rsidTr="005E3231">
        <w:tc>
          <w:tcPr>
            <w:tcW w:w="426" w:type="dxa"/>
            <w:vAlign w:val="bottom"/>
          </w:tcPr>
          <w:p w:rsidR="00B90620" w:rsidRPr="00416D20" w:rsidRDefault="00B90620" w:rsidP="00B90620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 w:rsidRPr="00416D20">
              <w:rPr>
                <w:rFonts w:ascii="Times New Roman" w:hAnsi="Times New Roman"/>
                <w:i/>
              </w:rPr>
              <w:t>cirkuszi és mutatványos tevékenységre:</w:t>
            </w:r>
          </w:p>
        </w:tc>
        <w:tc>
          <w:tcPr>
            <w:tcW w:w="132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300</w:t>
            </w:r>
          </w:p>
        </w:tc>
        <w:tc>
          <w:tcPr>
            <w:tcW w:w="1217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3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89" w:type="dxa"/>
            <w:vAlign w:val="center"/>
          </w:tcPr>
          <w:p w:rsidR="00B90620" w:rsidRPr="00416D20" w:rsidRDefault="00B90620" w:rsidP="005E3231">
            <w:pPr>
              <w:rPr>
                <w:rFonts w:ascii="Times New Roman" w:hAnsi="Times New Roman"/>
                <w:i/>
              </w:rPr>
            </w:pPr>
          </w:p>
        </w:tc>
      </w:tr>
    </w:tbl>
    <w:p w:rsidR="00B90620" w:rsidRPr="00416D20" w:rsidRDefault="00B90620" w:rsidP="00B90620">
      <w:pPr>
        <w:rPr>
          <w:rFonts w:ascii="Times New Roman" w:hAnsi="Times New Roman"/>
          <w:i/>
        </w:rPr>
      </w:pPr>
    </w:p>
    <w:p w:rsidR="00B90620" w:rsidRPr="00416D20" w:rsidRDefault="00B90620" w:rsidP="00B90620">
      <w:pPr>
        <w:rPr>
          <w:rFonts w:ascii="Times New Roman" w:hAnsi="Times New Roman"/>
          <w:i/>
        </w:rPr>
      </w:pPr>
    </w:p>
    <w:p w:rsidR="00B90620" w:rsidRDefault="00B90620" w:rsidP="00B90620"/>
    <w:p w:rsidR="00F846E1" w:rsidRDefault="00F846E1">
      <w:bookmarkStart w:id="0" w:name="_GoBack"/>
      <w:bookmarkEnd w:id="0"/>
    </w:p>
    <w:sectPr w:rsidR="00F8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11DD"/>
    <w:multiLevelType w:val="hybridMultilevel"/>
    <w:tmpl w:val="B2608B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20"/>
    <w:rsid w:val="00B90620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4A6A3-924E-4D4B-9849-0559ABD0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6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 Andras</dc:creator>
  <cp:keywords/>
  <dc:description/>
  <cp:lastModifiedBy>Sisa Andras</cp:lastModifiedBy>
  <cp:revision>1</cp:revision>
  <dcterms:created xsi:type="dcterms:W3CDTF">2015-02-23T09:26:00Z</dcterms:created>
  <dcterms:modified xsi:type="dcterms:W3CDTF">2015-02-23T09:27:00Z</dcterms:modified>
</cp:coreProperties>
</file>