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4864"/>
        <w:gridCol w:w="1220"/>
        <w:gridCol w:w="1167"/>
        <w:gridCol w:w="1304"/>
      </w:tblGrid>
      <w:tr w:rsidR="00996A2C" w:rsidRPr="001A242A">
        <w:trPr>
          <w:trHeight w:val="319"/>
        </w:trPr>
        <w:tc>
          <w:tcPr>
            <w:tcW w:w="9215" w:type="dxa"/>
            <w:gridSpan w:val="5"/>
            <w:noWrap/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Start w:id="1" w:name="RANGE!A1:E146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996A2C" w:rsidRPr="001A242A">
        <w:trPr>
          <w:trHeight w:val="319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96A2C" w:rsidRDefault="005B6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</w:t>
            </w:r>
            <w:r w:rsidR="00096EB5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  <w:t>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RPr="001A242A">
        <w:trPr>
          <w:trHeight w:val="31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201</w:t>
            </w:r>
            <w:r w:rsidR="00416F2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RPr="001A242A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Önkormányzat m</w:t>
            </w:r>
            <w:r w:rsidR="009F6A7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űködési támogatásai (1.1.+…+.1.5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104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117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108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277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108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277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680</w:t>
            </w:r>
          </w:p>
        </w:tc>
      </w:tr>
      <w:tr w:rsidR="005A263C" w:rsidRPr="005A263C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3C" w:rsidRDefault="005A263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63C" w:rsidRDefault="005A263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63C" w:rsidRPr="005A263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59</w:t>
            </w:r>
            <w:r w:rsidR="002D45FA"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827</w:t>
            </w:r>
            <w:r w:rsidR="002D45FA"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63C" w:rsidRPr="005A263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60</w:t>
            </w:r>
            <w:r w:rsidR="002D45FA"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891</w:t>
            </w:r>
            <w:r w:rsidR="002D45FA"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129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63C" w:rsidRPr="005A263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60</w:t>
            </w:r>
            <w:r w:rsidR="002D45FA"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891</w:t>
            </w:r>
            <w:r w:rsidR="002D45FA"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hu-HU"/>
              </w:rPr>
              <w:t>129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884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23" w:rsidRDefault="00416F23" w:rsidP="00416F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259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025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025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043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200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200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200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</w:tr>
      <w:tr w:rsidR="009F6A7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78" w:rsidRDefault="009F6A7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A78" w:rsidRDefault="009F6A7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A78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946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A78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910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A78" w:rsidRDefault="00416F23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910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178</w:t>
            </w:r>
          </w:p>
        </w:tc>
      </w:tr>
      <w:tr w:rsidR="000D00D0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00D0" w:rsidRDefault="000D00D0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D00D0" w:rsidRDefault="000D00D0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D00D0" w:rsidRPr="008F3368" w:rsidRDefault="003D036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95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993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428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D00D0" w:rsidRPr="008F3368" w:rsidRDefault="003D036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99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596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760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0D0" w:rsidRPr="008F3368" w:rsidRDefault="003D036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97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096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610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993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596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096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610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2D45F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582 064</w:t>
            </w:r>
          </w:p>
        </w:tc>
      </w:tr>
      <w:tr w:rsidR="00C452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522C" w:rsidRDefault="00C452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522C" w:rsidRDefault="00C452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522C" w:rsidRPr="008F3368" w:rsidRDefault="003D036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14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561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068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522C" w:rsidRPr="008F3368" w:rsidRDefault="003D036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34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938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502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522C" w:rsidRPr="008F3368" w:rsidRDefault="003D036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34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938</w:t>
            </w:r>
            <w:r w:rsidR="002D45FA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502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249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249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839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561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688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D036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688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663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392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218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899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162</w:t>
            </w:r>
            <w:r w:rsidR="002D45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482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Helyi adók  (4.1.1.+4.1.2.)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3541F" w:rsidP="00A63625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   </w:t>
            </w:r>
            <w:r w:rsidR="00850C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850C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850C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377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828</w:t>
            </w:r>
            <w:r w:rsidR="002D45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486</w:t>
            </w:r>
          </w:p>
        </w:tc>
      </w:tr>
      <w:tr w:rsidR="00C452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2C" w:rsidRDefault="00C452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522C" w:rsidRDefault="00C452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476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619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52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310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793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A8479A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Értékesítési és vagyoni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500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757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3541F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850C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 w:rsidR="00850C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850C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693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356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314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471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F21FF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21FF8" w:rsidRDefault="00F21FF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1FF8" w:rsidRDefault="00F21FF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1FF8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1FF8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21FF8" w:rsidRDefault="00850CCE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525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3541F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0D552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="000D552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232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0D552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948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366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980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394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620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620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519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757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975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854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619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302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0D5524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302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34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525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620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525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620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lastRenderedPageBreak/>
              <w:t>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lastRenderedPageBreak/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430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430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</w:t>
            </w:r>
            <w:r w:rsidR="000354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000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227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296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258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923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861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253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981</w:t>
            </w:r>
            <w:r w:rsidR="0003541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288</w:t>
            </w:r>
          </w:p>
        </w:tc>
      </w:tr>
      <w:tr w:rsidR="00950FC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0FC8" w:rsidRDefault="00950F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0FC8" w:rsidRDefault="00950FC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0FC8" w:rsidRPr="00BF65E0" w:rsidRDefault="00950FC8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0FC8" w:rsidRPr="00BF65E0" w:rsidRDefault="00950FC8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0FC8" w:rsidRPr="00BF65E0" w:rsidRDefault="00950FC8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BF65E0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BF65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BF65E0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603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603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5E0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196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674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603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603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196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674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BF65E0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BF65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BF65E0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BF65E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F65E0" w:rsidRDefault="00BF65E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5E0" w:rsidRDefault="00BF65E0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035</w:t>
            </w:r>
            <w:r w:rsidR="006F46E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782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41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603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41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603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45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232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456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C45C2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268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900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74554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300 527 181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10229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299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213</w:t>
            </w:r>
            <w:r w:rsidR="00787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744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1900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Kötelezettség jellegű s</w:t>
            </w:r>
            <w:r w:rsidR="0051055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ajátos elszámolások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Pr="00703846" w:rsidRDefault="004A673A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216</w:t>
            </w:r>
            <w:r w:rsidR="007872C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4368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122</w:t>
            </w:r>
          </w:p>
        </w:tc>
      </w:tr>
      <w:tr w:rsidR="00996A2C" w:rsidRPr="001A242A">
        <w:trPr>
          <w:trHeight w:val="306"/>
        </w:trPr>
        <w:tc>
          <w:tcPr>
            <w:tcW w:w="660" w:type="dxa"/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580F78" w:rsidRDefault="00580F78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</w:tcPr>
          <w:p w:rsidR="00996A2C" w:rsidRPr="001A242A" w:rsidRDefault="00996A2C">
            <w:pPr>
              <w:spacing w:after="0"/>
            </w:pPr>
          </w:p>
        </w:tc>
        <w:tc>
          <w:tcPr>
            <w:tcW w:w="1220" w:type="dxa"/>
            <w:vAlign w:val="center"/>
          </w:tcPr>
          <w:p w:rsidR="00996A2C" w:rsidRPr="001A242A" w:rsidRDefault="00996A2C">
            <w:pPr>
              <w:spacing w:after="0"/>
            </w:pPr>
          </w:p>
        </w:tc>
        <w:tc>
          <w:tcPr>
            <w:tcW w:w="1167" w:type="dxa"/>
            <w:vAlign w:val="center"/>
          </w:tcPr>
          <w:p w:rsidR="00996A2C" w:rsidRPr="001A242A" w:rsidRDefault="00996A2C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996A2C" w:rsidRPr="001A242A" w:rsidRDefault="00996A2C">
            <w:pPr>
              <w:spacing w:after="0"/>
            </w:pPr>
          </w:p>
        </w:tc>
      </w:tr>
      <w:tr w:rsidR="001D07DE" w:rsidRPr="001A242A">
        <w:trPr>
          <w:trHeight w:val="240"/>
        </w:trPr>
        <w:tc>
          <w:tcPr>
            <w:tcW w:w="660" w:type="dxa"/>
            <w:vAlign w:val="center"/>
          </w:tcPr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  <w:p w:rsidR="001D07DE" w:rsidRDefault="001D07DE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</w:tcPr>
          <w:p w:rsidR="001D07DE" w:rsidRDefault="001D07DE">
            <w:pPr>
              <w:spacing w:after="0"/>
            </w:pPr>
          </w:p>
          <w:p w:rsidR="008115FA" w:rsidRDefault="008115FA">
            <w:pPr>
              <w:spacing w:after="0"/>
            </w:pPr>
          </w:p>
          <w:p w:rsidR="008115FA" w:rsidRDefault="008115FA">
            <w:pPr>
              <w:spacing w:after="0"/>
            </w:pPr>
          </w:p>
          <w:p w:rsidR="008115FA" w:rsidRPr="001A242A" w:rsidRDefault="008115FA">
            <w:pPr>
              <w:spacing w:after="0"/>
            </w:pPr>
          </w:p>
        </w:tc>
        <w:tc>
          <w:tcPr>
            <w:tcW w:w="1220" w:type="dxa"/>
            <w:vAlign w:val="center"/>
          </w:tcPr>
          <w:p w:rsidR="001D07DE" w:rsidRDefault="001D07DE">
            <w:pPr>
              <w:spacing w:after="0"/>
            </w:pPr>
          </w:p>
          <w:p w:rsidR="00096A48" w:rsidRDefault="00096A48">
            <w:pPr>
              <w:spacing w:after="0"/>
            </w:pPr>
          </w:p>
          <w:p w:rsidR="00096A48" w:rsidRDefault="00096A48">
            <w:pPr>
              <w:spacing w:after="0"/>
            </w:pPr>
          </w:p>
          <w:p w:rsidR="00096A48" w:rsidRDefault="00096A48">
            <w:pPr>
              <w:spacing w:after="0"/>
            </w:pPr>
          </w:p>
          <w:p w:rsidR="00096A48" w:rsidRDefault="00096A48">
            <w:pPr>
              <w:spacing w:after="0"/>
            </w:pPr>
          </w:p>
          <w:p w:rsidR="00096A48" w:rsidRDefault="00096A48">
            <w:pPr>
              <w:spacing w:after="0"/>
            </w:pPr>
          </w:p>
          <w:p w:rsidR="00096A48" w:rsidRPr="001A242A" w:rsidRDefault="00096A48">
            <w:pPr>
              <w:spacing w:after="0"/>
            </w:pPr>
          </w:p>
        </w:tc>
        <w:tc>
          <w:tcPr>
            <w:tcW w:w="1167" w:type="dxa"/>
            <w:vAlign w:val="center"/>
          </w:tcPr>
          <w:p w:rsidR="001D07DE" w:rsidRPr="001A242A" w:rsidRDefault="001D07DE">
            <w:pPr>
              <w:spacing w:after="0"/>
            </w:pPr>
          </w:p>
        </w:tc>
        <w:tc>
          <w:tcPr>
            <w:tcW w:w="1304" w:type="dxa"/>
            <w:vAlign w:val="center"/>
          </w:tcPr>
          <w:p w:rsidR="001D07DE" w:rsidRPr="001A242A" w:rsidRDefault="001D07DE">
            <w:pPr>
              <w:spacing w:after="0"/>
            </w:pPr>
          </w:p>
        </w:tc>
      </w:tr>
      <w:tr w:rsidR="00996A2C" w:rsidRPr="001A242A">
        <w:trPr>
          <w:trHeight w:val="330"/>
        </w:trPr>
        <w:tc>
          <w:tcPr>
            <w:tcW w:w="9215" w:type="dxa"/>
            <w:gridSpan w:val="5"/>
            <w:noWrap/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96A2C" w:rsidRPr="001A242A">
        <w:trPr>
          <w:trHeight w:val="330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96A2C" w:rsidRDefault="005B6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  <w:t>2.</w:t>
            </w:r>
            <w:r w:rsidR="00F913A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RPr="001A242A">
        <w:trPr>
          <w:trHeight w:val="3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201</w:t>
            </w:r>
            <w:r w:rsidR="004D6C0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RPr="001A242A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92155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244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962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92155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248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867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783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92155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208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592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392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116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994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112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562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104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995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775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934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625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705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377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521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928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806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391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947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15279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621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813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414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04242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42" w:rsidRDefault="00504242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242" w:rsidRDefault="00504242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4242" w:rsidRDefault="00392155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4242" w:rsidRDefault="00392155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856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4242" w:rsidRDefault="00392155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698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701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20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038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47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760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035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40</w:t>
            </w:r>
            <w:r w:rsidR="00F70D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744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230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038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862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180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548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21897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D6C0A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682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4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2.5.-ből        - Garancia- és kezességvállalásból kifizetés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13BEB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BEB" w:rsidRDefault="00913BEB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3BEB" w:rsidRDefault="00913BEB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3BEB" w:rsidRDefault="004462F0" w:rsidP="00A63625">
            <w:pPr>
              <w:spacing w:after="0" w:line="240" w:lineRule="auto"/>
              <w:ind w:leftChars="-87" w:left="-191" w:right="-145" w:firstLineChars="1" w:firstLine="2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265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000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9555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3BEB" w:rsidRDefault="004462F0" w:rsidP="003C25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296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627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818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BEB" w:rsidRDefault="004462F0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249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336</w:t>
            </w:r>
            <w:r w:rsidR="0043682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622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Pr="00776AB4" w:rsidRDefault="00C64CA8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Pr="00776AB4" w:rsidRDefault="00436826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 w:rsidR="00C64CA8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 w:rsidR="00C64CA8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899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 w:rsidR="00C64CA8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Pr="00776AB4" w:rsidRDefault="00C64CA8" w:rsidP="00A6362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363</w:t>
            </w: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0E08AE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Default="000E08AE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Default="000E08AE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Default="00C64CA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8AE" w:rsidRDefault="00C64CA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E08AE" w:rsidRDefault="00C64CA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589</w:t>
            </w:r>
            <w:r w:rsidR="0043682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9363</w:t>
            </w:r>
          </w:p>
        </w:tc>
      </w:tr>
      <w:tr w:rsidR="00996A2C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5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510558" w:rsidRPr="001A242A">
        <w:trPr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</w:tr>
      <w:tr w:rsidR="00996A2C" w:rsidRPr="001A242A">
        <w:trPr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64CA8" w:rsidP="00A6362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363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64CA8" w:rsidP="00A6362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363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64CA8" w:rsidP="00A6362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899</w:t>
            </w:r>
            <w:r w:rsidR="004368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363</w:t>
            </w:r>
          </w:p>
        </w:tc>
      </w:tr>
      <w:tr w:rsidR="00996A2C" w:rsidRPr="001A242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A636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64CA8" w:rsidP="00A63625">
            <w:pPr>
              <w:spacing w:after="0" w:line="240" w:lineRule="auto"/>
              <w:ind w:leftChars="-22" w:left="1" w:hangingChars="27" w:hanging="49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268</w:t>
            </w:r>
            <w:r w:rsidR="002E13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900</w:t>
            </w:r>
            <w:r w:rsidR="002E13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64CA8" w:rsidP="00AF56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300</w:t>
            </w:r>
            <w:r w:rsidR="002E13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527</w:t>
            </w:r>
            <w:r w:rsidR="002E13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181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64CA8" w:rsidP="00A6362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253</w:t>
            </w:r>
            <w:r w:rsidR="002E13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235</w:t>
            </w:r>
            <w:r w:rsidR="002E13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985</w:t>
            </w:r>
          </w:p>
        </w:tc>
      </w:tr>
      <w:tr w:rsidR="00510558" w:rsidRPr="00703846">
        <w:trPr>
          <w:trHeight w:val="315"/>
        </w:trPr>
        <w:tc>
          <w:tcPr>
            <w:tcW w:w="660" w:type="dxa"/>
            <w:noWrap/>
            <w:vAlign w:val="bottom"/>
          </w:tcPr>
          <w:p w:rsidR="00510558" w:rsidRPr="00A40B6E" w:rsidRDefault="00510558">
            <w:pPr>
              <w:spacing w:after="0"/>
              <w:rPr>
                <w:b/>
                <w:sz w:val="18"/>
                <w:szCs w:val="18"/>
              </w:rPr>
            </w:pPr>
            <w:r w:rsidRPr="00A40B6E">
              <w:rPr>
                <w:b/>
                <w:sz w:val="18"/>
                <w:szCs w:val="18"/>
              </w:rPr>
              <w:t xml:space="preserve">   11. </w:t>
            </w:r>
          </w:p>
        </w:tc>
        <w:tc>
          <w:tcPr>
            <w:tcW w:w="4864" w:type="dxa"/>
            <w:noWrap/>
            <w:vAlign w:val="bottom"/>
          </w:tcPr>
          <w:p w:rsidR="00510558" w:rsidRPr="00A40B6E" w:rsidRDefault="00510558">
            <w:pPr>
              <w:spacing w:after="0"/>
              <w:rPr>
                <w:b/>
                <w:sz w:val="18"/>
                <w:szCs w:val="18"/>
              </w:rPr>
            </w:pPr>
            <w:r w:rsidRPr="00A40B6E">
              <w:rPr>
                <w:b/>
                <w:sz w:val="18"/>
                <w:szCs w:val="18"/>
              </w:rPr>
              <w:t xml:space="preserve">   </w:t>
            </w:r>
            <w:r w:rsidR="001900EF">
              <w:rPr>
                <w:b/>
                <w:sz w:val="18"/>
                <w:szCs w:val="18"/>
              </w:rPr>
              <w:t>Követelés jellegű sajátos elszámolások</w:t>
            </w:r>
          </w:p>
        </w:tc>
        <w:tc>
          <w:tcPr>
            <w:tcW w:w="1220" w:type="dxa"/>
            <w:noWrap/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noWrap/>
            <w:vAlign w:val="center"/>
          </w:tcPr>
          <w:p w:rsidR="00510558" w:rsidRDefault="00510558" w:rsidP="00A6362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304" w:type="dxa"/>
            <w:noWrap/>
            <w:vAlign w:val="center"/>
          </w:tcPr>
          <w:p w:rsidR="00510558" w:rsidRPr="00703846" w:rsidRDefault="00C64CA8" w:rsidP="00A40B6E">
            <w:pPr>
              <w:spacing w:after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</w:t>
            </w:r>
            <w:r w:rsidR="002E13E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785</w:t>
            </w:r>
          </w:p>
        </w:tc>
      </w:tr>
    </w:tbl>
    <w:p w:rsidR="007121E3" w:rsidRDefault="007121E3" w:rsidP="00996A2C">
      <w:pPr>
        <w:sectPr w:rsidR="007121E3" w:rsidSect="00996A2C">
          <w:footerReference w:type="default" r:id="rId7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7121E3" w:rsidRPr="001A242A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lastRenderedPageBreak/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5B6808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3.</w:t>
            </w:r>
            <w:r w:rsidR="007121E3" w:rsidRPr="001A242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 xml:space="preserve"> melléklet</w:t>
            </w:r>
          </w:p>
        </w:tc>
      </w:tr>
      <w:tr w:rsidR="007121E3" w:rsidRPr="001A242A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Összeg  (Ft )</w:t>
            </w:r>
          </w:p>
        </w:tc>
      </w:tr>
      <w:tr w:rsidR="007121E3" w:rsidRPr="001A242A" w:rsidTr="007C009A">
        <w:trPr>
          <w:trHeight w:val="421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Pénzkészlet 201</w:t>
            </w:r>
            <w:r w:rsidR="004A673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január 1-jén</w:t>
            </w:r>
          </w:p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6656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41 621 920</w:t>
            </w:r>
          </w:p>
        </w:tc>
      </w:tr>
      <w:tr w:rsidR="007121E3" w:rsidRPr="001A242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41 351 775</w:t>
            </w:r>
          </w:p>
        </w:tc>
      </w:tr>
      <w:tr w:rsidR="007121E3" w:rsidRPr="001A242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270 145</w:t>
            </w:r>
          </w:p>
        </w:tc>
      </w:tr>
      <w:tr w:rsidR="007121E3" w:rsidRPr="001A242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Bevételek   ( +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0666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257 807 946</w:t>
            </w:r>
          </w:p>
        </w:tc>
      </w:tr>
      <w:tr w:rsidR="007121E3" w:rsidRPr="001A242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Kiadások    ( -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56D67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253 353 770</w:t>
            </w:r>
          </w:p>
        </w:tc>
      </w:tr>
      <w:tr w:rsidR="007121E3" w:rsidRPr="001A242A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Záró pénzkészlet 201</w:t>
            </w:r>
            <w:r w:rsidR="0005665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. december 31-én</w:t>
            </w:r>
          </w:p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46 076 096</w:t>
            </w:r>
          </w:p>
        </w:tc>
      </w:tr>
      <w:tr w:rsidR="007121E3" w:rsidRPr="001A242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45 582 491</w:t>
            </w:r>
          </w:p>
        </w:tc>
      </w:tr>
      <w:tr w:rsidR="007121E3" w:rsidRPr="001A242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1A242A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C009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493 605</w:t>
            </w:r>
          </w:p>
        </w:tc>
      </w:tr>
    </w:tbl>
    <w:p w:rsidR="007121E3" w:rsidRDefault="007121E3" w:rsidP="007121E3">
      <w:pPr>
        <w:sectPr w:rsidR="007121E3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996A2C" w:rsidP="00996A2C"/>
    <w:p w:rsidR="007121E3" w:rsidRPr="007907A8" w:rsidRDefault="007121E3" w:rsidP="007121E3">
      <w:pPr>
        <w:jc w:val="center"/>
        <w:rPr>
          <w:rFonts w:ascii="Times New Roman" w:hAnsi="Times New Roman"/>
          <w:b/>
        </w:rPr>
      </w:pPr>
      <w:r w:rsidRPr="007907A8">
        <w:rPr>
          <w:rFonts w:ascii="Times New Roman" w:hAnsi="Times New Roman"/>
          <w:b/>
        </w:rPr>
        <w:t>Az önkormányzat 201</w:t>
      </w:r>
      <w:r w:rsidR="000D4D7E">
        <w:rPr>
          <w:rFonts w:ascii="Times New Roman" w:hAnsi="Times New Roman"/>
          <w:b/>
        </w:rPr>
        <w:t>7</w:t>
      </w:r>
      <w:r w:rsidRPr="007907A8">
        <w:rPr>
          <w:rFonts w:ascii="Times New Roman" w:hAnsi="Times New Roman"/>
          <w:b/>
        </w:rPr>
        <w:t xml:space="preserve"> évi eredmény</w:t>
      </w:r>
      <w:r>
        <w:rPr>
          <w:rFonts w:ascii="Times New Roman" w:hAnsi="Times New Roman"/>
          <w:b/>
        </w:rPr>
        <w:t xml:space="preserve"> </w:t>
      </w:r>
      <w:r w:rsidRPr="007907A8">
        <w:rPr>
          <w:rFonts w:ascii="Times New Roman" w:hAnsi="Times New Roman"/>
          <w:b/>
        </w:rPr>
        <w:t>kimutatása</w:t>
      </w:r>
    </w:p>
    <w:p w:rsidR="007121E3" w:rsidRPr="007907A8" w:rsidRDefault="007121E3" w:rsidP="007121E3">
      <w:pPr>
        <w:tabs>
          <w:tab w:val="center" w:pos="4535"/>
          <w:tab w:val="left" w:pos="709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07A8">
        <w:rPr>
          <w:rFonts w:ascii="Times New Roman" w:hAnsi="Times New Roman"/>
        </w:rPr>
        <w:t>(Ft-ban)</w:t>
      </w:r>
      <w:r>
        <w:rPr>
          <w:rFonts w:ascii="Times New Roman" w:hAnsi="Times New Roman"/>
        </w:rPr>
        <w:tab/>
      </w:r>
      <w:r w:rsidR="005B6808">
        <w:rPr>
          <w:rFonts w:ascii="Times New Roman" w:hAnsi="Times New Roman"/>
          <w:i/>
          <w:sz w:val="18"/>
          <w:szCs w:val="18"/>
        </w:rPr>
        <w:t>4.</w:t>
      </w:r>
      <w:r w:rsidRPr="00340705">
        <w:rPr>
          <w:rFonts w:ascii="Times New Roman" w:hAnsi="Times New Roman"/>
          <w:i/>
          <w:sz w:val="18"/>
          <w:szCs w:val="18"/>
        </w:rPr>
        <w:t xml:space="preserve"> melléklet</w:t>
      </w:r>
    </w:p>
    <w:p w:rsidR="007121E3" w:rsidRDefault="007121E3" w:rsidP="007121E3"/>
    <w:tbl>
      <w:tblPr>
        <w:tblW w:w="9278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610"/>
        <w:gridCol w:w="1334"/>
        <w:gridCol w:w="1334"/>
      </w:tblGrid>
      <w:tr w:rsidR="000D4D7E" w:rsidRPr="001A242A" w:rsidTr="000D4D7E">
        <w:trPr>
          <w:trHeight w:val="506"/>
        </w:trPr>
        <w:tc>
          <w:tcPr>
            <w:tcW w:w="6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7907A8" w:rsidRDefault="000D4D7E" w:rsidP="007121E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Pr="007907A8" w:rsidRDefault="000D4D7E" w:rsidP="007121E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Előző </w:t>
            </w:r>
            <w:r w:rsidRPr="007907A8">
              <w:rPr>
                <w:rFonts w:ascii="Times New Roman" w:eastAsia="Times New Roman" w:hAnsi="Times New Roman"/>
                <w:b/>
                <w:bCs/>
                <w:color w:val="000000"/>
              </w:rPr>
              <w:t>év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Tárgy év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7907A8" w:rsidRDefault="000D4D7E" w:rsidP="007121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Közhatalmi eredményszemléletű bevételek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7907A8" w:rsidRDefault="000D4D7E" w:rsidP="0086278B">
            <w:pPr>
              <w:ind w:left="-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12 149 056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86278B">
            <w:pPr>
              <w:ind w:left="-5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29 004 264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 w:rsidRPr="008411C2">
              <w:rPr>
                <w:rFonts w:ascii="Times New Roman" w:eastAsia="Times New Roman" w:hAnsi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6 474 905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7 604 265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1 954 878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1 285 731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C6881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20 578 839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37 894 260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Saját termelésű készletek állományváltozása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Saját előállítású eszközök aktivált értéke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103 966 734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145 141 642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136 650 002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97 191 610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39 506 904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23 688 663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Különféle egyéb eredményszemléletű bevételek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4 920 753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18 237 852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2313BC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F62503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285 044 393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284 259 767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Anyagköltség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6 883 341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8 847 527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Igénybevett szolgáltatások értéke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10 176 285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14 729 429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Eladott áruk beszerzési értéke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Eladott (közvetített) szolgáltatások értéke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5 187 814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4 942 349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F62503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22 247 440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28 519 305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Bérköltség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112 046 111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88 973 332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Személyi jellegű egyéb kifizetések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16 895 712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14 464 678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2313BC" w:rsidRDefault="000D4D7E" w:rsidP="007121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/>
                <w:bCs/>
                <w:color w:val="000000"/>
              </w:rPr>
              <w:t>Bérjárulékok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23 614 749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16 060 290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220994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152 556 572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119 498 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220994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20 185 258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25 536 022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2313BC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220994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104 362 511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132 747 811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D7E" w:rsidRPr="002313BC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TEVÉKENYSÉGEK EREDMÉNYE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4D7E" w:rsidRPr="00220994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6 271 451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15 852 589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Kapott (járó) osztalék és részesedés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36 638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33 619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/>
                <w:bCs/>
                <w:color w:val="000000"/>
              </w:rPr>
              <w:t>Pénzügyi műveletek egyéb ere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d</w:t>
            </w:r>
            <w:r w:rsidRPr="00FB0191">
              <w:rPr>
                <w:rFonts w:ascii="Times New Roman" w:eastAsia="Times New Roman" w:hAnsi="Times New Roman"/>
                <w:bCs/>
                <w:color w:val="000000"/>
              </w:rPr>
              <w:t>ményszemléletű bevételei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91 727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/>
                <w:bCs/>
                <w:color w:val="000000"/>
              </w:rPr>
              <w:t>ebből árfolyam nyereség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128 365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33 619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7E13" w:rsidRDefault="000D4D7E" w:rsidP="007121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501 468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7E13" w:rsidRDefault="000D4D7E" w:rsidP="007121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7E13" w:rsidRDefault="000D4D7E" w:rsidP="007121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400 592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7E13" w:rsidRDefault="000D4D7E" w:rsidP="007121E3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/>
                <w:bCs/>
                <w:color w:val="000000"/>
              </w:rPr>
              <w:t>ebből árfolyam veszteség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Default="000D4D7E" w:rsidP="007121E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902 060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52711A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PÉNZÜGYI MŰVELETEK EREDMÉNYE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-773 695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52711A" w:rsidP="007121E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33 619</w:t>
            </w: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SZOKÁSOS EREDMÉNY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8411C2" w:rsidRDefault="000D4D7E" w:rsidP="007121E3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D4D7E" w:rsidRPr="001A242A" w:rsidTr="000D4D7E">
        <w:trPr>
          <w:trHeight w:val="685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8411C2" w:rsidRDefault="000D4D7E" w:rsidP="007121E3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8411C2" w:rsidRDefault="000D4D7E" w:rsidP="007121E3">
            <w:pPr>
              <w:jc w:val="right"/>
              <w:rPr>
                <w:rFonts w:ascii="Times New Roman" w:hAnsi="Times New Roman"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/>
                <w:b/>
                <w:color w:val="000000"/>
              </w:rPr>
              <w:t>Rendkívüli ráfordítások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RENDKÍVÜLI EREDMÉNY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Pr="00AE557D" w:rsidRDefault="000D4D7E" w:rsidP="007121E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0D4D7E" w:rsidRPr="001A242A" w:rsidTr="000D4D7E">
        <w:trPr>
          <w:trHeight w:val="506"/>
        </w:trPr>
        <w:tc>
          <w:tcPr>
            <w:tcW w:w="6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7E" w:rsidRPr="00FB0191" w:rsidRDefault="000D4D7E" w:rsidP="007121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MÉRLEG SZERINTI  EREDMÉNY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D4D7E" w:rsidRPr="00AE557D" w:rsidRDefault="0052711A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5 497 756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4D7E" w:rsidRDefault="0052711A" w:rsidP="007121E3">
            <w:pPr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15 886 208</w:t>
            </w:r>
          </w:p>
        </w:tc>
      </w:tr>
    </w:tbl>
    <w:p w:rsidR="007121E3" w:rsidRDefault="007121E3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5B6808" w:rsidP="00C64CBB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eastAsia="Lucida Sans Unicode" w:cs="Tahoma"/>
          <w:lang w:bidi="hu-HU"/>
        </w:rPr>
        <w:lastRenderedPageBreak/>
        <w:t>5</w:t>
      </w:r>
      <w:proofErr w:type="gramStart"/>
      <w:r>
        <w:rPr>
          <w:rFonts w:eastAsia="Lucida Sans Unicode" w:cs="Tahoma"/>
          <w:lang w:bidi="hu-HU"/>
        </w:rPr>
        <w:t xml:space="preserve">. </w:t>
      </w:r>
      <w:r w:rsidR="00C64CBB" w:rsidRPr="00340705">
        <w:rPr>
          <w:rFonts w:ascii="Times New Roman" w:hAnsi="Times New Roman"/>
          <w:i/>
          <w:sz w:val="18"/>
          <w:szCs w:val="18"/>
        </w:rPr>
        <w:t xml:space="preserve"> melléklet</w:t>
      </w:r>
      <w:proofErr w:type="gramEnd"/>
    </w:p>
    <w:p w:rsidR="00C64CBB" w:rsidRDefault="00C64CBB" w:rsidP="00C64CBB">
      <w:pPr>
        <w:jc w:val="right"/>
        <w:rPr>
          <w:rFonts w:ascii="Times New Roman" w:hAnsi="Times New Roman"/>
          <w:i/>
          <w:sz w:val="18"/>
          <w:szCs w:val="18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Ft.-ban</w:t>
      </w:r>
      <w:proofErr w:type="spellEnd"/>
    </w:p>
    <w:tbl>
      <w:tblPr>
        <w:tblW w:w="0" w:type="auto"/>
        <w:tblLook w:val="04A0"/>
      </w:tblPr>
      <w:tblGrid>
        <w:gridCol w:w="860"/>
        <w:gridCol w:w="3460"/>
        <w:gridCol w:w="1360"/>
        <w:gridCol w:w="1540"/>
        <w:gridCol w:w="1520"/>
      </w:tblGrid>
      <w:tr w:rsidR="00861351" w:rsidRPr="00E72709" w:rsidTr="00E72709">
        <w:trPr>
          <w:trHeight w:val="255"/>
        </w:trPr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E72709">
            <w:pPr>
              <w:jc w:val="center"/>
              <w:rPr>
                <w:rFonts w:eastAsia="Lucida Sans Unicode" w:cs="Tahoma"/>
                <w:b/>
                <w:lang w:bidi="hu-HU"/>
              </w:rPr>
            </w:pPr>
            <w:r w:rsidRPr="00E72709">
              <w:rPr>
                <w:rFonts w:eastAsia="Lucida Sans Unicode" w:cs="Tahoma"/>
                <w:b/>
                <w:lang w:bidi="hu-HU"/>
              </w:rPr>
              <w:t>Mérleg</w:t>
            </w:r>
          </w:p>
        </w:tc>
      </w:tr>
      <w:tr w:rsidR="00861351" w:rsidRPr="00E72709" w:rsidTr="00E7270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Megnevezés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Előző időszak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Módosítások (+/-)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Tárgyi időszak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A/I/1 Vagyoni értékű jogok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A/I/2 Szellemi termékek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1 054 000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A/I/3 Immateriális javak értékhelyesbítése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A/I Immateriális javak (=A/I/1+A/I/2+A/I/3)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1 054 000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A/II/1 Ingatlanok és a kapcsolódó vagyoni értékű jogok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452 219 585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462 391 883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A/II/2 Gépek, berendezések, felszerelések, járművek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25 005 438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20 190 881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A/II/3 Tenyészállatok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A/II/4 Beruházások, felújítások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262 500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A/II/5 Tárgyi eszközök értékhelyesbítése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A/II Tárgyi eszközök  (=A/II/1+...+A/II/5)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477 225 023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482 845 264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A/III/1 Tartós részesedések (=A/III/1a+…+A/III/1e)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8 675 872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8 675 872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A/III/1a - ebből: tartós részesedések jegybankban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A/III/1b - ebből: tartós részesedések nem pénzügyi vállalkozásban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8 575 872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8 575 872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A/III/1c - ebből: tartós </w:t>
            </w:r>
            <w:proofErr w:type="spellStart"/>
            <w:r w:rsidRPr="00E72709">
              <w:rPr>
                <w:rFonts w:eastAsia="Lucida Sans Unicode" w:cs="Tahoma"/>
                <w:lang w:bidi="hu-HU"/>
              </w:rPr>
              <w:t>részesedésel</w:t>
            </w:r>
            <w:proofErr w:type="spellEnd"/>
            <w:r w:rsidRPr="00E72709">
              <w:rPr>
                <w:rFonts w:eastAsia="Lucida Sans Unicode" w:cs="Tahoma"/>
                <w:lang w:bidi="hu-HU"/>
              </w:rPr>
              <w:t xml:space="preserve"> pénzügyi vállalkozásban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A/III/1d - ebből: tartós részesedések társulásban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A/III/1e - ebből: egyéb tartós részesedések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100 000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A/III/2 Tartós hitelviszonyt megtestesítő értékpapírok (&gt;=A/III/2a+A/III/2/b)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A/III/2a - ebből: államkötvények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A/III/2b - ebből: helyi önkormányzatok kötvényei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A/III/3 Befektetett pénzügyi eszközök értékhelyesbítése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A/III Befektetett pénzügyi eszközök (=A/III/1+A/III/2+A/III/3)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8 675 872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8 675 872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A/IV/1 Koncesszióba, vagyonkezelésbe adott eszközök (=A/IV/1a+A/IV/1b+A/IV/1c)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A/IV/1a - ebből: immateriális javak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A/IV/1b - ebből: tárgyi 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A/IV/1c - ebből: tartós részesedések, tartós hitelviszonyt megtestesítő értékpapírok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A/IV/2 Koncesszióba, vagyonkezelésbe adott eszközök értékhelyesbítése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A/IV Koncesszióba, vagyonkezelésbe adott eszközök (=A/IV/1+A/IV/2)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A) NEMZETI VAGYONBA TARTOZÓ BEFEKTETETT ESZKÖZÖK (=A/I+A/II+A/III+A/IV)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485 901 125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492 575 136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B/I/1 Vásárolt készletek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B/I/2 Átsorolt, követelés fejében átvett készletek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B/I/3 Egyéb készletek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B/I/4  Befejezetlen termelés, félkész termékek, késztermékek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B/I/5 Növendék-, hízó és egyéb </w:t>
            </w:r>
            <w:r w:rsidRPr="00E72709">
              <w:rPr>
                <w:rFonts w:eastAsia="Lucida Sans Unicode" w:cs="Tahoma"/>
                <w:lang w:bidi="hu-HU"/>
              </w:rPr>
              <w:lastRenderedPageBreak/>
              <w:t>állatok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267 371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lastRenderedPageBreak/>
              <w:t>34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B/I Készletek (=B/I/1+…+B/I/5)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267 371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B/II/1 Nem tartós részesedések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B/II/2 Forgatási célú hitelviszonyt megtestesítő értékpapírok (&gt;=B/II/2a+…+B/II/2e)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833 073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833 073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B/II/2a - ebből: kárpótlási jegyek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B/II/2b - ebből: kincstárjegyek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B/II/2c - ebből: államkötvények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B/II/2d - ebből: helyi önkormányzatok kötvényei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B/II/2e - ebből: befektetési jegyek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833 073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833 073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B/II Értékpapírok (=B/II/1+B/II/2)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833 073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833 073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B) NEMZETI VAGYONBA TARTOZÓ FORGÓESZKÖZÖK (= B/I+B/II)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833 073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1 100 444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C/I/1 Éven túli lejáratú forint lekötött bankbetétek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C/I/2 Éven túli lejáratú deviza lekötött bankbetétek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C/I Lekötött bankbetétek (=C/I/1+…+C/I/2)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C/II/1 Forintpénztár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270 145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493 605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C/II/2 Valutapénztár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C/II/3 Betétkönyvek, csekkek, elektronikus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C/II Pénztárak, csekkek, betétkönyvek (=C/II/1+C/II/2+C/II/3)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270 145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493 605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C/III/1 Kincstáron kívüli forintszámlák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41</w:t>
            </w:r>
            <w:r w:rsidR="002840B3" w:rsidRPr="00E72709">
              <w:rPr>
                <w:rFonts w:eastAsia="Lucida Sans Unicode" w:cs="Tahoma"/>
                <w:lang w:bidi="hu-HU"/>
              </w:rPr>
              <w:t> 351 775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45 582 491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C/III/2 Kincstárban vezetett forintszámlák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lastRenderedPageBreak/>
              <w:t>53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C/III Forintszámlák (=C/III/1+C/III/2)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41</w:t>
            </w:r>
            <w:r w:rsidR="002840B3" w:rsidRPr="00E72709">
              <w:rPr>
                <w:rFonts w:eastAsia="Lucida Sans Unicode" w:cs="Tahoma"/>
                <w:b/>
                <w:bCs/>
                <w:lang w:bidi="hu-HU"/>
              </w:rPr>
              <w:t> 351 775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45 582 491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C/IV/1 Kincstáron kívüli devizaszámlák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C/IV/2 Kincstárban vezetett devizaszámlák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C/IV Devizaszámlák (=CIV/1+C/IV/2)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C) PÉNZESZKÖZÖK (=C/I+…+C/IV)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41</w:t>
            </w:r>
            <w:r w:rsidR="002840B3" w:rsidRPr="00E72709">
              <w:rPr>
                <w:rFonts w:eastAsia="Lucida Sans Unicode" w:cs="Tahoma"/>
                <w:b/>
                <w:bCs/>
                <w:lang w:bidi="hu-HU"/>
              </w:rPr>
              <w:t> 621 920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46 076 096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D/I/1 Költségvetési évben esedékes követelések működési célú támogatások bevételeire államháztartáson belülről (&gt;=D/I/1a)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19 041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19 041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D/I/1a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D/I/2 Költségvetési évben esedékes követelések felhalmozási célú támogatások bevételeire államháztartáson belülről (&gt;=D/I/2a)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153 970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153 970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D/I/2a -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 Költségvetési évben esedékes követelések közhatalmi bevételre (=D/I/3a+…+D/I/3f)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944 322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1 036 417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D/I/3a  - ebből: költségvetési évben esedékes követelések jövedelemadókra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D/I/3b - ebből: költségvetési évben esedékes követelések szociális hozzájárulási adóra és járulékokra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65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D/I/3c - ebből: költségvetési évben esedékes követelések bérhez és foglalkoztatáshoz kapcsolódó adókra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D/I/3d - ebből: költségvetési évben esedékes követelések vagyoni típusú adókra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156 904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309 020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D/I/3e - ebből: költségvetési évben esedékes követelések termékek és szolgáltatások adóira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717 706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620 926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D/I/3f - ebből: költségvetési évben esedékes követelések egyéb közhatalmi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69 712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106 471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 Költségvetési évben esedékes követelések működési bevételre (=D/I/4a+…+D/I/4i)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1 285 731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D/I/4b - ebből: költségvetési évben esedékes követelések tulajdonosi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1 285 731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D/I/4c - ebből: költségvetési évben esedékes követelések ellátási díjakra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D/I/4d - ebből: költségvetési évben esedékes követelések kiszámlázott általános forgalmi adóra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D/I/4e - ebből: költségvetési évben esedékes követelések általános forgalmi adó visszatérítésére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D/I/4f - ebből: költségvetési évben esedékes követelések kamatbevételekre és más nyereségjellegű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76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D/I/4g - ebből: költségvetési évben esedékes követelések egyéb pénzügyi műveletek bevételeire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D/I/4h - ebből: költségvetési évben esedékes követelések biztosító által fizetett kártérítésre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D/I/4i - ebből: költségvetési évben esedékes követelések egyéb működési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D/I/5 Költségvetési évben esedékes követelések felhalmozási bevételre (=D/I/5a+…+D/I/5e)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D/I/5a - ebből: költségvetési évben esedékes követelések immateriális javak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D/I/5b - ebből: költségvetési évben esedékes követelések ingatlanok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D/I/5c - ebből: költségvetési évben esedékes követelések egyéb tárgyi eszközök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D/I/5d - ebből: költségvetési évben esedékes követelések részesedések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D/I/5e - ebből: költségvetési évben esedékes követelések részesedések megszűnéséhez kapcsolódó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198 245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27 625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D/I/6a - ebből: költségvetési évben esedékes követelések működési célú visszatérítendő támogatások, kölcsönök visszatérülése az Európai Uniótól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87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D/I/6b - ebből: költségvetési évben esedékes követelések működési célú visszatérítendő támogatások, kölcsönök visszatérülése kormányoktól és más nemzetközi szervezetektől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D/I/6c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198 245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27 625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89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D/I/7a - ebből: költségvetési évben esedékes követelések felhalmozási célú visszatérítendő támogatások, kölcsönök visszatérülése az Európai Uniótól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D/I/7b - ebből: költségvetési évben esedékes követelések felhalmozási célú visszatérítendő támogatások, kölcsönök visszatérülése kormányoktól és más nemzetközi szervezetektől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 Költségvetési évben esedékes követelések finanszírozási bevételekre (&gt;=D/I/8a+…+D/I/8g)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D/I/8a - ebből: költségvetési évben esedékes követelések forgatási célú belföldi értékpapírok beváltásából, értékesítéséből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D/I/8b - ebből: költségvetési évben esedékes követelések befektetési </w:t>
            </w:r>
            <w:r w:rsidRPr="00E72709">
              <w:rPr>
                <w:rFonts w:eastAsia="Lucida Sans Unicode" w:cs="Tahoma"/>
                <w:lang w:bidi="hu-HU"/>
              </w:rPr>
              <w:lastRenderedPageBreak/>
              <w:t>célú belföldi értékpapírok beváltásából, értékesítéséből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96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D/I/8c - ebből: költségvetési évben esedékes követelések államháztartáson belüli megelőlegezések törlesztésére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D/I/8d - ebből: költségvetési évben esedékes követelések hosszú lejáratú tulajdonosi kölcsönök bevételeire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D/I/8e - ebből: költségvetési évben esedékes követelések rövid lejáratú tulajdonosi kölcsönök bevételeire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D/I/8f - ebből: költségvetési évben esedékes követelések forgatási célú külföldi értékpapírok beváltásából, értékesítéséből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D/I/8g - ebből: költségvetési évben esedékes követelések befektetési célú külföldi értékpapírok beváltásából, értékesítéséből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101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D/I Költségvetési évben esedékes követelések (=D/I/1+…+D/I/8)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1 315 578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2 522 784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D/II/1 Költségvetési évet követően esedékes követelések működési célú támogatások bevételeire államháztartáson belülről (&gt;=D/II/1a)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D/II/2 Költségvetési évet követően esedékes követelések felhalmozási célú támogatások bevételeire államháztartáson belülről (&gt;=D/II/2a)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105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 Költségvetési évet követően esedékes követelések közhatalmi bevételre (=D/II/3a+…+D/II/3f)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D/II/3a - ebből: költségvetési évet követően esedékes követelések jövedelemadókra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D/II/3b - ebből: költségvetési évet követően esedékes követelések szociális hozzájárulási adóra és járulékokra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109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D/II/3c - ebből: költségvetési évet követően esedékes követelések bérhez és foglalkoztatáshoz kapcsolódó adókra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D/II/3d - ebből: költségvetési évet követően esedékes követelések vagyoni típusú adókra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D/II/3e - ebből: költségvetési évet követően esedékes követelések termékek és szolgáltatások adóira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D/II/3f - ebből: költségvetési évet követően esedékes követelések egyéb közhatalmi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 Költségvetési évet követően esedékes követelések működési bevételre (=D/II/4a+…+D/II/4i)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D/II/4a 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115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D/II/4b - ebből: költségvetési évet követően esedékes követelések tulajdonosi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D/II/4c - ebből: költségvetési évet követően esedékes követelések ellátási díjakra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D/II/4d - ebből: költségvetési évet követően esedékes követelések kiszámlázott általános forgalmi adóra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D/II/4e - ebből: költségvetési évet követően esedékes követelések általános forgalmi adó visszatérítésére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D/II/4f - ebből: költségvetési évet követően esedékes követelések kamatbevételekre és más nyereségjellegű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D/II/4g - ebből: költségvetési évet követően esedékes követelések egyéb pénzügyi műveletek bevételeire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D/II/4h - ebből: költségvetési évet követően esedékes követelések biztosító által fizetett kártérítésre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D/II/4i - ebből: költségvetési évet követően esedékes követelések egyéb működési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D/II/5 Költségvetési évet követően esedékes követelések felhalmozási bevételre (=D/II/5a+…+D/II/5e)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D/II/5a - ebből: költségvetési évet követően esedékes követelések immateriális javak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D/II/5b - ebből: költségvetési évet követően esedékes követelések ingatlanok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126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D/II/5c - ebből: költségvetési évet követően esedékes követelések egyéb tárgyi eszközök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D/II/5d - ebből: költségvetési évet követően esedékes követelések részesedések értékesítésére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D/II/5e - ebből: költségvetési évet követően esedékes követelések részesedések megszűnéséhez kapcsolódó bevételekre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129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D/II/6 Költségvetési évet követően esedékes követelések működési célú átvett pénzeszközre (&gt;=D/II/6a+D/II/6b+D/II/6c)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D/II/6a - ebből: költségvetési évet követően esedékes követelések működési célú visszatérítendő támogatások, kölcsönök visszatérülése az Európai Uniótól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D/II/6b - ebből: költségvetési évet követően esedékes követelések működési célú visszatérítendő támogatások, kölcsönök visszatérülése kormányoktól és más nemzetközi szervezetektől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D/II/6c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D/II/7 Költségvetési évet követően esedékes követelések felhalmozási célú átvett pénzeszközre (&gt;=D/II/7a+D/II/7b+D/II/7c)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D/II/7a - ebből: költségvetési évet követően esedékes követelések felhalmozási célú visszatérítendő támogatások, kölcsönök </w:t>
            </w:r>
            <w:r w:rsidRPr="00E72709">
              <w:rPr>
                <w:rFonts w:eastAsia="Lucida Sans Unicode" w:cs="Tahoma"/>
                <w:lang w:bidi="hu-HU"/>
              </w:rPr>
              <w:lastRenderedPageBreak/>
              <w:t>visszatérülése az Európai Uniótól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2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135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D/II/7b - ebből: költségvetési évet követően esedékes követelések felhalmozási célú visszatérítendő támogatások, kölcsönök visszatérülése kormányoktól és más nemzetközi szervezetektől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D/II/7c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D/II/8 Költségvetési évet követően esedékes követelések finanszírozási bevételekre (=D/II/8a+D/II/8b+D/II/8c+D/II/8d)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D/II8a - ebből: költségvetési évet követően esedékes követelések befektetési célú belföldi értékpapírok beváltásából, értékesítéséből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139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D/II8b - ebből: költségvetési évet követően esedékes követelések államháztartáson belüli megelőlegezések törlesztésére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D/II8c - ebből: költségvetési évet követően esedékes követelések hosszú lejáratú tulajdonosi kölcsönök bevételeire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D/II8d - ebből: költségvetési évet követően esedékes követelések befektetési célú külföldi értékpapírok beváltásából, értékesítéséből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142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D/II Költségvetési évet követően esedékes követelések (=D/II/1+…+D/II/8)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143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 Adott előlegek (=D/III/1a+…+D/III/1f)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183 454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27 785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D/III/1a - ebből: immateriális javakra adott előlegek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D/III/1b - ebből: beruházásokra, felújításokra adott előlegek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D/III/1c - ebből: készletekre adott előlegek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D/III/1d - ebből: igénybe vett szolgáltatásra adott előlegek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D/III/1e - ebből: foglalkoztatottaknak adott előlegek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149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D/III/1f - ebből: túlfizetések, téves és visszajáró kifizetések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183 454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840B3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27 785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D/III/2 Továbbadási célból folyósított támogatások, ellátások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D/III/3 Más által beszedett bevételek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D/III/4 Forgótőke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90 000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D/III/5 Vagyonkezelésbe adott eszközökkel kapcsolatos visszapótlási követelés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D/III/8 Részesedésszerzés esetén átadott 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D/III/9 Letétre, megőrzésre, fedezetkezelésre átadott pénzeszközök, biztosítékok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lastRenderedPageBreak/>
              <w:t>158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D/III Követelés jellegű sajátos elszámolások (=D/III/1+…+D/III/9)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183 454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117 785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159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D) KÖVETELÉSEK  (=D/I+D/II+D/III)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1 499 032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2 640 569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E/I/1 Adott előleghez kapcsolódó előzetesen felszámított levonható általános forgalmi adó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E/I/2 Más előzetesen felszámított levonható általános forgalmi adó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E/I/3 Adott előleghez kapcsolódó előzetesen felszámított nem levonható általános forgalmi adó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E/I/4 Más előzetesen felszámított nem levonható általános forgalmi adó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164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E/I Előzetesen felszámított általános forgalmi adó elszámolása (=E/I/1+…+E/I/4)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E/II/1 Kapott előleghez kapcsolódó fizetendő általános forgalmi adó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E/II/2 Más fizetendő általános forgalmi adó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167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E/II Fizetendő általános forgalmi adó elszámolása (=E/II/1+E/II/2)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E/III/1 December havi illetmények, munkabérek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169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E/III/2 Utalványok, bérletek és más hasonló, készpénz-helyettesítő fizetési eszköznek nem minősülő eszközök elszámolásai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170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E/III Egyéb sajátos eszközoldali elszámolások (=E/III/1+E/III/2)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171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E) EGYÉB SAJÁTOS ELSZÁMOLÁSOK (=E/I+E/II+E/III)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172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F/1  Eredményszemléletű bevételek aktív időbeli elhatárolása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173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F/2 Költségek, ráfordítások aktív időbeli elhatárolása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174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F/3 Halasztott ráfordítások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175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F) AKTÍV IDŐBELI  ELHATÁROLÁSOK  (=F/1+F/2+F/3)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176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ESZKÖZÖK ÖSSZESEN (=A+B+C+D+E+F)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529</w:t>
            </w:r>
            <w:r w:rsidR="002A13BC" w:rsidRPr="00E72709">
              <w:rPr>
                <w:rFonts w:eastAsia="Lucida Sans Unicode" w:cs="Tahoma"/>
                <w:b/>
                <w:bCs/>
                <w:lang w:bidi="hu-HU"/>
              </w:rPr>
              <w:t> 855 150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542 392 245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177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G/I  Nemzeti vagyon induláskori értéke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528 746 000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528 746 000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178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G/II Nemzeti vagyon változásai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179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G/III/1 Megszűnés miatt átvett lekötött betétek könyv szerinti értéke és változása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G/III/2 Megszűnés miatt átvett egyéb pénzeszközök könyv szerinti értéke és változása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G/III/3 Pénzeszközön kívüli egyéb eszközök induláskori értéke és változásai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27 384 915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27 384 915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182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G/III Egyéb eszközök induláskori értéke és változásai (=G/III/1+G/III/2+G/III/3)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26 297 426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26 297 426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G/IV Felhalmozott eredmény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-49</w:t>
            </w:r>
            <w:r w:rsidR="002A13BC" w:rsidRPr="00E72709">
              <w:rPr>
                <w:rFonts w:eastAsia="Lucida Sans Unicode" w:cs="Tahoma"/>
                <w:lang w:bidi="hu-HU"/>
              </w:rPr>
              <w:t> 155 252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-</w:t>
            </w:r>
            <w:r w:rsidR="002A13BC" w:rsidRPr="00E72709">
              <w:rPr>
                <w:rFonts w:eastAsia="Lucida Sans Unicode" w:cs="Tahoma"/>
                <w:lang w:bidi="hu-HU"/>
              </w:rPr>
              <w:t>43 657 496</w:t>
            </w:r>
          </w:p>
          <w:p w:rsidR="002A13BC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G/V Eszközök értékhelyesbítésének forrása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G/VI Mérleg szerinti eredmény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5 497 756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15 886 208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186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G/ SAJÁT TŐKE  (= G/I+…+G/VI)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512 473 419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528 359 627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H/I/1 Költségvetési évben esedékes kötelezettségek személyi juttatásokra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188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H/I/2 Költségvetési évben esedékes kötelezettségek munkaadókat terhelő járulékokra és szociális </w:t>
            </w:r>
            <w:r w:rsidRPr="00E72709">
              <w:rPr>
                <w:rFonts w:eastAsia="Lucida Sans Unicode" w:cs="Tahoma"/>
                <w:lang w:bidi="hu-HU"/>
              </w:rPr>
              <w:lastRenderedPageBreak/>
              <w:t>hozzájárulási adóra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189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H/I/3 Költségvetési évben esedékes kötelezettségek dologi kiadásokra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699 186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527 741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H/I/4 Költségvetési évben esedékes kötelezettségek ellátottak pénzbeli juttatásaira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H/I/5 Költségvetési évben esedékes kötelezettségek egyéb működési célú kiadásokra (&gt;=H/I/5a+H/I/5b)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718 657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H/I/5a -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H/I/5b - ebből: költségvetési évben esedékes kötelezettségek működési célú támogatásokra az Európai Uniónak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H/I/6 Költségvetési évben esedékes kötelezettségek beruházásokra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H/I/7 Költségvetési évben esedékes kötelezettségek felújításokra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H/I/8 Költségvetési évben esedékes kötelezettségek egyéb felhalmozási célú kiadásokra (&gt;=H/I/8a+H/I/8b)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H/I/8b - ebből: költségvetési évben esedékes kötelezettségek felhalmozási célú támogatásokra az Európai Uniónak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199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H/I/9 Költségvetési évben esedékes kötelezettségek finanszírozási </w:t>
            </w:r>
            <w:r w:rsidRPr="00E72709">
              <w:rPr>
                <w:rFonts w:eastAsia="Lucida Sans Unicode" w:cs="Tahoma"/>
                <w:lang w:bidi="hu-HU"/>
              </w:rPr>
              <w:lastRenderedPageBreak/>
              <w:t>kiadásokra (&gt;=H/I/9a+…+H/I/9l)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200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H/I/9a - ebből: költségvetési évben esedékes kötelezettségek hosszú lejáratú hitelek, kölcsönök törlesztésére pénzügyi vállalkozásnak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H/I/9b - ebből: költségvetési évben esedékes kötelezettségek rövid lejáratú hitelek, kölcsönök törlesztésére pénzügyi vállalkozásnak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H/I/9c - ebből: költségvetési évben esedékes kötelezettségek kincstárjegyek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H/I/9d - ebből: költségvetési évben esedékes kötelezettségek éven belüli lejáratú belföldi értékpapírok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H/I/9e - ebből: költségvetési évben esedékes kötelezettségek belföldi kötvények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H/I/9f - ebből: költségvetési évben esedékes kötelezettségek éven túli lejáratú belföldi értékpapírok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H/I/9g - ebből: költségvetési évben esedékes kötelezettségek államháztartáson belüli megelőlegezések visszafizetésére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H/I/9h - ebből: költségvetési évben esedékes kötelezettségek pénzügyi lízing kiadásaira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H/I/9i - ebből: költségvetési évben esedékes kötelezettségek külföldi értékpapírok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209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H/I/9j - ebből: költségvetési évben esedékes kötelezettségek hitelek, kölcsönök törlesztésére külföldi </w:t>
            </w:r>
            <w:r w:rsidRPr="00E72709">
              <w:rPr>
                <w:rFonts w:eastAsia="Lucida Sans Unicode" w:cs="Tahoma"/>
                <w:lang w:bidi="hu-HU"/>
              </w:rPr>
              <w:lastRenderedPageBreak/>
              <w:t>kormányoknak és nemzetközi szervezeteknek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210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H/I/9k - ebből: költségvetési évben esedékes kötelezettségek hitelek, kölcsönök törlesztésére külföldi pénzintézeteknek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H/I/9l - ebből: költségvetési évben esedékes kötelezettségek váltókiadásokra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212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H/I Költségvetési évben esedékes kötelezettségek (=H/I/1+…+H/I/9)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1 417 843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527 741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H/II/1 Költségvetési évet követően esedékes kötelezettségek személyi juttatásokra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H/II/3 Költségvetési évet követően esedékes kötelezettségek dologi kiadásokra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H/II/4 Költségvetési évet követően esedékes kötelezettségek ellátottak pénzbeli juttatásaira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H/II/5 Költségvetési évet követően esedékes kötelezettségek egyéb működési célú kiadásokra (&gt;=H/II/5a+H/II/5b)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H/II/5b - ebből: költségvetési évet követően esedékes kötelezettségek működési célú támogatásokra az Európai Uniónak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220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H/II/6 Költségvetési évet követően esedékes kötelezettségek beruházásokra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H/II/7 Költségvetési évet követően esedékes kötelezettségek felújításokra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H/II/8 Költségvetési évet követően esedékes kötelezettségek egyéb felhalmozási célú kiadásokra (&gt;=H/II/8a+H/II/8b)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H/II/8b - ebből: költségvetési évet követően esedékes kötelezettségek felhalmozási célú támogatásokra az Európai Uniónak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3 899 363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4 035 782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H/II/9a - ebből: költségvetési évet követően esedékes kötelezettségek hosszú lejáratú hitelek, kölcsönök törlesztésére pénzügyi vállalkozásnak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H/II/9b - ebből: költségvetési évet követően esedékes kötelezettségek kincstárjegyek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H/II/9c - ebből: költségvetési évet követően esedékes kötelezettségek belföldi kötvények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229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H/II/9d - ebből: költségvetési évet követően esedékes kötelezettségek éven túli lejáratú belföldi értékpapírok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230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3 899 363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4 035 782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H/II/9f - ebből: költségvetési évet követően esedékes kötelezettségek pénzügyi lízing kiadásaira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H/II/9g - ebből: költségvetési évet követően esedékes kötelezettségek külföldi értékpapírok beváltására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H/II/9h - ebből: költségvetési évet követően esedékes kötelezettségek hitelek, kölcsönök törlesztésére külföldi kormányoknak és nemzetközi szervezeteknek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H/II/9i - ebből: költségvetési évet követően esedékes kötelezettségek külföldi hitelek, kölcsönök törlesztésére külföldi pénzintézeteknek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H/II/9j - ebből: költségvetési évet követően esedékes kötelezettségek váltókiadásokra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236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H/II Költségvetési évet követően esedékes kötelezettségek (=H/II/1+…+H/II/9)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3 899 363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4 035 782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H/III/1 Kapott előlegek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608 700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213 686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H/III/2 Továbbadási célból folyósított támogatások, ellátások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239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H/III/3 Más szervezetet megillető bevételek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2 436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H/III/4 Forgótőke elszámolása (Kincstár)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H/III/5 Nemzeti vagyonba tartozó befektetett eszközökkel kapcsolatos egyes kötelezettség jellegű sajátos elszámolások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lastRenderedPageBreak/>
              <w:t>242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H/III/7 Munkáltató által korengedményes nyugdíjhoz megfizetett hozzájárulás elszámolása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H/III/8 Letétre, megőrzésre, fedezetkezelésre átvett pénzeszközök, biztosítékok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H/III/9 Nemzetközi támogatási programok pénzeszközei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246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 xml:space="preserve">H/III/10 Államadósság Kezelő Központ </w:t>
            </w:r>
            <w:proofErr w:type="spellStart"/>
            <w:r w:rsidRPr="00E72709">
              <w:rPr>
                <w:rFonts w:eastAsia="Lucida Sans Unicode" w:cs="Tahoma"/>
                <w:lang w:bidi="hu-HU"/>
              </w:rPr>
              <w:t>Zrt.-nél</w:t>
            </w:r>
            <w:proofErr w:type="spellEnd"/>
            <w:r w:rsidRPr="00E72709">
              <w:rPr>
                <w:rFonts w:eastAsia="Lucida Sans Unicode" w:cs="Tahoma"/>
                <w:lang w:bidi="hu-HU"/>
              </w:rPr>
              <w:t xml:space="preserve"> elhelyezett fedezeti betétek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247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H/III Kötelezettség jellegű sajátos elszámolások (=H/III/1+…+H/III/10)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608 700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216 122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248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H) KÖTELEZETTSÉGEK (=H/I+H/II+H/III)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5 925 906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4 779 645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249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I) KINCSTÁRI SZÁMLAVEZETÉSSEL KAPCSOLATOS ELSZÁMOLÁSOK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250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J/1 Eredményszemléletű bevételek passzív időbeli elhatárolása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251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J/2 Költségek, ráfordítások passzív időbeli elhatárolása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11 455 825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9 252 973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252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J/3 Halasztott eredményszemléletű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lang w:bidi="hu-HU"/>
              </w:rPr>
            </w:pPr>
            <w:r w:rsidRPr="00E72709">
              <w:rPr>
                <w:rFonts w:eastAsia="Lucida Sans Unicode" w:cs="Tahoma"/>
                <w:lang w:bidi="hu-HU"/>
              </w:rPr>
              <w:t>0</w:t>
            </w:r>
          </w:p>
        </w:tc>
      </w:tr>
      <w:tr w:rsidR="00861351" w:rsidRPr="00E72709" w:rsidTr="00E72709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253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J) PASSZÍV IDŐBELI ELHATÁROLÁSOK (=J/1+J/2+J/3)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11 455 825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9 252 973</w:t>
            </w:r>
          </w:p>
        </w:tc>
      </w:tr>
      <w:tr w:rsidR="00861351" w:rsidRPr="00E72709" w:rsidTr="00E72709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254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FORRÁSOK ÖSSZESEN (=G+H+I+J)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529</w:t>
            </w:r>
            <w:r w:rsidR="002A13BC" w:rsidRPr="00E72709">
              <w:rPr>
                <w:rFonts w:eastAsia="Lucida Sans Unicode" w:cs="Tahoma"/>
                <w:b/>
                <w:bCs/>
                <w:lang w:bidi="hu-HU"/>
              </w:rPr>
              <w:t> 855 150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861351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51" w:rsidRPr="00E72709" w:rsidRDefault="002A13BC" w:rsidP="00861351">
            <w:pPr>
              <w:rPr>
                <w:rFonts w:eastAsia="Lucida Sans Unicode" w:cs="Tahoma"/>
                <w:b/>
                <w:bCs/>
                <w:lang w:bidi="hu-HU"/>
              </w:rPr>
            </w:pPr>
            <w:r w:rsidRPr="00E72709">
              <w:rPr>
                <w:rFonts w:eastAsia="Lucida Sans Unicode" w:cs="Tahoma"/>
                <w:b/>
                <w:bCs/>
                <w:lang w:bidi="hu-HU"/>
              </w:rPr>
              <w:t>542 392 245</w:t>
            </w:r>
          </w:p>
        </w:tc>
      </w:tr>
    </w:tbl>
    <w:p w:rsidR="00861351" w:rsidRDefault="00861351" w:rsidP="00861351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</w:pPr>
    </w:p>
    <w:p w:rsidR="007A6AC2" w:rsidRDefault="007A6AC2" w:rsidP="007121E3">
      <w:pPr>
        <w:rPr>
          <w:rFonts w:eastAsia="Lucida Sans Unicode" w:cs="Tahoma"/>
          <w:lang w:bidi="hu-HU"/>
        </w:rPr>
        <w:sectPr w:rsidR="007A6AC2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7121E3" w:rsidRPr="00EE3F6D" w:rsidRDefault="005B6808" w:rsidP="007121E3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lastRenderedPageBreak/>
        <w:t>6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. </w:t>
      </w:r>
      <w:r w:rsidR="007121E3" w:rsidRPr="00EE3F6D">
        <w:rPr>
          <w:rFonts w:ascii="Times New Roman" w:hAnsi="Times New Roman"/>
          <w:i/>
          <w:sz w:val="18"/>
          <w:szCs w:val="18"/>
        </w:rPr>
        <w:t xml:space="preserve"> melléklet</w:t>
      </w:r>
      <w:proofErr w:type="gramEnd"/>
    </w:p>
    <w:tbl>
      <w:tblPr>
        <w:tblW w:w="15371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3346"/>
        <w:gridCol w:w="739"/>
        <w:gridCol w:w="325"/>
        <w:gridCol w:w="814"/>
        <w:gridCol w:w="320"/>
        <w:gridCol w:w="890"/>
        <w:gridCol w:w="173"/>
        <w:gridCol w:w="65"/>
        <w:gridCol w:w="869"/>
        <w:gridCol w:w="36"/>
        <w:gridCol w:w="2361"/>
        <w:gridCol w:w="1006"/>
        <w:gridCol w:w="57"/>
        <w:gridCol w:w="387"/>
        <w:gridCol w:w="656"/>
        <w:gridCol w:w="91"/>
        <w:gridCol w:w="459"/>
        <w:gridCol w:w="770"/>
        <w:gridCol w:w="330"/>
        <w:gridCol w:w="18"/>
        <w:gridCol w:w="851"/>
        <w:gridCol w:w="36"/>
        <w:gridCol w:w="290"/>
      </w:tblGrid>
      <w:tr w:rsidR="007121E3" w:rsidRPr="001A242A">
        <w:trPr>
          <w:gridAfter w:val="2"/>
          <w:wAfter w:w="326" w:type="dxa"/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7121E3" w:rsidRPr="001A242A">
        <w:trPr>
          <w:gridAfter w:val="1"/>
          <w:wAfter w:w="290" w:type="dxa"/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</w:p>
        </w:tc>
      </w:tr>
      <w:tr w:rsidR="007121E3" w:rsidRPr="001A242A">
        <w:trPr>
          <w:gridAfter w:val="2"/>
          <w:wAfter w:w="326" w:type="dxa"/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754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702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7121E3" w:rsidRPr="001A242A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C5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324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C5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324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C5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324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C5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324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C5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324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C5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5324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7121E3" w:rsidRPr="001A242A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4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76AA" w:rsidRPr="001A242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8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104 117  554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108 277 680</w:t>
            </w:r>
          </w:p>
        </w:tc>
        <w:tc>
          <w:tcPr>
            <w:tcW w:w="114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108 277 680</w:t>
            </w:r>
          </w:p>
        </w:tc>
        <w:tc>
          <w:tcPr>
            <w:tcW w:w="336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1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116 994 340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112 349 562</w:t>
            </w:r>
          </w:p>
        </w:tc>
        <w:tc>
          <w:tcPr>
            <w:tcW w:w="152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104 995 775</w:t>
            </w:r>
          </w:p>
        </w:tc>
      </w:tr>
      <w:tr w:rsidR="009276AA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95 993 428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99 596 760</w:t>
            </w: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97 096 610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17 934 246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18 625 577</w:t>
            </w: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16 705 377</w:t>
            </w:r>
          </w:p>
        </w:tc>
      </w:tr>
      <w:tr w:rsidR="009276AA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5D3E2A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582 064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53 521 159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52 928 041</w:t>
            </w: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36 540 806</w:t>
            </w:r>
          </w:p>
        </w:tc>
      </w:tr>
      <w:tr w:rsidR="009276AA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5 392 000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6 218 899</w:t>
            </w: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5 162 482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13 391 918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16 947 551</w:t>
            </w: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15 279 621</w:t>
            </w:r>
          </w:p>
        </w:tc>
      </w:tr>
      <w:tr w:rsidR="009276AA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08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525 620</w:t>
            </w: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525 620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43 120 707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AA" w:rsidRDefault="00532427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48 017 052</w:t>
            </w: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76AA" w:rsidRDefault="00B377BD" w:rsidP="009276A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35 070 813</w:t>
            </w: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A63625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</w:t>
            </w:r>
            <w:r w:rsidR="007121E3"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űködési bevételek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7 232 948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9 366 400</w:t>
            </w: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7 980 394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276AA" w:rsidRPr="001A242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76AA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212 735 930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76AA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223 985 359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76AA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219 042 786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76AA" w:rsidRPr="001A242A" w:rsidRDefault="009276AA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76AA" w:rsidRDefault="00B377BD" w:rsidP="00927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244 962 370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76AA" w:rsidRDefault="00B377BD" w:rsidP="00927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248 867 783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76AA" w:rsidRDefault="00B377BD" w:rsidP="00927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208 592 392</w:t>
            </w: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08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C22910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36 125 803</w:t>
            </w: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C22910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28 781 787</w:t>
            </w:r>
          </w:p>
        </w:tc>
        <w:tc>
          <w:tcPr>
            <w:tcW w:w="114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C22910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35 390 946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36 125 803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28 781 787</w:t>
            </w: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35 390 946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C5649F">
            <w:pPr>
              <w:tabs>
                <w:tab w:val="center" w:pos="422"/>
                <w:tab w:val="right" w:pos="84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Hiány külső finanszírozásának bevételei (20.+…+2</w:t>
            </w:r>
            <w:r w:rsidR="003D7D5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.)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C22910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C22910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C22910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08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1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11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Központ, irányítószervi támogatás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D7D56" w:rsidRPr="001A242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D7D56" w:rsidRPr="001A242A" w:rsidRDefault="003D7D56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 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3D7D56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Államháztartáson belüli megelőlegezések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3D7D56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3D7D56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B01846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4 035 782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D56" w:rsidRDefault="003D7D56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3 899 363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3 899 363</w:t>
            </w:r>
          </w:p>
        </w:tc>
        <w:tc>
          <w:tcPr>
            <w:tcW w:w="15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6" w:rsidRPr="001A242A" w:rsidRDefault="00B377BD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3 899 363</w:t>
            </w: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36 125 803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28  781 787</w:t>
            </w:r>
          </w:p>
          <w:p w:rsidR="006F46EE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B01846" w:rsidP="00B01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39 426 728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3 899 363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3 899 363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B377BD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3 899 363</w:t>
            </w:r>
          </w:p>
        </w:tc>
      </w:tr>
      <w:tr w:rsidR="007121E3" w:rsidRPr="001A242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248 861 733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252 767 146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121E3" w:rsidRPr="001A242A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258 469 514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248 861 733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6F46EE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252 767 146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B377BD" w:rsidP="009276AA">
            <w:pPr>
              <w:autoSpaceDE w:val="0"/>
              <w:autoSpaceDN w:val="0"/>
              <w:adjustRightInd w:val="0"/>
              <w:spacing w:after="0" w:line="240" w:lineRule="auto"/>
              <w:ind w:right="-1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212  491 7555</w:t>
            </w:r>
          </w:p>
        </w:tc>
      </w:tr>
      <w:tr w:rsidR="007121E3" w:rsidRPr="001A242A">
        <w:trPr>
          <w:gridAfter w:val="3"/>
          <w:wAfter w:w="1177" w:type="dxa"/>
          <w:trHeight w:val="516"/>
        </w:trPr>
        <w:tc>
          <w:tcPr>
            <w:tcW w:w="141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63625" w:rsidRPr="001A242A" w:rsidRDefault="00A63625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II. Felhalmozási célú bevételek és kiadások mérlege</w:t>
            </w:r>
          </w:p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7121E3" w:rsidRPr="001A242A">
        <w:trPr>
          <w:gridAfter w:val="3"/>
          <w:wAfter w:w="1177" w:type="dxa"/>
          <w:trHeight w:val="18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forintban !</w:t>
            </w:r>
          </w:p>
        </w:tc>
      </w:tr>
      <w:tr w:rsidR="007121E3" w:rsidRPr="001A242A">
        <w:trPr>
          <w:gridAfter w:val="3"/>
          <w:wAfter w:w="1177" w:type="dxa"/>
          <w:trHeight w:val="310"/>
        </w:trPr>
        <w:tc>
          <w:tcPr>
            <w:tcW w:w="70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710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7121E3" w:rsidRPr="001A242A">
        <w:trPr>
          <w:gridAfter w:val="3"/>
          <w:wAfter w:w="1177" w:type="dxa"/>
          <w:trHeight w:val="45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63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63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27665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B263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63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63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15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276658">
            <w:pPr>
              <w:autoSpaceDE w:val="0"/>
              <w:autoSpaceDN w:val="0"/>
              <w:adjustRightInd w:val="0"/>
              <w:spacing w:after="0" w:line="240" w:lineRule="auto"/>
              <w:ind w:left="-40" w:firstLine="4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2630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7121E3" w:rsidRPr="001A242A">
        <w:trPr>
          <w:gridAfter w:val="3"/>
          <w:wAfter w:w="1177" w:type="dxa"/>
          <w:trHeight w:val="175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5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489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Felhalmozási célú támogatások államháztartáson belülről</w:t>
            </w:r>
            <w:r w:rsidR="00C2291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D00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="00F85F70">
              <w:rPr>
                <w:rFonts w:ascii="Times New Roman" w:hAnsi="Times New Roman"/>
                <w:color w:val="000000"/>
                <w:sz w:val="16"/>
                <w:szCs w:val="16"/>
              </w:rPr>
              <w:t>14 561 068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34 938 502</w:t>
            </w:r>
          </w:p>
        </w:tc>
        <w:tc>
          <w:tcPr>
            <w:tcW w:w="10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34 938 502</w:t>
            </w: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0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20 038 585</w:t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25 862 978</w:t>
            </w:r>
          </w:p>
        </w:tc>
        <w:tc>
          <w:tcPr>
            <w:tcW w:w="157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19 180 548</w:t>
            </w:r>
          </w:p>
        </w:tc>
      </w:tr>
      <w:tr w:rsidR="007121E3" w:rsidRPr="001A242A">
        <w:trPr>
          <w:gridAfter w:val="3"/>
          <w:wAfter w:w="1177" w:type="dxa"/>
          <w:trHeight w:val="166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201439">
            <w:pPr>
              <w:autoSpaceDE w:val="0"/>
              <w:autoSpaceDN w:val="0"/>
              <w:adjustRightInd w:val="0"/>
              <w:spacing w:after="0" w:line="240" w:lineRule="auto"/>
              <w:ind w:left="-96" w:right="-4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C5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80586">
            <w:pPr>
              <w:autoSpaceDE w:val="0"/>
              <w:autoSpaceDN w:val="0"/>
              <w:adjustRightInd w:val="0"/>
              <w:spacing w:after="0" w:line="240" w:lineRule="auto"/>
              <w:ind w:left="-96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21 897 057</w:t>
            </w: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21 563 682</w:t>
            </w: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48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Felhalmozási célú átvett pénzeszközök átvétele</w:t>
            </w:r>
            <w:r w:rsidR="00814F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3.-ból EU-s forrásból megvalósuló felújítás</w:t>
            </w:r>
            <w:r w:rsidR="000806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gridAfter w:val="3"/>
          <w:wAfter w:w="1177" w:type="dxa"/>
          <w:trHeight w:val="166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6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20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14 561 068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F9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34 938 502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34 938 502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20 038 585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47 760 035</w:t>
            </w:r>
          </w:p>
        </w:tc>
        <w:tc>
          <w:tcPr>
            <w:tcW w:w="15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F85F7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40</w:t>
            </w:r>
            <w:r w:rsidR="007C3C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744</w:t>
            </w:r>
            <w:r w:rsidR="007C3C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230</w:t>
            </w:r>
          </w:p>
        </w:tc>
      </w:tr>
      <w:tr w:rsidR="00C5649F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10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5 477 517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12  821 533</w:t>
            </w:r>
          </w:p>
        </w:tc>
        <w:tc>
          <w:tcPr>
            <w:tcW w:w="10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B01846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5 805 728</w:t>
            </w: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0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5 477 517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12 821 533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5 805 728</w:t>
            </w: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72A2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Rövid</w:t>
            </w:r>
            <w:proofErr w:type="spellEnd"/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lejáratú hitelek törlesztése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72A2" w:rsidRPr="001A242A" w:rsidRDefault="001072A2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72A2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Hosszú</w:t>
            </w:r>
            <w:proofErr w:type="spellEnd"/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lejáratú hitelek törlesztése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72A2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72A2" w:rsidRPr="001A242A" w:rsidRDefault="001072A2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72A2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107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72A2" w:rsidRPr="001A242A" w:rsidRDefault="001072A2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5649F" w:rsidRPr="001A242A">
        <w:trPr>
          <w:gridAfter w:val="3"/>
          <w:wAfter w:w="1177" w:type="dxa"/>
          <w:trHeight w:val="168"/>
        </w:trPr>
        <w:tc>
          <w:tcPr>
            <w:tcW w:w="48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Hosszú lejáratú hitelek, kölcsönök felvétele</w:t>
            </w:r>
            <w:r w:rsidR="000806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49F" w:rsidRPr="001A242A" w:rsidRDefault="00C5649F" w:rsidP="00C56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48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Likviditási célú hitelek, kölcsönök felvétele</w:t>
            </w:r>
            <w:r w:rsidR="000806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168"/>
        </w:trPr>
        <w:tc>
          <w:tcPr>
            <w:tcW w:w="48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Rövid lejáratú hitelek, kölcsönök felvétele</w:t>
            </w:r>
            <w:r w:rsidR="000806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0600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0600" w:rsidRPr="001A242A">
        <w:trPr>
          <w:gridAfter w:val="3"/>
          <w:wAfter w:w="1177" w:type="dxa"/>
          <w:trHeight w:val="16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600" w:rsidRPr="001A242A" w:rsidRDefault="00080600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214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5 477 517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F9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12 821 533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5 805 728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21E3" w:rsidRPr="001A242A">
        <w:trPr>
          <w:gridAfter w:val="3"/>
          <w:wAfter w:w="1177" w:type="dxa"/>
          <w:trHeight w:val="214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20 038 585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F9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47 760 035 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40 744 230</w:t>
            </w:r>
          </w:p>
        </w:tc>
        <w:tc>
          <w:tcPr>
            <w:tcW w:w="33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20 038 585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47 760 035</w:t>
            </w:r>
          </w:p>
        </w:tc>
        <w:tc>
          <w:tcPr>
            <w:tcW w:w="157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Pr="001A242A" w:rsidRDefault="007C3CF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40 744 230</w:t>
            </w:r>
          </w:p>
        </w:tc>
      </w:tr>
    </w:tbl>
    <w:p w:rsidR="007121E3" w:rsidRDefault="007121E3" w:rsidP="007121E3">
      <w:pPr>
        <w:sectPr w:rsidR="007121E3" w:rsidSect="007121E3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15B30" w:rsidRDefault="00115B30" w:rsidP="00115B30">
      <w:pPr>
        <w:tabs>
          <w:tab w:val="center" w:pos="7284"/>
          <w:tab w:val="left" w:pos="12554"/>
        </w:tabs>
        <w:ind w:right="-61"/>
        <w:jc w:val="center"/>
        <w:rPr>
          <w:rFonts w:ascii="Times New Roman" w:hAnsi="Times New Roman"/>
          <w:b/>
          <w:sz w:val="24"/>
          <w:szCs w:val="24"/>
        </w:rPr>
      </w:pPr>
      <w:r w:rsidRPr="00E166CF">
        <w:rPr>
          <w:rFonts w:ascii="Times New Roman" w:hAnsi="Times New Roman"/>
          <w:b/>
          <w:sz w:val="24"/>
          <w:szCs w:val="24"/>
        </w:rPr>
        <w:lastRenderedPageBreak/>
        <w:t>Az önkormányzat tárgyi eszköz állományának alakulása 201</w:t>
      </w:r>
      <w:r>
        <w:rPr>
          <w:rFonts w:ascii="Times New Roman" w:hAnsi="Times New Roman"/>
          <w:b/>
          <w:sz w:val="24"/>
          <w:szCs w:val="24"/>
        </w:rPr>
        <w:t>7</w:t>
      </w:r>
      <w:r w:rsidRPr="00E166CF">
        <w:rPr>
          <w:rFonts w:ascii="Times New Roman" w:hAnsi="Times New Roman"/>
          <w:b/>
          <w:sz w:val="24"/>
          <w:szCs w:val="24"/>
        </w:rPr>
        <w:t>. évben</w:t>
      </w:r>
      <w:r>
        <w:rPr>
          <w:rFonts w:ascii="Times New Roman" w:hAnsi="Times New Roman"/>
          <w:b/>
          <w:sz w:val="24"/>
          <w:szCs w:val="24"/>
        </w:rPr>
        <w:tab/>
      </w:r>
    </w:p>
    <w:p w:rsidR="00115B30" w:rsidRDefault="005B6808" w:rsidP="00115B30">
      <w:pPr>
        <w:tabs>
          <w:tab w:val="center" w:pos="7284"/>
          <w:tab w:val="left" w:pos="12554"/>
        </w:tabs>
        <w:ind w:right="-61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7.</w:t>
      </w:r>
      <w:r w:rsidR="00115B30" w:rsidRPr="00D50457">
        <w:rPr>
          <w:rFonts w:ascii="Times New Roman" w:hAnsi="Times New Roman"/>
          <w:i/>
          <w:sz w:val="18"/>
          <w:szCs w:val="18"/>
        </w:rPr>
        <w:t xml:space="preserve"> mellékl</w:t>
      </w:r>
      <w:r w:rsidR="007C3CF3">
        <w:rPr>
          <w:rFonts w:ascii="Times New Roman" w:hAnsi="Times New Roman"/>
          <w:i/>
          <w:sz w:val="18"/>
          <w:szCs w:val="18"/>
        </w:rPr>
        <w:t>et</w:t>
      </w:r>
    </w:p>
    <w:p w:rsidR="00115B30" w:rsidRDefault="00115B30" w:rsidP="00115B30">
      <w:pPr>
        <w:tabs>
          <w:tab w:val="center" w:pos="7284"/>
          <w:tab w:val="left" w:pos="12554"/>
        </w:tabs>
        <w:ind w:right="-61"/>
        <w:rPr>
          <w:rFonts w:ascii="Times New Roman" w:hAnsi="Times New Roman"/>
          <w:i/>
          <w:sz w:val="18"/>
          <w:szCs w:val="18"/>
        </w:rPr>
      </w:pPr>
    </w:p>
    <w:p w:rsidR="00115B30" w:rsidRDefault="00115B30" w:rsidP="00115B30">
      <w:pPr>
        <w:tabs>
          <w:tab w:val="center" w:pos="7284"/>
          <w:tab w:val="left" w:pos="12554"/>
        </w:tabs>
        <w:ind w:right="-61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2073"/>
        <w:gridCol w:w="1653"/>
        <w:gridCol w:w="1577"/>
        <w:gridCol w:w="1718"/>
        <w:gridCol w:w="1767"/>
        <w:gridCol w:w="1661"/>
        <w:gridCol w:w="1865"/>
        <w:gridCol w:w="2009"/>
      </w:tblGrid>
      <w:tr w:rsidR="00115B30" w:rsidRPr="00E72709" w:rsidTr="00E72709">
        <w:trPr>
          <w:trHeight w:val="90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Megnevezés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Immateriális javak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Ingatlanok és kapcsolódó vagyoni értékű jogok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Gépek, berendezések, felszerelések, járművek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Tenyészállatok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Beruházások és felújítások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Koncesszióba, vagyonkezelésbe adott eszközök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Összesen (=3+4+5+6+7+8)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01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Tárgyévi nyitó állomány (előző évi záró állomány)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3 647 075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519 924 377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68 002 236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591 573 688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02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Immateriális javak beszerzése, nem aktivált beruházások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1 054 000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1 054 000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03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Nem aktivált felújítások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262 500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262 500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04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Beruházásokból, felújításokból aktivált érték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23 508 381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7 469 790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30 978 171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05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Térítésmentes átvétel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06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Alapításkori átvétel, vagyonkezelésbe vétel miatti átvétel, vagyonkezelői jog visszavétele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07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Egyéb növekedés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08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Összes növekedés  (=02+…+07)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1 054 000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23 508 381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7 469 790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262 500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32 294 671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09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Értékesítés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Hiány, selejtezés, megsemmisülés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Térítésmentes átadás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76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Költségvetési szerv, társulás alapításkori átadás, vagyonkezelésbe adás miatti átadás, vagyonkezelői jog visszaadása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Egyéb csökkenés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84 638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84 638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14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Összes csökkenés (=09+…+13)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84 638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84 638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Bruttó érték összesen (=01+08-14)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4 701 075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543 432 758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75 3587 388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262 500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623 783 721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Terv szerinti értékcsökkenés nyitó állománya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3 646 845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67 704 792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42 996 798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114 348 435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17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Terv szerinti értékcsökkenés növekedése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230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13 336 083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  <w:r w:rsidR="00C94930" w:rsidRPr="00E72709">
              <w:rPr>
                <w:rFonts w:ascii="Times New Roman" w:hAnsi="Times New Roman"/>
                <w:i/>
                <w:sz w:val="18"/>
                <w:szCs w:val="18"/>
              </w:rPr>
              <w:t> 199 709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25</w:t>
            </w:r>
            <w:r w:rsidR="00C94930" w:rsidRPr="00E72709">
              <w:rPr>
                <w:rFonts w:ascii="Times New Roman" w:hAnsi="Times New Roman"/>
                <w:i/>
                <w:sz w:val="18"/>
                <w:szCs w:val="18"/>
              </w:rPr>
              <w:t> 536 022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18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Terv szerinti értékcsökkenés csökkenése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Terv szerinti értékcsökkenés záró állománya  (=16+17-18)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3 647 075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81 040 875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55 196 507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139 884 457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Terven felüli értékcsökkenés nyitó </w:t>
            </w: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lastRenderedPageBreak/>
              <w:t>állománya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lastRenderedPageBreak/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21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Terven felüli értékcsökkenés növekedés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22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Terven felüli értékcsökkenés visszaírás, kivezetés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510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23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Terven felüli értékcsökkenés záró állománya (=20+21-22)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24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Értékcsökkenés összesen (=19+23)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3 647 075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81 040 875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55 196 507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C949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139 884 457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25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Eszközök nettó értéke (=15-24)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1 054 000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462 391 883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20 190 881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262 500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483 899 264</w:t>
            </w:r>
          </w:p>
        </w:tc>
      </w:tr>
      <w:tr w:rsidR="00115B30" w:rsidRPr="00E72709" w:rsidTr="00E72709">
        <w:trPr>
          <w:trHeight w:val="255"/>
        </w:trPr>
        <w:tc>
          <w:tcPr>
            <w:tcW w:w="462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26</w:t>
            </w:r>
          </w:p>
        </w:tc>
        <w:tc>
          <w:tcPr>
            <w:tcW w:w="207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Teljesen (0-ig) leírt eszközök bruttó értéke</w:t>
            </w:r>
          </w:p>
        </w:tc>
        <w:tc>
          <w:tcPr>
            <w:tcW w:w="1653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3 647 075</w:t>
            </w:r>
          </w:p>
        </w:tc>
        <w:tc>
          <w:tcPr>
            <w:tcW w:w="157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1 100 482</w:t>
            </w:r>
          </w:p>
        </w:tc>
        <w:tc>
          <w:tcPr>
            <w:tcW w:w="1718" w:type="dxa"/>
            <w:shd w:val="clear" w:color="auto" w:fill="auto"/>
            <w:hideMark/>
          </w:tcPr>
          <w:p w:rsidR="00115B30" w:rsidRPr="00E72709" w:rsidRDefault="00E7062D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16 603 586</w:t>
            </w:r>
          </w:p>
        </w:tc>
        <w:tc>
          <w:tcPr>
            <w:tcW w:w="1767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865" w:type="dxa"/>
            <w:shd w:val="clear" w:color="auto" w:fill="auto"/>
            <w:hideMark/>
          </w:tcPr>
          <w:p w:rsidR="00115B30" w:rsidRPr="00E72709" w:rsidRDefault="00115B30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2009" w:type="dxa"/>
            <w:shd w:val="clear" w:color="auto" w:fill="auto"/>
            <w:hideMark/>
          </w:tcPr>
          <w:p w:rsidR="00115B30" w:rsidRPr="00E72709" w:rsidRDefault="00E7062D" w:rsidP="00E72709">
            <w:pPr>
              <w:tabs>
                <w:tab w:val="center" w:pos="7284"/>
                <w:tab w:val="left" w:pos="12554"/>
              </w:tabs>
              <w:ind w:right="-61"/>
              <w:rPr>
                <w:rFonts w:ascii="Times New Roman" w:hAnsi="Times New Roman"/>
                <w:i/>
                <w:sz w:val="18"/>
                <w:szCs w:val="18"/>
              </w:rPr>
            </w:pPr>
            <w:r w:rsidRPr="00E72709">
              <w:rPr>
                <w:rFonts w:ascii="Times New Roman" w:hAnsi="Times New Roman"/>
                <w:i/>
                <w:sz w:val="18"/>
                <w:szCs w:val="18"/>
              </w:rPr>
              <w:t>21 351 143</w:t>
            </w:r>
          </w:p>
        </w:tc>
      </w:tr>
    </w:tbl>
    <w:p w:rsidR="00E166CF" w:rsidRPr="00115B30" w:rsidRDefault="00E166CF" w:rsidP="00115B30">
      <w:pPr>
        <w:tabs>
          <w:tab w:val="center" w:pos="7284"/>
          <w:tab w:val="left" w:pos="12554"/>
        </w:tabs>
        <w:ind w:right="-61"/>
        <w:rPr>
          <w:rFonts w:ascii="Times New Roman" w:hAnsi="Times New Roman"/>
          <w:i/>
          <w:sz w:val="18"/>
          <w:szCs w:val="18"/>
        </w:rPr>
      </w:pP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697417" w:rsidRDefault="00697417">
      <w:pPr>
        <w:sectPr w:rsidR="00697417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Default="00AD2ACA" w:rsidP="00AD2ACA"/>
    <w:p w:rsidR="00AD2ACA" w:rsidRPr="00AD2ACA" w:rsidRDefault="00697417" w:rsidP="00697417">
      <w:pPr>
        <w:tabs>
          <w:tab w:val="center" w:pos="4820"/>
          <w:tab w:val="right" w:pos="92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K</w:t>
      </w:r>
      <w:r w:rsidR="00AD2ACA" w:rsidRPr="00AD2ACA">
        <w:rPr>
          <w:rFonts w:ascii="Times New Roman" w:hAnsi="Times New Roman"/>
          <w:b/>
        </w:rPr>
        <w:t>imutatás</w:t>
      </w:r>
      <w:r w:rsidR="00762F0B">
        <w:rPr>
          <w:rFonts w:ascii="Times New Roman" w:hAnsi="Times New Roman"/>
          <w:b/>
        </w:rPr>
        <w:tab/>
      </w:r>
      <w:r w:rsidR="005B6808">
        <w:rPr>
          <w:rFonts w:ascii="Times New Roman" w:hAnsi="Times New Roman"/>
          <w:i/>
          <w:sz w:val="18"/>
          <w:szCs w:val="18"/>
        </w:rPr>
        <w:t>8.</w:t>
      </w:r>
      <w:r w:rsidR="00762F0B" w:rsidRPr="00762F0B">
        <w:rPr>
          <w:rFonts w:ascii="Times New Roman" w:hAnsi="Times New Roman"/>
          <w:i/>
          <w:sz w:val="18"/>
          <w:szCs w:val="18"/>
        </w:rPr>
        <w:t xml:space="preserve"> melléklet</w:t>
      </w:r>
    </w:p>
    <w:p w:rsidR="00AD2ACA" w:rsidRPr="00AD2ACA" w:rsidRDefault="00AD2ACA" w:rsidP="00AD2ACA">
      <w:pPr>
        <w:jc w:val="center"/>
        <w:rPr>
          <w:rFonts w:ascii="Times New Roman" w:hAnsi="Times New Roman"/>
          <w:b/>
        </w:rPr>
      </w:pPr>
      <w:r w:rsidRPr="00AD2ACA">
        <w:rPr>
          <w:rFonts w:ascii="Times New Roman" w:hAnsi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/>
          <w:b/>
        </w:rPr>
      </w:pPr>
      <w:r w:rsidRPr="00AD2ACA">
        <w:rPr>
          <w:rFonts w:ascii="Times New Roman" w:hAnsi="Times New Roman"/>
          <w:b/>
        </w:rPr>
        <w:t>hitelek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1A242A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1A242A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Cs/>
                <w:color w:val="000000"/>
              </w:rPr>
            </w:pPr>
            <w:r w:rsidRPr="001A242A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2ACA" w:rsidRPr="001A242A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Cs/>
                <w:color w:val="000000"/>
              </w:rPr>
            </w:pPr>
            <w:r w:rsidRPr="001A242A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1A242A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1A242A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Cs/>
                <w:color w:val="000000"/>
              </w:rPr>
            </w:pPr>
            <w:r w:rsidRPr="001A242A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2ACA" w:rsidRPr="001A242A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Cs/>
                <w:color w:val="000000"/>
              </w:rPr>
            </w:pPr>
            <w:r w:rsidRPr="001A242A">
              <w:rPr>
                <w:rFonts w:ascii="Times New Roman" w:hAnsi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242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2ACA" w:rsidRPr="001A242A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/>
        </w:rPr>
      </w:pPr>
    </w:p>
    <w:p w:rsidR="00AD2ACA" w:rsidRPr="00AD2ACA" w:rsidRDefault="00AD2ACA" w:rsidP="00AD2ACA">
      <w:pPr>
        <w:rPr>
          <w:rFonts w:ascii="Times New Roman" w:hAnsi="Times New Roman"/>
        </w:rPr>
        <w:sectPr w:rsidR="00AD2ACA" w:rsidRPr="00AD2ACA" w:rsidSect="00697417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5B6808" w:rsidP="00697417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lastRenderedPageBreak/>
        <w:t>9.</w:t>
      </w:r>
      <w:r w:rsidR="00762F0B" w:rsidRPr="00762F0B">
        <w:rPr>
          <w:rFonts w:ascii="Times New Roman" w:hAnsi="Times New Roman"/>
          <w:i/>
          <w:sz w:val="18"/>
          <w:szCs w:val="18"/>
        </w:rPr>
        <w:t xml:space="preserve"> melléklet</w:t>
      </w:r>
    </w:p>
    <w:p w:rsidR="00AD2ACA" w:rsidRPr="00AD2ACA" w:rsidRDefault="00AD2ACA" w:rsidP="00AD2ACA">
      <w:pPr>
        <w:rPr>
          <w:rFonts w:ascii="Times New Roman" w:hAnsi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/>
          <w:b/>
        </w:rPr>
      </w:pPr>
      <w:r w:rsidRPr="00AD2ACA">
        <w:rPr>
          <w:rFonts w:ascii="Times New Roman" w:hAnsi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</w:t>
      </w:r>
      <w:r w:rsidR="007D21D7">
        <w:rPr>
          <w:rFonts w:ascii="Times New Roman" w:hAnsi="Times New Roman"/>
          <w:b/>
        </w:rPr>
        <w:t>7</w:t>
      </w:r>
      <w:r w:rsidR="00AD2ACA" w:rsidRPr="00AD2ACA">
        <w:rPr>
          <w:rFonts w:ascii="Times New Roman" w:hAnsi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/>
        </w:rPr>
      </w:pPr>
      <w:r w:rsidRPr="00AD2ACA">
        <w:rPr>
          <w:rFonts w:ascii="Times New Roman" w:hAnsi="Times New Roman"/>
          <w:b/>
        </w:rPr>
        <w:t>( Ft-ban)</w:t>
      </w:r>
    </w:p>
    <w:p w:rsidR="00AD2ACA" w:rsidRPr="00AD2ACA" w:rsidRDefault="00AD2ACA" w:rsidP="00AD2ACA">
      <w:pPr>
        <w:rPr>
          <w:rFonts w:ascii="Times New Roman" w:hAnsi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1A242A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1A242A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D2ACA" w:rsidRPr="001A242A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1A242A" w:rsidRDefault="00AD2ACA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D21B8" w:rsidRPr="001A242A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F621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7121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7D21D7" w:rsidP="007121E3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Nemleges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F05930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5D21B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D21B8" w:rsidRPr="001A242A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7121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F621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07559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5D21B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D21B8" w:rsidRPr="001A242A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Default="005D21B8" w:rsidP="007121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1A242A" w:rsidRDefault="005D21B8" w:rsidP="00B34A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07559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Pr="005D21B8" w:rsidRDefault="005D21B8" w:rsidP="005D21B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B8" w:rsidRDefault="005D21B8" w:rsidP="007121E3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7559E" w:rsidRPr="001A242A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9E" w:rsidRPr="001A242A" w:rsidRDefault="0007559E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9E" w:rsidRPr="001A242A" w:rsidRDefault="0007559E" w:rsidP="007121E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9E" w:rsidRPr="001A242A" w:rsidRDefault="0007559E" w:rsidP="007121E3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9E" w:rsidRPr="001A242A" w:rsidRDefault="0007559E" w:rsidP="007121E3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9E" w:rsidRPr="001A242A" w:rsidRDefault="0007559E" w:rsidP="007121E3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59E" w:rsidRPr="001A242A" w:rsidRDefault="0007559E" w:rsidP="007121E3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697417" w:rsidRDefault="00697417">
      <w:pPr>
        <w:sectPr w:rsidR="00697417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08"/>
        <w:gridCol w:w="6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RPr="001A242A">
        <w:trPr>
          <w:trHeight w:val="283"/>
        </w:trPr>
        <w:tc>
          <w:tcPr>
            <w:tcW w:w="128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646B" w:rsidRPr="001A242A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8646B" w:rsidRPr="001A242A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8646B" w:rsidRPr="001A242A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 éves kihatással járó döntései</w:t>
            </w:r>
          </w:p>
          <w:p w:rsidR="0018646B" w:rsidRPr="001A242A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62F0B" w:rsidRPr="001A242A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A242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forintban </w:t>
            </w:r>
          </w:p>
          <w:p w:rsidR="0018646B" w:rsidRPr="001A242A" w:rsidRDefault="005B6808" w:rsidP="00762F0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10.</w:t>
            </w:r>
            <w:r w:rsidR="00762F0B" w:rsidRPr="001A242A">
              <w:rPr>
                <w:rFonts w:ascii="Times New Roman" w:hAnsi="Times New Roman"/>
                <w:i/>
                <w:sz w:val="18"/>
                <w:szCs w:val="18"/>
              </w:rPr>
              <w:t xml:space="preserve"> melléklet</w:t>
            </w:r>
          </w:p>
        </w:tc>
      </w:tr>
      <w:tr w:rsidR="001C1E49" w:rsidRPr="001A242A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Pr="001A242A" w:rsidRDefault="001C1E49" w:rsidP="0046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7D21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RPr="001A242A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 w:rsidP="0046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7D21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 w:rsidP="0046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7D21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 w:rsidP="0046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7D21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Pr="001A242A" w:rsidRDefault="001C1E49" w:rsidP="00461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4610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D21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B855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RPr="001A242A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Pr="001A242A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F6214D" w:rsidRPr="001A242A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Működési célú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hiteltörlesztés (tőke+kamat</w:t>
            </w:r>
          </w:p>
        </w:tc>
        <w:tc>
          <w:tcPr>
            <w:tcW w:w="16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574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hitel</w:t>
            </w:r>
            <w:r w:rsidR="0014250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,- kölcsön </w:t>
            </w: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törlesztés (tőke+kamat)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0755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096A48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1A53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297B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14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14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214D" w:rsidRPr="001A242A" w:rsidRDefault="0007559E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6214D" w:rsidRPr="001A242A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24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14D" w:rsidRPr="001A242A" w:rsidRDefault="00F6214D" w:rsidP="00F621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B51BBB" w:rsidRDefault="00B51BBB" w:rsidP="00B20510">
      <w:pPr>
        <w:rPr>
          <w:b/>
        </w:rPr>
        <w:sectPr w:rsidR="00B51BB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melléklet</w:t>
      </w:r>
    </w:p>
    <w:p w:rsidR="00032D12" w:rsidRPr="00F46E39" w:rsidRDefault="00032D12" w:rsidP="00032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E38">
        <w:rPr>
          <w:rFonts w:ascii="Times New Roman" w:hAnsi="Times New Roman"/>
          <w:b/>
          <w:sz w:val="24"/>
          <w:szCs w:val="24"/>
        </w:rPr>
        <w:t>A Közös Önkormányzati Hivatal költségvetése bevételi főösszegének, bevételi forrásonkénti előirányzat megoszlása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28"/>
        <w:gridCol w:w="1440"/>
        <w:gridCol w:w="1420"/>
        <w:gridCol w:w="1382"/>
      </w:tblGrid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gnevezés</w:t>
            </w:r>
          </w:p>
        </w:tc>
        <w:tc>
          <w:tcPr>
            <w:tcW w:w="1440" w:type="dxa"/>
          </w:tcPr>
          <w:p w:rsidR="00032D12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Eredeti előirányzat</w:t>
            </w: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Módosított előirányzat</w:t>
            </w:r>
          </w:p>
        </w:tc>
        <w:tc>
          <w:tcPr>
            <w:tcW w:w="1382" w:type="dxa"/>
          </w:tcPr>
          <w:p w:rsidR="00032D12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Teljesítés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032D1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Átvett pénzeszköz</w:t>
            </w:r>
          </w:p>
        </w:tc>
        <w:tc>
          <w:tcPr>
            <w:tcW w:w="144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41 014 400</w:t>
            </w:r>
          </w:p>
        </w:tc>
        <w:tc>
          <w:tcPr>
            <w:tcW w:w="142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41 444 810</w:t>
            </w:r>
          </w:p>
        </w:tc>
        <w:tc>
          <w:tcPr>
            <w:tcW w:w="1382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41 260 975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032D12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Önkormányzati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intézményi finanszírozás</w:t>
            </w: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 </w:t>
            </w:r>
            <w:r w:rsidRPr="00907D47">
              <w:rPr>
                <w:rFonts w:ascii="Times New Roman" w:hAnsi="Times New Roman"/>
                <w:sz w:val="24"/>
                <w:szCs w:val="24"/>
              </w:rPr>
              <w:t>Állami támogatás</w:t>
            </w: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34 670 600</w:t>
            </w: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35 101 010</w:t>
            </w: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35 101 010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3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Önkormányzati hozzájárulás</w:t>
            </w: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6 343 800</w:t>
            </w: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6 343 800</w:t>
            </w: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6 159 965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032D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 w:hanging="3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44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3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458 310</w:t>
            </w:r>
          </w:p>
        </w:tc>
        <w:tc>
          <w:tcPr>
            <w:tcW w:w="1382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458 310</w:t>
            </w:r>
            <w:r w:rsidRPr="00E513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BC60E2" w:rsidRDefault="00032D12" w:rsidP="00032D1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18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Munkaügy támogatása</w:t>
            </w: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458 310</w:t>
            </w: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458 310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CB37E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032D1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Előző évi pénz</w:t>
            </w: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D47">
              <w:rPr>
                <w:rFonts w:ascii="Times New Roman" w:hAnsi="Times New Roman"/>
                <w:sz w:val="24"/>
                <w:szCs w:val="24"/>
              </w:rPr>
              <w:t xml:space="preserve">Bank-, </w:t>
            </w:r>
            <w:proofErr w:type="gramStart"/>
            <w:r w:rsidRPr="00907D47">
              <w:rPr>
                <w:rFonts w:ascii="Times New Roman" w:hAnsi="Times New Roman"/>
                <w:sz w:val="24"/>
                <w:szCs w:val="24"/>
              </w:rPr>
              <w:t>pénztári  számlák</w:t>
            </w:r>
            <w:proofErr w:type="gramEnd"/>
          </w:p>
        </w:tc>
        <w:tc>
          <w:tcPr>
            <w:tcW w:w="144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163 308</w:t>
            </w:r>
          </w:p>
        </w:tc>
        <w:tc>
          <w:tcPr>
            <w:tcW w:w="142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163 308</w:t>
            </w:r>
          </w:p>
        </w:tc>
        <w:tc>
          <w:tcPr>
            <w:tcW w:w="1382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163 308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32D12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32D12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328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1354">
              <w:rPr>
                <w:rFonts w:ascii="Times New Roman" w:hAnsi="Times New Roman"/>
                <w:b/>
                <w:sz w:val="24"/>
                <w:szCs w:val="24"/>
              </w:rPr>
              <w:t xml:space="preserve">IV. Működési bevételek </w:t>
            </w:r>
            <w:proofErr w:type="gramStart"/>
            <w:r w:rsidRPr="00E51354">
              <w:rPr>
                <w:rFonts w:ascii="Times New Roman" w:hAnsi="Times New Roman"/>
                <w:b/>
                <w:sz w:val="24"/>
                <w:szCs w:val="24"/>
              </w:rPr>
              <w:t>( költség</w:t>
            </w:r>
            <w:proofErr w:type="gramEnd"/>
            <w:r w:rsidRPr="00E51354">
              <w:rPr>
                <w:rFonts w:ascii="Times New Roman" w:hAnsi="Times New Roman"/>
                <w:b/>
                <w:sz w:val="24"/>
                <w:szCs w:val="24"/>
              </w:rPr>
              <w:t xml:space="preserve"> visszatérülés, kamat )</w:t>
            </w:r>
          </w:p>
        </w:tc>
        <w:tc>
          <w:tcPr>
            <w:tcW w:w="144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13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70 188</w:t>
            </w:r>
            <w:r w:rsidRPr="00E513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70 188</w:t>
            </w: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328" w:type="dxa"/>
          </w:tcPr>
          <w:p w:rsidR="00032D12" w:rsidRPr="00907D47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BEVÉTEL ÖSSZESEN</w:t>
            </w:r>
          </w:p>
        </w:tc>
        <w:tc>
          <w:tcPr>
            <w:tcW w:w="1440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41 177 708</w:t>
            </w:r>
          </w:p>
        </w:tc>
        <w:tc>
          <w:tcPr>
            <w:tcW w:w="1420" w:type="dxa"/>
          </w:tcPr>
          <w:p w:rsidR="00032D12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42 136 616</w:t>
            </w:r>
          </w:p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032D12" w:rsidRPr="00E51354" w:rsidRDefault="00032D12" w:rsidP="00A92A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41 952 781</w:t>
            </w:r>
          </w:p>
        </w:tc>
      </w:tr>
    </w:tbl>
    <w:p w:rsidR="00032D12" w:rsidRPr="00E81E38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4F3F">
        <w:rPr>
          <w:rFonts w:ascii="Times New Roman" w:hAnsi="Times New Roman"/>
          <w:b/>
          <w:sz w:val="24"/>
          <w:szCs w:val="24"/>
        </w:rPr>
        <w:t>Önkormányzatok és Társulások igazgatási tevékenysége</w:t>
      </w:r>
    </w:p>
    <w:p w:rsidR="00032D12" w:rsidRDefault="00032D12" w:rsidP="0003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8"/>
        <w:gridCol w:w="1216"/>
        <w:gridCol w:w="1181"/>
        <w:gridCol w:w="1275"/>
      </w:tblGrid>
      <w:tr w:rsidR="00032D12" w:rsidRPr="00907D47" w:rsidTr="00A92A51">
        <w:tc>
          <w:tcPr>
            <w:tcW w:w="5508" w:type="dxa"/>
          </w:tcPr>
          <w:p w:rsidR="00032D12" w:rsidRPr="00907D47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7D47"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216" w:type="dxa"/>
          </w:tcPr>
          <w:p w:rsidR="00032D12" w:rsidRPr="00907D47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D47">
              <w:rPr>
                <w:rFonts w:ascii="Times New Roman" w:hAnsi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181" w:type="dxa"/>
          </w:tcPr>
          <w:p w:rsidR="00032D12" w:rsidRPr="00907D47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D12" w:rsidRPr="00907D47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907D47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032D12" w:rsidRPr="00907D47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032D12" w:rsidRPr="00907D47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D12" w:rsidRPr="00907D47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D12" w:rsidRPr="003C2218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F53F9">
              <w:rPr>
                <w:rFonts w:ascii="Times New Roman" w:hAnsi="Times New Roman"/>
                <w:b/>
              </w:rPr>
              <w:t>I. Személyi juttatások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30 225 782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ind w:left="-244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31 268 594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29 913 739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1. Törvény szerinti illetmények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25 729 200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25 624 298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24 525 135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2. Foglalkoztatottak sajátos juttatásai (</w:t>
            </w:r>
            <w:proofErr w:type="spellStart"/>
            <w:r w:rsidRPr="00FF53F9">
              <w:rPr>
                <w:rFonts w:ascii="Times New Roman" w:hAnsi="Times New Roman"/>
              </w:rPr>
              <w:t>Cafeteria</w:t>
            </w:r>
            <w:proofErr w:type="spellEnd"/>
            <w:r w:rsidRPr="00FF53F9">
              <w:rPr>
                <w:rFonts w:ascii="Times New Roman" w:hAnsi="Times New Roman"/>
              </w:rPr>
              <w:t>, közlekedési</w:t>
            </w:r>
            <w:r>
              <w:rPr>
                <w:rFonts w:ascii="Times New Roman" w:hAnsi="Times New Roman"/>
              </w:rPr>
              <w:t xml:space="preserve"> </w:t>
            </w:r>
            <w:r w:rsidRPr="00FF53F9">
              <w:rPr>
                <w:rFonts w:ascii="Times New Roman" w:hAnsi="Times New Roman"/>
              </w:rPr>
              <w:t>költségtérítés, szemüveg</w:t>
            </w:r>
            <w:r>
              <w:rPr>
                <w:rFonts w:ascii="Times New Roman" w:hAnsi="Times New Roman"/>
              </w:rPr>
              <w:t>, kompenzáció, jutalom</w:t>
            </w:r>
            <w:r w:rsidRPr="00FF53F9">
              <w:rPr>
                <w:rFonts w:ascii="Times New Roman" w:hAnsi="Times New Roman"/>
              </w:rPr>
              <w:t>)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4 429 082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5 119 582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4 863 890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egyéb külső személyi juttatás – ingatlankataszter, megbízási díj</w:t>
            </w:r>
          </w:p>
        </w:tc>
        <w:tc>
          <w:tcPr>
            <w:tcW w:w="1216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67 500</w:t>
            </w:r>
          </w:p>
        </w:tc>
        <w:tc>
          <w:tcPr>
            <w:tcW w:w="1181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524 714</w:t>
            </w:r>
          </w:p>
        </w:tc>
        <w:tc>
          <w:tcPr>
            <w:tcW w:w="1275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524 714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53F9">
              <w:rPr>
                <w:rFonts w:ascii="Times New Roman" w:hAnsi="Times New Roman"/>
                <w:b/>
              </w:rPr>
              <w:t>II. Munkaadókat terhelő járulékok és szociális hozzájárulási adó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6 616 299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6 696 799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6 615 547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(Szociális hozzájárulási adó, EHO, munkáltató által fizetendő SZJA</w:t>
            </w:r>
            <w:r>
              <w:rPr>
                <w:rFonts w:ascii="Times New Roman" w:hAnsi="Times New Roman"/>
              </w:rPr>
              <w:t>, táppénz</w:t>
            </w:r>
            <w:r w:rsidRPr="00FF53F9">
              <w:rPr>
                <w:rFonts w:ascii="Times New Roman" w:hAnsi="Times New Roman"/>
              </w:rPr>
              <w:t>)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53F9">
              <w:rPr>
                <w:rFonts w:ascii="Times New Roman" w:hAnsi="Times New Roman"/>
                <w:b/>
              </w:rPr>
              <w:t>III. Dologi kiadások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4 335 627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4 144 226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3 273 316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1. Üzemeltetési anyagok beszerzése (irodaszer, nyomtatvány,</w:t>
            </w:r>
            <w:r>
              <w:rPr>
                <w:rFonts w:ascii="Times New Roman" w:hAnsi="Times New Roman"/>
              </w:rPr>
              <w:t xml:space="preserve"> szakmai könyv</w:t>
            </w:r>
            <w:r w:rsidRPr="00FF53F9">
              <w:rPr>
                <w:rFonts w:ascii="Times New Roman" w:hAnsi="Times New Roman"/>
              </w:rPr>
              <w:t>, számítógép alkatrészek, karbantartási anyag)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Pr="00F60D6A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 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767 387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539 311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032D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anyagok beszerzése</w:t>
            </w:r>
          </w:p>
        </w:tc>
        <w:tc>
          <w:tcPr>
            <w:tcW w:w="1216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67 600</w:t>
            </w:r>
          </w:p>
        </w:tc>
        <w:tc>
          <w:tcPr>
            <w:tcW w:w="1275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67 600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F53F9">
              <w:rPr>
                <w:rFonts w:ascii="Times New Roman" w:hAnsi="Times New Roman"/>
              </w:rPr>
              <w:t>. Egyéb kommunikációs szolgáltatás (telefon költség)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0D6A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138 142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F53F9">
              <w:rPr>
                <w:rFonts w:ascii="Times New Roman" w:hAnsi="Times New Roman"/>
              </w:rPr>
              <w:t xml:space="preserve">. Informatikai szolgáltatások igénybe vétele </w:t>
            </w:r>
            <w:proofErr w:type="gramStart"/>
            <w:r w:rsidRPr="00FF53F9">
              <w:rPr>
                <w:rFonts w:ascii="Times New Roman" w:hAnsi="Times New Roman"/>
              </w:rPr>
              <w:t>( szoftver</w:t>
            </w:r>
            <w:proofErr w:type="gramEnd"/>
            <w:r w:rsidRPr="00FF53F9">
              <w:rPr>
                <w:rFonts w:ascii="Times New Roman" w:hAnsi="Times New Roman"/>
              </w:rPr>
              <w:t xml:space="preserve"> díja, </w:t>
            </w:r>
            <w:r w:rsidRPr="00FF53F9">
              <w:rPr>
                <w:rFonts w:ascii="Times New Roman" w:hAnsi="Times New Roman"/>
              </w:rPr>
              <w:lastRenderedPageBreak/>
              <w:t>rendszerfelügyelet)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298 919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371 635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371 635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FF53F9">
              <w:rPr>
                <w:rFonts w:ascii="Times New Roman" w:hAnsi="Times New Roman"/>
              </w:rPr>
              <w:t>. Fénymásoló bérleti díja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0D6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0D6A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 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1 000 000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758 675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Karbantartási, </w:t>
            </w:r>
            <w:proofErr w:type="spellStart"/>
            <w:r>
              <w:rPr>
                <w:rFonts w:ascii="Times New Roman" w:hAnsi="Times New Roman"/>
              </w:rPr>
              <w:t>kísjavítási</w:t>
            </w:r>
            <w:proofErr w:type="spellEnd"/>
            <w:r>
              <w:rPr>
                <w:rFonts w:ascii="Times New Roman" w:hAnsi="Times New Roman"/>
              </w:rPr>
              <w:t xml:space="preserve"> szolgáltatások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4 500</w:t>
            </w:r>
          </w:p>
        </w:tc>
        <w:tc>
          <w:tcPr>
            <w:tcW w:w="1275" w:type="dxa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4 500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5. Egyéb szolgáltatások (folyószámla költség, postaköltség)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0D6A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1 000 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251 000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213 157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6. Kiküldetések kiadásai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0D6A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317 705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 xml:space="preserve">7. Egyéb dologi kiadás (közszolgálati egyetem, Jegyzői Egyesület támogatása, továbbképzés) 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0D6A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396 344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396 344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 w:rsidRPr="00FF53F9">
              <w:rPr>
                <w:rFonts w:ascii="Times New Roman" w:hAnsi="Times New Roman"/>
              </w:rPr>
              <w:t>8. Működési célú előzetesen felszámított általános forgalmi adó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785 708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685 760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466 247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VI. Felhalmozási kiadások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26 997 </w:t>
            </w: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26 997 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Informatikai eszköz beszerzése</w:t>
            </w:r>
          </w:p>
        </w:tc>
        <w:tc>
          <w:tcPr>
            <w:tcW w:w="1216" w:type="dxa"/>
          </w:tcPr>
          <w:p w:rsidR="00032D12" w:rsidRPr="00B451FD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5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032D12" w:rsidRPr="00B451FD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21 258</w:t>
            </w:r>
            <w:r w:rsidRPr="00B451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32D12" w:rsidRPr="00B451FD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21 258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Default="00032D12" w:rsidP="00A92A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beruházási célú áfa</w:t>
            </w:r>
          </w:p>
        </w:tc>
        <w:tc>
          <w:tcPr>
            <w:tcW w:w="1216" w:type="dxa"/>
          </w:tcPr>
          <w:p w:rsidR="00032D12" w:rsidRPr="00B451FD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51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032D12" w:rsidRPr="00B451FD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5 739</w:t>
            </w:r>
          </w:p>
        </w:tc>
        <w:tc>
          <w:tcPr>
            <w:tcW w:w="1275" w:type="dxa"/>
          </w:tcPr>
          <w:p w:rsidR="00032D12" w:rsidRPr="00B451FD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5 739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53F9">
              <w:rPr>
                <w:rFonts w:ascii="Times New Roman" w:hAnsi="Times New Roman"/>
                <w:b/>
              </w:rPr>
              <w:t>Kormányzati funkció összesen</w:t>
            </w:r>
          </w:p>
        </w:tc>
        <w:tc>
          <w:tcPr>
            <w:tcW w:w="1216" w:type="dxa"/>
          </w:tcPr>
          <w:p w:rsidR="00032D12" w:rsidRPr="00E01975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41 177 708</w:t>
            </w:r>
          </w:p>
        </w:tc>
        <w:tc>
          <w:tcPr>
            <w:tcW w:w="1181" w:type="dxa"/>
          </w:tcPr>
          <w:p w:rsidR="00032D12" w:rsidRPr="00E01975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42 136 616</w:t>
            </w:r>
          </w:p>
        </w:tc>
        <w:tc>
          <w:tcPr>
            <w:tcW w:w="1275" w:type="dxa"/>
          </w:tcPr>
          <w:p w:rsidR="00032D12" w:rsidRPr="00E01975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39 829 599</w:t>
            </w: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D12" w:rsidRPr="00907D47" w:rsidTr="00A92A51">
        <w:tc>
          <w:tcPr>
            <w:tcW w:w="5508" w:type="dxa"/>
          </w:tcPr>
          <w:p w:rsidR="00032D12" w:rsidRPr="00FF53F9" w:rsidRDefault="00032D12" w:rsidP="00A92A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53F9">
              <w:rPr>
                <w:rFonts w:ascii="Times New Roman" w:hAnsi="Times New Roman"/>
                <w:b/>
              </w:rPr>
              <w:t>Létszám</w:t>
            </w:r>
          </w:p>
        </w:tc>
        <w:tc>
          <w:tcPr>
            <w:tcW w:w="1216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60D6A">
              <w:rPr>
                <w:rFonts w:ascii="Times New Roman" w:hAnsi="Times New Roman"/>
                <w:sz w:val="20"/>
                <w:szCs w:val="20"/>
              </w:rPr>
              <w:t>9 fő</w:t>
            </w:r>
          </w:p>
        </w:tc>
        <w:tc>
          <w:tcPr>
            <w:tcW w:w="1181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2D12" w:rsidRPr="00F60D6A" w:rsidRDefault="00032D12" w:rsidP="00A92A5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fő</w:t>
            </w:r>
          </w:p>
        </w:tc>
      </w:tr>
    </w:tbl>
    <w:p w:rsidR="00032D12" w:rsidRDefault="00032D12" w:rsidP="00032D12"/>
    <w:p w:rsidR="00032D12" w:rsidRDefault="00032D12" w:rsidP="00032D12"/>
    <w:p w:rsidR="00286C0B" w:rsidRDefault="00286C0B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1D07DE"/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</w:t>
      </w:r>
      <w:r w:rsidRPr="00D35F89">
        <w:rPr>
          <w:rFonts w:ascii="Times New Roman" w:hAnsi="Times New Roman"/>
          <w:color w:val="000000"/>
          <w:sz w:val="24"/>
          <w:szCs w:val="24"/>
        </w:rPr>
        <w:t xml:space="preserve"> melléklete</w:t>
      </w:r>
    </w:p>
    <w:p w:rsidR="00032D12" w:rsidRPr="00D35F89" w:rsidRDefault="00032D12" w:rsidP="00032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2D12" w:rsidRPr="00D35F89" w:rsidRDefault="00032D12" w:rsidP="00032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5F89">
        <w:rPr>
          <w:rFonts w:ascii="Times New Roman" w:hAnsi="Times New Roman"/>
          <w:b/>
          <w:color w:val="000000"/>
          <w:sz w:val="24"/>
          <w:szCs w:val="24"/>
        </w:rPr>
        <w:t>A közös fenntartású védőnői szolgálat</w:t>
      </w:r>
      <w:r w:rsidRPr="00D35F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5F89">
        <w:rPr>
          <w:rFonts w:ascii="Times New Roman" w:hAnsi="Times New Roman"/>
          <w:b/>
          <w:color w:val="000000"/>
          <w:sz w:val="24"/>
          <w:szCs w:val="24"/>
        </w:rPr>
        <w:t>költségvetése bevételi főösszegének, bevételi</w:t>
      </w:r>
      <w:r w:rsidRPr="00E81E38">
        <w:rPr>
          <w:rFonts w:ascii="Times New Roman" w:hAnsi="Times New Roman"/>
          <w:b/>
          <w:sz w:val="24"/>
          <w:szCs w:val="24"/>
        </w:rPr>
        <w:t xml:space="preserve"> forrásonkénti előirányzat megoszlása</w:t>
      </w: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880"/>
        <w:gridCol w:w="1720"/>
        <w:gridCol w:w="1440"/>
        <w:gridCol w:w="1380"/>
      </w:tblGrid>
      <w:tr w:rsidR="00032D12" w:rsidRPr="007906BB" w:rsidTr="00A92A51">
        <w:trPr>
          <w:trHeight w:val="300"/>
        </w:trPr>
        <w:tc>
          <w:tcPr>
            <w:tcW w:w="8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Család- és nővédelmi egészségügyi gondozás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és iskola egészségügyi gondozás</w:t>
            </w:r>
          </w:p>
        </w:tc>
      </w:tr>
      <w:tr w:rsidR="00032D12" w:rsidRPr="007906BB" w:rsidTr="00A92A5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2D12" w:rsidRPr="007906BB" w:rsidTr="00A92A51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Főkönyvi </w:t>
            </w:r>
            <w:proofErr w:type="gram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szám név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előírányzat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</w:tr>
      <w:tr w:rsidR="00032D12" w:rsidRPr="007906BB" w:rsidTr="00A92A51">
        <w:trPr>
          <w:trHeight w:val="105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működési célú támogatások bevéte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lei államháztartáson belülről</w:t>
            </w:r>
          </w:p>
          <w:p w:rsidR="00032D12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Működési kiegészítő támogatások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3 687 200</w:t>
            </w:r>
          </w:p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3 746 800</w:t>
            </w:r>
          </w:p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115 376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3 746 800</w:t>
            </w:r>
          </w:p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115 376</w:t>
            </w: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helyi önkormányzatok és költségvetési szerveik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1 280 545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1 280 545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1 097 132</w:t>
            </w: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- </w:t>
            </w: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Ragály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546 024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684 812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501 399</w:t>
            </w: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- </w:t>
            </w: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Trizs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189 393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153 607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153 607</w:t>
            </w: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- </w:t>
            </w: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Imola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78 369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63 561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63 561</w:t>
            </w: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- </w:t>
            </w: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Zubogy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466 759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378 565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378 565</w:t>
            </w: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32D12" w:rsidRPr="007906BB" w:rsidTr="00A92A51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8E62ED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8E62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8E62ED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8E62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4 967 745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8E62ED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8E62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5142 721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8E62ED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8E62E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4 959 308</w:t>
            </w:r>
          </w:p>
        </w:tc>
      </w:tr>
    </w:tbl>
    <w:p w:rsidR="00032D12" w:rsidRDefault="00032D12" w:rsidP="00032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2D12" w:rsidRDefault="00032D12" w:rsidP="00032D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2D12" w:rsidRPr="00004F3F" w:rsidRDefault="00032D12" w:rsidP="0003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közös fenntartású védőnői szolgálat</w:t>
      </w:r>
      <w:r w:rsidRPr="00004F3F">
        <w:rPr>
          <w:rFonts w:ascii="Times New Roman" w:hAnsi="Times New Roman"/>
          <w:b/>
          <w:sz w:val="24"/>
          <w:szCs w:val="24"/>
        </w:rPr>
        <w:t xml:space="preserve"> költségvetésének kiadásai előirányzat-csoportok,</w:t>
      </w:r>
    </w:p>
    <w:p w:rsidR="00032D12" w:rsidRPr="00004F3F" w:rsidRDefault="00032D12" w:rsidP="0003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04F3F">
        <w:rPr>
          <w:rFonts w:ascii="Times New Roman" w:hAnsi="Times New Roman"/>
          <w:b/>
          <w:sz w:val="24"/>
          <w:szCs w:val="24"/>
        </w:rPr>
        <w:t>kiemelt</w:t>
      </w:r>
      <w:proofErr w:type="gramEnd"/>
      <w:r w:rsidRPr="00004F3F">
        <w:rPr>
          <w:rFonts w:ascii="Times New Roman" w:hAnsi="Times New Roman"/>
          <w:b/>
          <w:sz w:val="24"/>
          <w:szCs w:val="24"/>
        </w:rPr>
        <w:t xml:space="preserve"> előirányzatok és szakfeladatok</w:t>
      </w:r>
    </w:p>
    <w:p w:rsidR="00032D12" w:rsidRDefault="00032D12" w:rsidP="00032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04F3F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004F3F">
        <w:rPr>
          <w:rFonts w:ascii="Times New Roman" w:hAnsi="Times New Roman"/>
          <w:b/>
          <w:sz w:val="24"/>
          <w:szCs w:val="24"/>
        </w:rPr>
        <w:t xml:space="preserve"> kiadás nemek szerint</w:t>
      </w:r>
    </w:p>
    <w:tbl>
      <w:tblPr>
        <w:tblW w:w="860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66"/>
        <w:gridCol w:w="1758"/>
        <w:gridCol w:w="1472"/>
        <w:gridCol w:w="1411"/>
      </w:tblGrid>
      <w:tr w:rsidR="00032D12" w:rsidRPr="007906BB" w:rsidTr="00A92A51">
        <w:trPr>
          <w:trHeight w:val="300"/>
        </w:trPr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Család- és nővédelmi egészségügyi gondozás</w:t>
            </w:r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Főkönyvi </w:t>
            </w:r>
            <w:proofErr w:type="gram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szám név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előírányzat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Köztisztviselők</w:t>
            </w:r>
            <w:proofErr w:type="gramStart"/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,közalkalmazottak</w:t>
            </w:r>
            <w:proofErr w:type="gramEnd"/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bére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2 831 614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2 889 770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2 889 770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Béren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kivüli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juttatások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caffetéria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149 009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149 009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149 000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71 280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71 280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65 100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12 000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Foglalkoztatottak egyéb személyi juttatásai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29 520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101 121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94 300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82 563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82 563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62 563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9E3A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3 175 986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 xml:space="preserve">3 305 743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3 272 733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694 203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732 222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732 222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Irodaszer, nyomtatvány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18 190</w:t>
            </w:r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Midazok</w:t>
            </w:r>
            <w:proofErr w:type="spellEnd"/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, amelyek nem számolhatóak el szakmai anyagnak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45 000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45 000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21 871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Informatikai szolgáltatások igénybevétele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82 060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82 060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82 060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Telefon, telefax, telex, </w:t>
            </w:r>
            <w:proofErr w:type="spellStart"/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mobíl</w:t>
            </w:r>
            <w:proofErr w:type="spellEnd"/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díj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118 868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118 868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Villamos energia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24 720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31 524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31 523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Gázdíj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377 328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267 565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250 729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Bérleti és lízing díjak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7 200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14 400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5 400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Karbantartási, kisjavítási szolgáltatások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8 920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8 920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Egyéb szolgáltatások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41 451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50 160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20 726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Postaköltség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22 541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22 540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Biztosítási díjak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22 500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22 500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22 500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Szállítás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24 000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Foglalkoztatottak kiküldetései 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27 370</w:t>
            </w:r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197 575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197 575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150  533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Egyéb dologi kiadások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520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356373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35637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356373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1 011 834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356373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955 633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356373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805 230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Egyéb tárgyi eszközök beszerzése, létesítése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49 922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49 922</w:t>
            </w:r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13 479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13 479</w:t>
            </w:r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 w:rsidRPr="009E3A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63 401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9E3A92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hu-HU"/>
              </w:rPr>
              <w:t>63 401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4 882 023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5 056  999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4 873 586</w:t>
            </w:r>
          </w:p>
        </w:tc>
      </w:tr>
      <w:tr w:rsidR="00032D12" w:rsidRPr="007906BB" w:rsidTr="00A92A51">
        <w:trPr>
          <w:trHeight w:val="300"/>
        </w:trPr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Főkönyvi </w:t>
            </w:r>
            <w:proofErr w:type="gram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szám név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előírányzat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Egyéb külső személyi juttatások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39 000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7 722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7 722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7 722</w:t>
            </w:r>
          </w:p>
        </w:tc>
      </w:tr>
      <w:tr w:rsidR="00032D12" w:rsidRPr="007906BB" w:rsidTr="00A92A51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Egyéb működési célú támogatások államháztartáson kívülre-egyéb vállalkozások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39 000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39 000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906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85 722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85 722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12" w:rsidRPr="007906BB" w:rsidRDefault="00032D12" w:rsidP="00A92A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85 722</w:t>
            </w: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7906BB" w:rsidRDefault="00032D12" w:rsidP="00A92A51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032D12" w:rsidRPr="007906BB" w:rsidTr="00A92A51">
        <w:trPr>
          <w:trHeight w:val="30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12" w:rsidRPr="00E41BCB" w:rsidRDefault="00032D12" w:rsidP="00A92A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41BCB">
              <w:rPr>
                <w:rFonts w:eastAsia="Times New Roman"/>
                <w:b/>
                <w:bCs/>
                <w:color w:val="000000"/>
                <w:lang w:eastAsia="hu-HU"/>
              </w:rPr>
              <w:t>Kiadások összesen: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12" w:rsidRPr="00E41BCB" w:rsidRDefault="00032D12" w:rsidP="00A92A5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4 967 745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12" w:rsidRPr="00E41BCB" w:rsidRDefault="00032D12" w:rsidP="00A92A5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5  142 721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12" w:rsidRPr="00E41BCB" w:rsidRDefault="00032D12" w:rsidP="00A92A5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4 959 308</w:t>
            </w:r>
          </w:p>
        </w:tc>
      </w:tr>
    </w:tbl>
    <w:p w:rsidR="00032D12" w:rsidRDefault="00032D12" w:rsidP="001D07DE"/>
    <w:sectPr w:rsidR="00032D12" w:rsidSect="00286C0B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FB" w:rsidRDefault="007640FB" w:rsidP="00387E96">
      <w:pPr>
        <w:spacing w:after="0" w:line="240" w:lineRule="auto"/>
      </w:pPr>
      <w:r>
        <w:separator/>
      </w:r>
    </w:p>
  </w:endnote>
  <w:endnote w:type="continuationSeparator" w:id="1">
    <w:p w:rsidR="007640FB" w:rsidRDefault="007640FB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EE" w:rsidRPr="004923B0" w:rsidRDefault="00581FFD" w:rsidP="004923B0">
    <w:pPr>
      <w:pStyle w:val="llb"/>
      <w:ind w:firstLine="161"/>
      <w:jc w:val="center"/>
      <w:rPr>
        <w:rFonts w:ascii="Times New Roman" w:hAnsi="Times New Roman"/>
      </w:rPr>
    </w:pPr>
    <w:r w:rsidRPr="004923B0">
      <w:rPr>
        <w:rFonts w:ascii="Times New Roman" w:hAnsi="Times New Roman"/>
      </w:rPr>
      <w:fldChar w:fldCharType="begin"/>
    </w:r>
    <w:r w:rsidR="006F46EE" w:rsidRPr="004923B0">
      <w:rPr>
        <w:rFonts w:ascii="Times New Roman" w:hAnsi="Times New Roman"/>
      </w:rPr>
      <w:instrText xml:space="preserve"> PAGE   \* MERGEFORMAT </w:instrText>
    </w:r>
    <w:r w:rsidRPr="004923B0">
      <w:rPr>
        <w:rFonts w:ascii="Times New Roman" w:hAnsi="Times New Roman"/>
      </w:rPr>
      <w:fldChar w:fldCharType="separate"/>
    </w:r>
    <w:r w:rsidR="00A76807">
      <w:rPr>
        <w:rFonts w:ascii="Times New Roman" w:hAnsi="Times New Roman"/>
        <w:noProof/>
      </w:rPr>
      <w:t>36</w:t>
    </w:r>
    <w:r w:rsidRPr="004923B0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12" w:rsidRDefault="00581FFD">
    <w:pPr>
      <w:pStyle w:val="llb"/>
      <w:jc w:val="center"/>
    </w:pPr>
    <w:r w:rsidRPr="00D87B47">
      <w:rPr>
        <w:rFonts w:ascii="Times New Roman" w:hAnsi="Times New Roman"/>
      </w:rPr>
      <w:fldChar w:fldCharType="begin"/>
    </w:r>
    <w:r w:rsidR="00032D12" w:rsidRPr="00D87B47">
      <w:rPr>
        <w:rFonts w:ascii="Times New Roman" w:hAnsi="Times New Roman"/>
      </w:rPr>
      <w:instrText xml:space="preserve"> PAGE   \* MERGEFORMAT </w:instrText>
    </w:r>
    <w:r w:rsidRPr="00D87B47">
      <w:rPr>
        <w:rFonts w:ascii="Times New Roman" w:hAnsi="Times New Roman"/>
      </w:rPr>
      <w:fldChar w:fldCharType="separate"/>
    </w:r>
    <w:r w:rsidR="00A76807">
      <w:rPr>
        <w:rFonts w:ascii="Times New Roman" w:hAnsi="Times New Roman"/>
        <w:noProof/>
      </w:rPr>
      <w:t>40</w:t>
    </w:r>
    <w:r w:rsidRPr="00D87B47">
      <w:rPr>
        <w:rFonts w:ascii="Times New Roman" w:hAnsi="Times New Roman"/>
      </w:rPr>
      <w:fldChar w:fldCharType="end"/>
    </w:r>
  </w:p>
  <w:p w:rsidR="00032D12" w:rsidRDefault="00032D1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FB" w:rsidRDefault="007640FB" w:rsidP="00387E96">
      <w:pPr>
        <w:spacing w:after="0" w:line="240" w:lineRule="auto"/>
      </w:pPr>
      <w:r>
        <w:separator/>
      </w:r>
    </w:p>
  </w:footnote>
  <w:footnote w:type="continuationSeparator" w:id="1">
    <w:p w:rsidR="007640FB" w:rsidRDefault="007640FB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3E97"/>
    <w:multiLevelType w:val="hybridMultilevel"/>
    <w:tmpl w:val="20EC6C18"/>
    <w:lvl w:ilvl="0" w:tplc="37B233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660AA"/>
    <w:rsid w:val="00001888"/>
    <w:rsid w:val="00004027"/>
    <w:rsid w:val="000072CC"/>
    <w:rsid w:val="000100C7"/>
    <w:rsid w:val="00032D12"/>
    <w:rsid w:val="0003541F"/>
    <w:rsid w:val="00054E3A"/>
    <w:rsid w:val="00056656"/>
    <w:rsid w:val="00061A5B"/>
    <w:rsid w:val="00064587"/>
    <w:rsid w:val="000743C6"/>
    <w:rsid w:val="0007559E"/>
    <w:rsid w:val="00080600"/>
    <w:rsid w:val="00083994"/>
    <w:rsid w:val="00090FCE"/>
    <w:rsid w:val="00096A48"/>
    <w:rsid w:val="00096EB5"/>
    <w:rsid w:val="00097B81"/>
    <w:rsid w:val="000A0EDE"/>
    <w:rsid w:val="000A6E11"/>
    <w:rsid w:val="000B2030"/>
    <w:rsid w:val="000B54C2"/>
    <w:rsid w:val="000C45C2"/>
    <w:rsid w:val="000D00D0"/>
    <w:rsid w:val="000D4892"/>
    <w:rsid w:val="000D4D7E"/>
    <w:rsid w:val="000D4F5B"/>
    <w:rsid w:val="000D5524"/>
    <w:rsid w:val="000E08AE"/>
    <w:rsid w:val="000F75BD"/>
    <w:rsid w:val="001072A2"/>
    <w:rsid w:val="00115B30"/>
    <w:rsid w:val="00115ECB"/>
    <w:rsid w:val="0014250A"/>
    <w:rsid w:val="00147C41"/>
    <w:rsid w:val="00152C53"/>
    <w:rsid w:val="00152C75"/>
    <w:rsid w:val="00161DEB"/>
    <w:rsid w:val="00172EAC"/>
    <w:rsid w:val="0018646B"/>
    <w:rsid w:val="001900EF"/>
    <w:rsid w:val="001A242A"/>
    <w:rsid w:val="001A53CB"/>
    <w:rsid w:val="001C1E49"/>
    <w:rsid w:val="001D07DE"/>
    <w:rsid w:val="001D0C5B"/>
    <w:rsid w:val="001D0C98"/>
    <w:rsid w:val="001D4121"/>
    <w:rsid w:val="001E10D3"/>
    <w:rsid w:val="001E2C61"/>
    <w:rsid w:val="001E4325"/>
    <w:rsid w:val="001E4406"/>
    <w:rsid w:val="001E6F79"/>
    <w:rsid w:val="001F07A3"/>
    <w:rsid w:val="001F5B56"/>
    <w:rsid w:val="001F78DF"/>
    <w:rsid w:val="00201439"/>
    <w:rsid w:val="00220994"/>
    <w:rsid w:val="00222A7E"/>
    <w:rsid w:val="0022604A"/>
    <w:rsid w:val="00226946"/>
    <w:rsid w:val="002313BC"/>
    <w:rsid w:val="00232A33"/>
    <w:rsid w:val="00246546"/>
    <w:rsid w:val="00250656"/>
    <w:rsid w:val="00265C4A"/>
    <w:rsid w:val="00273C72"/>
    <w:rsid w:val="00276658"/>
    <w:rsid w:val="0028054D"/>
    <w:rsid w:val="00280E7C"/>
    <w:rsid w:val="0028185E"/>
    <w:rsid w:val="002840B3"/>
    <w:rsid w:val="00286C0B"/>
    <w:rsid w:val="00291482"/>
    <w:rsid w:val="0029527F"/>
    <w:rsid w:val="0029729C"/>
    <w:rsid w:val="00297BCA"/>
    <w:rsid w:val="002A13BC"/>
    <w:rsid w:val="002A3676"/>
    <w:rsid w:val="002C321A"/>
    <w:rsid w:val="002C571B"/>
    <w:rsid w:val="002C59D9"/>
    <w:rsid w:val="002D05AF"/>
    <w:rsid w:val="002D123A"/>
    <w:rsid w:val="002D3719"/>
    <w:rsid w:val="002D45FA"/>
    <w:rsid w:val="002E13EC"/>
    <w:rsid w:val="002E7732"/>
    <w:rsid w:val="00300CFB"/>
    <w:rsid w:val="00300F4F"/>
    <w:rsid w:val="00307218"/>
    <w:rsid w:val="00310229"/>
    <w:rsid w:val="0031269F"/>
    <w:rsid w:val="00340705"/>
    <w:rsid w:val="00352178"/>
    <w:rsid w:val="00352C6F"/>
    <w:rsid w:val="00356D67"/>
    <w:rsid w:val="00370425"/>
    <w:rsid w:val="003871CE"/>
    <w:rsid w:val="00387E96"/>
    <w:rsid w:val="00392155"/>
    <w:rsid w:val="003941E3"/>
    <w:rsid w:val="00395221"/>
    <w:rsid w:val="003B01D4"/>
    <w:rsid w:val="003B1C0E"/>
    <w:rsid w:val="003C259A"/>
    <w:rsid w:val="003D0360"/>
    <w:rsid w:val="003D7D56"/>
    <w:rsid w:val="003E298B"/>
    <w:rsid w:val="00406327"/>
    <w:rsid w:val="00416F23"/>
    <w:rsid w:val="004314D0"/>
    <w:rsid w:val="00436826"/>
    <w:rsid w:val="004419B6"/>
    <w:rsid w:val="00445F68"/>
    <w:rsid w:val="004462F0"/>
    <w:rsid w:val="00457512"/>
    <w:rsid w:val="004610B7"/>
    <w:rsid w:val="004658FE"/>
    <w:rsid w:val="004923B0"/>
    <w:rsid w:val="0049508D"/>
    <w:rsid w:val="004A673A"/>
    <w:rsid w:val="004B5FB0"/>
    <w:rsid w:val="004D6C0A"/>
    <w:rsid w:val="004E12A0"/>
    <w:rsid w:val="004F0D4A"/>
    <w:rsid w:val="00504242"/>
    <w:rsid w:val="00504B94"/>
    <w:rsid w:val="00510558"/>
    <w:rsid w:val="005125BD"/>
    <w:rsid w:val="0052711A"/>
    <w:rsid w:val="00532427"/>
    <w:rsid w:val="005346A3"/>
    <w:rsid w:val="005372D5"/>
    <w:rsid w:val="00544398"/>
    <w:rsid w:val="00555167"/>
    <w:rsid w:val="00570A4E"/>
    <w:rsid w:val="00580F78"/>
    <w:rsid w:val="00581FFD"/>
    <w:rsid w:val="0058370E"/>
    <w:rsid w:val="0059323C"/>
    <w:rsid w:val="005A263C"/>
    <w:rsid w:val="005B3F13"/>
    <w:rsid w:val="005B4FB4"/>
    <w:rsid w:val="005B6808"/>
    <w:rsid w:val="005B7B02"/>
    <w:rsid w:val="005C2015"/>
    <w:rsid w:val="005C4818"/>
    <w:rsid w:val="005D21B8"/>
    <w:rsid w:val="005D3E2A"/>
    <w:rsid w:val="005E2045"/>
    <w:rsid w:val="005E796A"/>
    <w:rsid w:val="005F5D7C"/>
    <w:rsid w:val="006072C0"/>
    <w:rsid w:val="006230DB"/>
    <w:rsid w:val="006337C7"/>
    <w:rsid w:val="0065402B"/>
    <w:rsid w:val="00660FEC"/>
    <w:rsid w:val="00676B42"/>
    <w:rsid w:val="00677446"/>
    <w:rsid w:val="00677F42"/>
    <w:rsid w:val="006868D4"/>
    <w:rsid w:val="00697417"/>
    <w:rsid w:val="006B54FF"/>
    <w:rsid w:val="006C3D67"/>
    <w:rsid w:val="006C56F7"/>
    <w:rsid w:val="006D0038"/>
    <w:rsid w:val="006E34B7"/>
    <w:rsid w:val="006F46EE"/>
    <w:rsid w:val="007010D7"/>
    <w:rsid w:val="00703846"/>
    <w:rsid w:val="0070666F"/>
    <w:rsid w:val="007121E3"/>
    <w:rsid w:val="00713CB5"/>
    <w:rsid w:val="00732FF1"/>
    <w:rsid w:val="00741A59"/>
    <w:rsid w:val="00741B5B"/>
    <w:rsid w:val="007529C1"/>
    <w:rsid w:val="00761E6A"/>
    <w:rsid w:val="00762F0B"/>
    <w:rsid w:val="007640FB"/>
    <w:rsid w:val="00764626"/>
    <w:rsid w:val="0076509C"/>
    <w:rsid w:val="00774554"/>
    <w:rsid w:val="00775EFE"/>
    <w:rsid w:val="00776AB4"/>
    <w:rsid w:val="00780586"/>
    <w:rsid w:val="00785FD2"/>
    <w:rsid w:val="007872C9"/>
    <w:rsid w:val="007907A8"/>
    <w:rsid w:val="007A4438"/>
    <w:rsid w:val="007A6AC2"/>
    <w:rsid w:val="007B3718"/>
    <w:rsid w:val="007B42F1"/>
    <w:rsid w:val="007C009A"/>
    <w:rsid w:val="007C2970"/>
    <w:rsid w:val="007C3C9E"/>
    <w:rsid w:val="007C3CF3"/>
    <w:rsid w:val="007C3E58"/>
    <w:rsid w:val="007D21D7"/>
    <w:rsid w:val="007D280F"/>
    <w:rsid w:val="007E4FDF"/>
    <w:rsid w:val="007F6346"/>
    <w:rsid w:val="008115FA"/>
    <w:rsid w:val="00814FB7"/>
    <w:rsid w:val="00816169"/>
    <w:rsid w:val="00825E01"/>
    <w:rsid w:val="0083009C"/>
    <w:rsid w:val="00840321"/>
    <w:rsid w:val="008411C2"/>
    <w:rsid w:val="00847089"/>
    <w:rsid w:val="00850CCE"/>
    <w:rsid w:val="0085497C"/>
    <w:rsid w:val="00861351"/>
    <w:rsid w:val="0086278B"/>
    <w:rsid w:val="00867740"/>
    <w:rsid w:val="00871F7B"/>
    <w:rsid w:val="00873E31"/>
    <w:rsid w:val="008A3B8E"/>
    <w:rsid w:val="008A4472"/>
    <w:rsid w:val="008C443E"/>
    <w:rsid w:val="008C6881"/>
    <w:rsid w:val="008D629D"/>
    <w:rsid w:val="008F3368"/>
    <w:rsid w:val="009070F7"/>
    <w:rsid w:val="0091045A"/>
    <w:rsid w:val="00912CA3"/>
    <w:rsid w:val="00913BEB"/>
    <w:rsid w:val="009262CE"/>
    <w:rsid w:val="009276AA"/>
    <w:rsid w:val="0095047D"/>
    <w:rsid w:val="00950FC8"/>
    <w:rsid w:val="009625BE"/>
    <w:rsid w:val="009660AA"/>
    <w:rsid w:val="00967A45"/>
    <w:rsid w:val="00970593"/>
    <w:rsid w:val="00985F8A"/>
    <w:rsid w:val="00996A2C"/>
    <w:rsid w:val="009C7E6B"/>
    <w:rsid w:val="009D44C8"/>
    <w:rsid w:val="009E4D31"/>
    <w:rsid w:val="009E5541"/>
    <w:rsid w:val="009F6A78"/>
    <w:rsid w:val="00A059F8"/>
    <w:rsid w:val="00A1094B"/>
    <w:rsid w:val="00A25FDD"/>
    <w:rsid w:val="00A3075E"/>
    <w:rsid w:val="00A3111C"/>
    <w:rsid w:val="00A311F8"/>
    <w:rsid w:val="00A40B6E"/>
    <w:rsid w:val="00A42728"/>
    <w:rsid w:val="00A44B0D"/>
    <w:rsid w:val="00A455B0"/>
    <w:rsid w:val="00A53781"/>
    <w:rsid w:val="00A63625"/>
    <w:rsid w:val="00A663ED"/>
    <w:rsid w:val="00A76807"/>
    <w:rsid w:val="00A8479A"/>
    <w:rsid w:val="00A875C4"/>
    <w:rsid w:val="00AA2BC9"/>
    <w:rsid w:val="00AB06A9"/>
    <w:rsid w:val="00AC4CD4"/>
    <w:rsid w:val="00AC75A7"/>
    <w:rsid w:val="00AD2ACA"/>
    <w:rsid w:val="00AE557D"/>
    <w:rsid w:val="00AF5669"/>
    <w:rsid w:val="00B01846"/>
    <w:rsid w:val="00B044EE"/>
    <w:rsid w:val="00B20510"/>
    <w:rsid w:val="00B20D2F"/>
    <w:rsid w:val="00B2630A"/>
    <w:rsid w:val="00B34A66"/>
    <w:rsid w:val="00B377BD"/>
    <w:rsid w:val="00B51BBB"/>
    <w:rsid w:val="00B613CD"/>
    <w:rsid w:val="00B66857"/>
    <w:rsid w:val="00B85531"/>
    <w:rsid w:val="00B87629"/>
    <w:rsid w:val="00BA538F"/>
    <w:rsid w:val="00BA669A"/>
    <w:rsid w:val="00BB3169"/>
    <w:rsid w:val="00BB3CDF"/>
    <w:rsid w:val="00BC6AF9"/>
    <w:rsid w:val="00BD19B5"/>
    <w:rsid w:val="00BE08B0"/>
    <w:rsid w:val="00BE17B8"/>
    <w:rsid w:val="00BF232C"/>
    <w:rsid w:val="00BF48A7"/>
    <w:rsid w:val="00BF65E0"/>
    <w:rsid w:val="00C051CA"/>
    <w:rsid w:val="00C077B5"/>
    <w:rsid w:val="00C15493"/>
    <w:rsid w:val="00C22910"/>
    <w:rsid w:val="00C2348D"/>
    <w:rsid w:val="00C325E5"/>
    <w:rsid w:val="00C4522C"/>
    <w:rsid w:val="00C51E09"/>
    <w:rsid w:val="00C52835"/>
    <w:rsid w:val="00C5649F"/>
    <w:rsid w:val="00C57EFB"/>
    <w:rsid w:val="00C61055"/>
    <w:rsid w:val="00C64CA8"/>
    <w:rsid w:val="00C64CBB"/>
    <w:rsid w:val="00C73D83"/>
    <w:rsid w:val="00C8070B"/>
    <w:rsid w:val="00C94930"/>
    <w:rsid w:val="00CC67DD"/>
    <w:rsid w:val="00CD216B"/>
    <w:rsid w:val="00CD3282"/>
    <w:rsid w:val="00CE7129"/>
    <w:rsid w:val="00CF6ED5"/>
    <w:rsid w:val="00D04F60"/>
    <w:rsid w:val="00D277CB"/>
    <w:rsid w:val="00D30176"/>
    <w:rsid w:val="00D3051C"/>
    <w:rsid w:val="00D50457"/>
    <w:rsid w:val="00D51CB3"/>
    <w:rsid w:val="00D61BB8"/>
    <w:rsid w:val="00D7125F"/>
    <w:rsid w:val="00D835A0"/>
    <w:rsid w:val="00D84FC5"/>
    <w:rsid w:val="00DA25B5"/>
    <w:rsid w:val="00DA283E"/>
    <w:rsid w:val="00DA3954"/>
    <w:rsid w:val="00DB2408"/>
    <w:rsid w:val="00DC77A9"/>
    <w:rsid w:val="00DE19E0"/>
    <w:rsid w:val="00DF4BD2"/>
    <w:rsid w:val="00E014C2"/>
    <w:rsid w:val="00E1112E"/>
    <w:rsid w:val="00E166CF"/>
    <w:rsid w:val="00E171C6"/>
    <w:rsid w:val="00E37BDA"/>
    <w:rsid w:val="00E42942"/>
    <w:rsid w:val="00E43190"/>
    <w:rsid w:val="00E50CB3"/>
    <w:rsid w:val="00E61EAC"/>
    <w:rsid w:val="00E66580"/>
    <w:rsid w:val="00E7062D"/>
    <w:rsid w:val="00E71F51"/>
    <w:rsid w:val="00E72709"/>
    <w:rsid w:val="00E73441"/>
    <w:rsid w:val="00EA0134"/>
    <w:rsid w:val="00EA696D"/>
    <w:rsid w:val="00EB54D5"/>
    <w:rsid w:val="00ED5E77"/>
    <w:rsid w:val="00EE1064"/>
    <w:rsid w:val="00EE3F6D"/>
    <w:rsid w:val="00EF1445"/>
    <w:rsid w:val="00EF4FAD"/>
    <w:rsid w:val="00EF54DA"/>
    <w:rsid w:val="00F05930"/>
    <w:rsid w:val="00F0723E"/>
    <w:rsid w:val="00F21FF8"/>
    <w:rsid w:val="00F43E38"/>
    <w:rsid w:val="00F55E5D"/>
    <w:rsid w:val="00F569D9"/>
    <w:rsid w:val="00F619D2"/>
    <w:rsid w:val="00F6214D"/>
    <w:rsid w:val="00F62503"/>
    <w:rsid w:val="00F64EA7"/>
    <w:rsid w:val="00F65556"/>
    <w:rsid w:val="00F70D62"/>
    <w:rsid w:val="00F720D6"/>
    <w:rsid w:val="00F7415B"/>
    <w:rsid w:val="00F85F70"/>
    <w:rsid w:val="00F913A6"/>
    <w:rsid w:val="00F96CF9"/>
    <w:rsid w:val="00FB0191"/>
    <w:rsid w:val="00FB7E13"/>
    <w:rsid w:val="00FD018A"/>
    <w:rsid w:val="00FD06EA"/>
    <w:rsid w:val="00FD0724"/>
    <w:rsid w:val="00FD5F15"/>
    <w:rsid w:val="00FD6BA3"/>
    <w:rsid w:val="00FE124C"/>
    <w:rsid w:val="00FE6FF2"/>
    <w:rsid w:val="00FF066F"/>
    <w:rsid w:val="00FF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FC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923B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61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6440</Words>
  <Characters>44437</Characters>
  <Application>Microsoft Office Word</Application>
  <DocSecurity>0</DocSecurity>
  <Lines>370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 E V É T E L E K</vt:lpstr>
    </vt:vector>
  </TitlesOfParts>
  <Company/>
  <LinksUpToDate>false</LinksUpToDate>
  <CharactersWithSpaces>50776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E V É T E L E K</dc:title>
  <dc:subject/>
  <dc:creator>User</dc:creator>
  <cp:keywords/>
  <cp:lastModifiedBy>User</cp:lastModifiedBy>
  <cp:revision>5</cp:revision>
  <cp:lastPrinted>2017-05-05T07:40:00Z</cp:lastPrinted>
  <dcterms:created xsi:type="dcterms:W3CDTF">2018-05-10T13:02:00Z</dcterms:created>
  <dcterms:modified xsi:type="dcterms:W3CDTF">2018-05-11T06:58:00Z</dcterms:modified>
</cp:coreProperties>
</file>