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D3F" w:rsidRPr="00C919C0" w:rsidRDefault="008B7D3F" w:rsidP="008B7D3F">
      <w:pPr>
        <w:spacing w:after="160" w:line="259" w:lineRule="auto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3. melléklet</w:t>
      </w:r>
      <w:r w:rsidRPr="00C919C0">
        <w:rPr>
          <w:b/>
          <w:i/>
          <w:color w:val="000000"/>
        </w:rPr>
        <w:t xml:space="preserve"> az Önkormányzat 2013. évi költségvetéséről szóló</w:t>
      </w:r>
    </w:p>
    <w:p w:rsidR="008B7D3F" w:rsidRDefault="008B7D3F" w:rsidP="008B7D3F">
      <w:pPr>
        <w:jc w:val="center"/>
        <w:rPr>
          <w:b/>
          <w:i/>
          <w:color w:val="000000"/>
        </w:rPr>
      </w:pPr>
      <w:r w:rsidRPr="00C919C0">
        <w:rPr>
          <w:b/>
          <w:i/>
          <w:color w:val="000000"/>
        </w:rPr>
        <w:t xml:space="preserve">1/2013. ( III. 13.) önkormányzati rendeletének módosításáról szóló </w:t>
      </w:r>
      <w:r>
        <w:rPr>
          <w:b/>
          <w:i/>
          <w:color w:val="000000"/>
        </w:rPr>
        <w:t>6</w:t>
      </w:r>
      <w:r w:rsidRPr="00C919C0">
        <w:rPr>
          <w:b/>
          <w:i/>
          <w:color w:val="000000"/>
        </w:rPr>
        <w:t>/2013. (</w:t>
      </w:r>
      <w:r>
        <w:rPr>
          <w:b/>
          <w:i/>
          <w:color w:val="000000"/>
        </w:rPr>
        <w:t>X.4</w:t>
      </w:r>
      <w:r w:rsidRPr="00C919C0">
        <w:rPr>
          <w:b/>
          <w:i/>
          <w:color w:val="000000"/>
        </w:rPr>
        <w:t>.) önkormányzati rendeletéhez</w:t>
      </w:r>
    </w:p>
    <w:p w:rsidR="008B7D3F" w:rsidRPr="001A6AF7" w:rsidRDefault="008B7D3F" w:rsidP="008B7D3F">
      <w:pPr>
        <w:jc w:val="center"/>
        <w:rPr>
          <w:b/>
          <w:i/>
          <w:color w:val="000000"/>
        </w:rPr>
      </w:pPr>
    </w:p>
    <w:p w:rsidR="008B7D3F" w:rsidRPr="001A6AF7" w:rsidRDefault="008B7D3F" w:rsidP="008B7D3F">
      <w:pPr>
        <w:jc w:val="center"/>
        <w:rPr>
          <w:b/>
          <w:i/>
          <w:color w:val="000000"/>
        </w:rPr>
      </w:pPr>
      <w:r>
        <w:rPr>
          <w:b/>
          <w:i/>
          <w:color w:val="000000"/>
        </w:rPr>
        <w:t>A működési</w:t>
      </w:r>
      <w:r w:rsidRPr="001A6AF7">
        <w:rPr>
          <w:b/>
          <w:i/>
          <w:color w:val="000000"/>
        </w:rPr>
        <w:t xml:space="preserve"> célú bevételek és kiadások</w:t>
      </w:r>
      <w:r>
        <w:rPr>
          <w:b/>
          <w:i/>
          <w:color w:val="000000"/>
        </w:rPr>
        <w:t xml:space="preserve"> </w:t>
      </w:r>
      <w:r w:rsidRPr="001A6AF7">
        <w:rPr>
          <w:b/>
          <w:i/>
          <w:color w:val="000000"/>
        </w:rPr>
        <w:t>alakulását külön bemutató mérleg</w:t>
      </w:r>
    </w:p>
    <w:p w:rsidR="008B7D3F" w:rsidRPr="001A6AF7" w:rsidRDefault="008B7D3F" w:rsidP="008B7D3F">
      <w:pPr>
        <w:jc w:val="center"/>
        <w:rPr>
          <w:color w:val="000000"/>
        </w:rPr>
      </w:pPr>
    </w:p>
    <w:p w:rsidR="008B7D3F" w:rsidRPr="001A6AF7" w:rsidRDefault="008B7D3F" w:rsidP="008B7D3F">
      <w:pPr>
        <w:jc w:val="right"/>
        <w:rPr>
          <w:color w:val="000000"/>
        </w:rPr>
      </w:pPr>
      <w:r w:rsidRPr="001A6AF7">
        <w:rPr>
          <w:color w:val="000000"/>
        </w:rPr>
        <w:t>Ezer forintban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1"/>
        <w:gridCol w:w="16"/>
        <w:gridCol w:w="5216"/>
        <w:gridCol w:w="888"/>
        <w:gridCol w:w="24"/>
        <w:gridCol w:w="1056"/>
        <w:gridCol w:w="840"/>
      </w:tblGrid>
      <w:tr w:rsidR="008B7D3F" w:rsidRPr="001A6AF7" w:rsidTr="003C71F4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spacing w:before="60" w:after="60"/>
              <w:jc w:val="center"/>
              <w:rPr>
                <w:color w:val="000000"/>
              </w:rPr>
            </w:pPr>
            <w:proofErr w:type="spellStart"/>
            <w:r w:rsidRPr="001A6AF7">
              <w:rPr>
                <w:color w:val="000000"/>
              </w:rPr>
              <w:t>Ssz</w:t>
            </w:r>
            <w:proofErr w:type="spellEnd"/>
          </w:p>
        </w:tc>
        <w:tc>
          <w:tcPr>
            <w:tcW w:w="521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spacing w:before="60" w:after="60"/>
              <w:jc w:val="center"/>
              <w:rPr>
                <w:color w:val="000000"/>
              </w:rPr>
            </w:pPr>
            <w:r w:rsidRPr="001A6AF7">
              <w:rPr>
                <w:color w:val="000000"/>
              </w:rPr>
              <w:t>Megnevezés</w:t>
            </w:r>
          </w:p>
        </w:tc>
        <w:tc>
          <w:tcPr>
            <w:tcW w:w="912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spacing w:before="60" w:after="6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</w:t>
            </w:r>
            <w:proofErr w:type="spellEnd"/>
          </w:p>
        </w:tc>
        <w:tc>
          <w:tcPr>
            <w:tcW w:w="105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 xml:space="preserve">Mód 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spacing w:before="60" w:after="60"/>
              <w:rPr>
                <w:color w:val="000000"/>
              </w:rPr>
            </w:pPr>
            <w:proofErr w:type="gramStart"/>
            <w:r w:rsidRPr="001A6AF7"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>tény</w:t>
            </w:r>
          </w:p>
        </w:tc>
      </w:tr>
      <w:tr w:rsidR="008B7D3F" w:rsidRPr="001A6AF7" w:rsidTr="003C71F4">
        <w:tc>
          <w:tcPr>
            <w:tcW w:w="8591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center"/>
              <w:rPr>
                <w:color w:val="000000"/>
              </w:rPr>
            </w:pPr>
            <w:r w:rsidRPr="001A6AF7">
              <w:rPr>
                <w:b/>
                <w:color w:val="000000"/>
              </w:rPr>
              <w:t>I. Működési bevételek és kiadások</w:t>
            </w:r>
          </w:p>
        </w:tc>
      </w:tr>
      <w:tr w:rsidR="008B7D3F" w:rsidRPr="001A6AF7" w:rsidTr="003C71F4">
        <w:tc>
          <w:tcPr>
            <w:tcW w:w="55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center"/>
              <w:rPr>
                <w:color w:val="000000"/>
              </w:rPr>
            </w:pPr>
            <w:r w:rsidRPr="001A6AF7">
              <w:rPr>
                <w:color w:val="000000"/>
              </w:rPr>
              <w:t xml:space="preserve">1. </w:t>
            </w:r>
          </w:p>
        </w:tc>
        <w:tc>
          <w:tcPr>
            <w:tcW w:w="52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both"/>
              <w:rPr>
                <w:color w:val="000000"/>
              </w:rPr>
            </w:pPr>
            <w:r w:rsidRPr="001A6AF7">
              <w:rPr>
                <w:color w:val="000000"/>
                <w:sz w:val="22"/>
                <w:szCs w:val="22"/>
              </w:rPr>
              <w:t>Intézményi működési bevétel</w:t>
            </w:r>
            <w:r w:rsidRPr="001A6AF7">
              <w:rPr>
                <w:color w:val="000000"/>
              </w:rPr>
              <w:t xml:space="preserve"> </w:t>
            </w:r>
            <w:r w:rsidRPr="001A6AF7">
              <w:rPr>
                <w:color w:val="000000"/>
                <w:sz w:val="18"/>
                <w:szCs w:val="18"/>
              </w:rPr>
              <w:t xml:space="preserve">(levonva a felhalmozási ÁFA visszatérülések, értékesített tárgyi eszközök és immateriális javak </w:t>
            </w:r>
            <w:proofErr w:type="spellStart"/>
            <w:r w:rsidRPr="001A6AF7">
              <w:rPr>
                <w:color w:val="000000"/>
                <w:sz w:val="18"/>
                <w:szCs w:val="18"/>
              </w:rPr>
              <w:t>ÁFA-ja</w:t>
            </w:r>
            <w:proofErr w:type="spellEnd"/>
            <w:r w:rsidRPr="001A6AF7">
              <w:rPr>
                <w:color w:val="000000"/>
                <w:sz w:val="18"/>
                <w:szCs w:val="18"/>
              </w:rPr>
              <w:t>, működési célú pénzeszközátvétel államháztartáson kívülről)</w:t>
            </w:r>
            <w:r w:rsidRPr="001A6AF7">
              <w:rPr>
                <w:color w:val="000000"/>
              </w:rPr>
              <w:t xml:space="preserve"> </w:t>
            </w:r>
          </w:p>
        </w:tc>
        <w:tc>
          <w:tcPr>
            <w:tcW w:w="9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rPr>
                <w:color w:val="000000"/>
              </w:rPr>
            </w:pPr>
            <w:r>
              <w:rPr>
                <w:color w:val="000000"/>
              </w:rPr>
              <w:t>14421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14420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3133</w:t>
            </w:r>
          </w:p>
        </w:tc>
      </w:tr>
      <w:tr w:rsidR="008B7D3F" w:rsidRPr="001A6AF7" w:rsidTr="003C71F4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 xml:space="preserve">Önkormányzatok sajátos működési bevételei 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33212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33212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16268</w:t>
            </w:r>
          </w:p>
        </w:tc>
      </w:tr>
      <w:tr w:rsidR="008B7D3F" w:rsidRPr="001A6AF7" w:rsidTr="003C71F4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A6AF7">
              <w:rPr>
                <w:color w:val="000000"/>
                <w:sz w:val="22"/>
                <w:szCs w:val="22"/>
              </w:rPr>
              <w:t>Önkorm</w:t>
            </w:r>
            <w:proofErr w:type="spellEnd"/>
            <w:r w:rsidRPr="001A6AF7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mük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ált</w:t>
            </w:r>
            <w:proofErr w:type="gramStart"/>
            <w:r>
              <w:rPr>
                <w:color w:val="000000"/>
                <w:sz w:val="22"/>
                <w:szCs w:val="22"/>
              </w:rPr>
              <w:t>.támog</w:t>
            </w:r>
            <w:proofErr w:type="spellEnd"/>
            <w:proofErr w:type="gramEnd"/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122265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128550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66028</w:t>
            </w:r>
          </w:p>
        </w:tc>
      </w:tr>
      <w:tr w:rsidR="008B7D3F" w:rsidRPr="001A6AF7" w:rsidTr="003C71F4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Működési célú pénzeszközátvétel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Default="008B7D3F" w:rsidP="003C71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40016</w:t>
            </w:r>
          </w:p>
          <w:p w:rsidR="008B7D3F" w:rsidRDefault="008B7D3F" w:rsidP="003C71F4">
            <w:pPr>
              <w:rPr>
                <w:color w:val="000000"/>
                <w:sz w:val="22"/>
                <w:szCs w:val="22"/>
              </w:rPr>
            </w:pPr>
          </w:p>
          <w:p w:rsidR="008B7D3F" w:rsidRPr="001A6AF7" w:rsidRDefault="008B7D3F" w:rsidP="003C71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40016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29487</w:t>
            </w:r>
          </w:p>
        </w:tc>
      </w:tr>
      <w:tr w:rsidR="008B7D3F" w:rsidRPr="001A6AF7" w:rsidTr="003C71F4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Működési célú kölcsönök visszatérülése, igénybevétele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B7D3F" w:rsidRPr="001A6AF7" w:rsidTr="003C71F4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 xml:space="preserve">6. 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Előző évi </w:t>
            </w:r>
            <w:proofErr w:type="spellStart"/>
            <w:r>
              <w:rPr>
                <w:color w:val="000000"/>
                <w:sz w:val="22"/>
                <w:szCs w:val="22"/>
              </w:rPr>
              <w:t>kieg</w:t>
            </w:r>
            <w:proofErr w:type="spellEnd"/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794</w:t>
            </w:r>
          </w:p>
        </w:tc>
      </w:tr>
      <w:tr w:rsidR="008B7D3F" w:rsidRPr="001A6AF7" w:rsidTr="003C71F4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Rövid lejáratú értékpapírok értékesítése, kibocsátása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B7D3F" w:rsidRPr="001A6AF7" w:rsidTr="003C71F4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8,.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Függő bevétel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-2723</w:t>
            </w:r>
          </w:p>
        </w:tc>
      </w:tr>
      <w:tr w:rsidR="008B7D3F" w:rsidRPr="001A6AF7" w:rsidTr="003C71F4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Nyitó pénzkészlet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22600</w:t>
            </w:r>
          </w:p>
        </w:tc>
      </w:tr>
      <w:tr w:rsidR="008B7D3F" w:rsidRPr="001A6AF7" w:rsidTr="003C71F4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B7D3F" w:rsidRPr="001A6AF7" w:rsidTr="003C71F4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475E42" w:rsidRDefault="008B7D3F" w:rsidP="003C71F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475E42">
              <w:rPr>
                <w:b/>
                <w:i/>
                <w:color w:val="000000"/>
                <w:sz w:val="22"/>
                <w:szCs w:val="22"/>
              </w:rPr>
              <w:t>9.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475E42" w:rsidRDefault="008B7D3F" w:rsidP="003C71F4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475E42">
              <w:rPr>
                <w:b/>
                <w:i/>
                <w:color w:val="000000"/>
                <w:sz w:val="22"/>
                <w:szCs w:val="22"/>
              </w:rPr>
              <w:t>Működési célú bevételek összese (01+.</w:t>
            </w:r>
            <w:proofErr w:type="gramStart"/>
            <w:r w:rsidRPr="00475E42">
              <w:rPr>
                <w:b/>
                <w:i/>
                <w:color w:val="000000"/>
                <w:sz w:val="22"/>
                <w:szCs w:val="22"/>
              </w:rPr>
              <w:t>..</w:t>
            </w:r>
            <w:proofErr w:type="gramEnd"/>
            <w:r w:rsidRPr="00475E42">
              <w:rPr>
                <w:b/>
                <w:i/>
                <w:color w:val="000000"/>
                <w:sz w:val="22"/>
                <w:szCs w:val="22"/>
              </w:rPr>
              <w:t>+ 08)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209914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216198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135587</w:t>
            </w:r>
          </w:p>
        </w:tc>
      </w:tr>
      <w:tr w:rsidR="008B7D3F" w:rsidRPr="001A6AF7" w:rsidTr="003C71F4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 xml:space="preserve">10. 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Személyi juttatások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21152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21152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15913</w:t>
            </w:r>
          </w:p>
        </w:tc>
      </w:tr>
      <w:tr w:rsidR="008B7D3F" w:rsidRPr="001A6AF7" w:rsidTr="003C71F4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Munkaadókat terhelő járulékok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4240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4240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3584</w:t>
            </w:r>
          </w:p>
        </w:tc>
      </w:tr>
      <w:tr w:rsidR="008B7D3F" w:rsidRPr="001A6AF7" w:rsidTr="003C71F4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 xml:space="preserve">12. 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 xml:space="preserve">Dologi kiad. és egyéb folyó kiad. (levonva az értékesített tárgyi </w:t>
            </w:r>
            <w:proofErr w:type="spellStart"/>
            <w:r w:rsidRPr="001A6AF7">
              <w:rPr>
                <w:color w:val="000000"/>
                <w:sz w:val="22"/>
                <w:szCs w:val="22"/>
              </w:rPr>
              <w:t>eszk</w:t>
            </w:r>
            <w:proofErr w:type="spellEnd"/>
            <w:proofErr w:type="gramStart"/>
            <w:r w:rsidRPr="001A6AF7">
              <w:rPr>
                <w:color w:val="000000"/>
                <w:sz w:val="22"/>
                <w:szCs w:val="22"/>
              </w:rPr>
              <w:t>.,</w:t>
            </w:r>
            <w:proofErr w:type="gramEnd"/>
            <w:r w:rsidRPr="001A6AF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6AF7">
              <w:rPr>
                <w:color w:val="000000"/>
                <w:sz w:val="22"/>
                <w:szCs w:val="22"/>
              </w:rPr>
              <w:t>imm</w:t>
            </w:r>
            <w:proofErr w:type="spellEnd"/>
            <w:r w:rsidRPr="001A6AF7">
              <w:rPr>
                <w:color w:val="000000"/>
                <w:sz w:val="22"/>
                <w:szCs w:val="22"/>
              </w:rPr>
              <w:t>. j. utáni áfa befizetés és kamatkifizetés)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49500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49500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18539</w:t>
            </w:r>
          </w:p>
        </w:tc>
      </w:tr>
      <w:tr w:rsidR="008B7D3F" w:rsidRPr="001A6AF7" w:rsidTr="003C71F4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Működési célú. pénzeszközátadás egyéb támogatás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2527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</w:t>
            </w:r>
          </w:p>
        </w:tc>
      </w:tr>
      <w:tr w:rsidR="008B7D3F" w:rsidRPr="001A6AF7" w:rsidTr="003C71F4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Ellátottak pénzbeli juttatása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16275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16275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13612</w:t>
            </w:r>
          </w:p>
        </w:tc>
      </w:tr>
      <w:tr w:rsidR="008B7D3F" w:rsidRPr="001A6AF7" w:rsidTr="003C71F4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 xml:space="preserve">15. 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Működési c. kölcsönök nyújtása és törleszt.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B7D3F" w:rsidRPr="001A6AF7" w:rsidTr="003C71F4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Rövid lejáratú hitel visszafizetése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B7D3F" w:rsidRPr="001A6AF7" w:rsidTr="003C71F4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Rövid lejáratú hitel kamata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B7D3F" w:rsidRPr="001A6AF7" w:rsidTr="003C71F4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 xml:space="preserve"> 18. 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Rövid lejáratú értékpapírok beváltása, vásárlása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B7D3F" w:rsidRPr="001A6AF7" w:rsidTr="003C71F4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 xml:space="preserve">19. 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Intézmények tám.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95435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101719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32032</w:t>
            </w:r>
          </w:p>
        </w:tc>
      </w:tr>
      <w:tr w:rsidR="008B7D3F" w:rsidRPr="001A6AF7" w:rsidTr="003C71F4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475E42" w:rsidRDefault="008B7D3F" w:rsidP="003C71F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20.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475E42" w:rsidRDefault="008B7D3F" w:rsidP="003C71F4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Függő kiadás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Default="008B7D3F" w:rsidP="003C71F4">
            <w:pPr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Default="008B7D3F" w:rsidP="003C71F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24220</w:t>
            </w:r>
          </w:p>
        </w:tc>
      </w:tr>
      <w:tr w:rsidR="008B7D3F" w:rsidRPr="001A6AF7" w:rsidTr="003C71F4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475E42" w:rsidRDefault="008B7D3F" w:rsidP="003C71F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475E42" w:rsidRDefault="008B7D3F" w:rsidP="003C71F4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kp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Default="008B7D3F" w:rsidP="003C71F4">
            <w:pPr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Default="008B7D3F" w:rsidP="003C71F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68438</w:t>
            </w:r>
          </w:p>
        </w:tc>
      </w:tr>
      <w:tr w:rsidR="008B7D3F" w:rsidRPr="001A6AF7" w:rsidTr="003C71F4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475E42" w:rsidRDefault="008B7D3F" w:rsidP="003C71F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475E42">
              <w:rPr>
                <w:b/>
                <w:i/>
                <w:color w:val="000000"/>
                <w:sz w:val="22"/>
                <w:szCs w:val="22"/>
              </w:rPr>
              <w:t>20.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475E42" w:rsidRDefault="008B7D3F" w:rsidP="003C71F4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475E42">
              <w:rPr>
                <w:b/>
                <w:i/>
                <w:color w:val="000000"/>
                <w:sz w:val="22"/>
                <w:szCs w:val="22"/>
              </w:rPr>
              <w:t>Működési célú kiadások összesen: (10+.</w:t>
            </w:r>
            <w:proofErr w:type="gramStart"/>
            <w:r w:rsidRPr="00475E42">
              <w:rPr>
                <w:b/>
                <w:i/>
                <w:color w:val="000000"/>
                <w:sz w:val="22"/>
                <w:szCs w:val="22"/>
              </w:rPr>
              <w:t>..</w:t>
            </w:r>
            <w:proofErr w:type="gramEnd"/>
            <w:r w:rsidRPr="00475E42">
              <w:rPr>
                <w:b/>
                <w:i/>
                <w:color w:val="000000"/>
                <w:sz w:val="22"/>
                <w:szCs w:val="22"/>
              </w:rPr>
              <w:t>+ 19)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200798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207082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176908</w:t>
            </w:r>
          </w:p>
        </w:tc>
      </w:tr>
      <w:tr w:rsidR="008B7D3F" w:rsidRPr="001A6AF7" w:rsidTr="003C71F4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475E42" w:rsidRDefault="008B7D3F" w:rsidP="003C71F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475E42" w:rsidRDefault="008B7D3F" w:rsidP="003C71F4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Default="008B7D3F" w:rsidP="003C71F4">
            <w:pPr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8B7D3F" w:rsidRPr="001A6AF7" w:rsidTr="003C71F4">
        <w:tc>
          <w:tcPr>
            <w:tcW w:w="8591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6AF7">
              <w:rPr>
                <w:b/>
                <w:color w:val="000000"/>
                <w:sz w:val="22"/>
                <w:szCs w:val="22"/>
              </w:rPr>
              <w:t>II. Felhalm</w:t>
            </w:r>
            <w:r>
              <w:rPr>
                <w:b/>
                <w:color w:val="000000"/>
                <w:sz w:val="22"/>
                <w:szCs w:val="22"/>
              </w:rPr>
              <w:t>ozási célú bevételek és kiadás</w:t>
            </w:r>
          </w:p>
        </w:tc>
      </w:tr>
      <w:tr w:rsidR="008B7D3F" w:rsidRPr="001A6AF7" w:rsidTr="003C71F4"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A6AF7">
              <w:rPr>
                <w:color w:val="000000"/>
                <w:sz w:val="22"/>
                <w:szCs w:val="22"/>
              </w:rPr>
              <w:t>Önkorm</w:t>
            </w:r>
            <w:proofErr w:type="spellEnd"/>
            <w:r w:rsidRPr="001A6AF7">
              <w:rPr>
                <w:color w:val="000000"/>
                <w:sz w:val="22"/>
                <w:szCs w:val="22"/>
              </w:rPr>
              <w:t xml:space="preserve">. felhalmozási és tőke jellegű </w:t>
            </w:r>
            <w:proofErr w:type="spellStart"/>
            <w:r w:rsidRPr="001A6AF7">
              <w:rPr>
                <w:color w:val="000000"/>
                <w:sz w:val="22"/>
                <w:szCs w:val="22"/>
              </w:rPr>
              <w:t>bev</w:t>
            </w:r>
            <w:proofErr w:type="spellEnd"/>
            <w:r w:rsidRPr="001A6AF7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B7D3F" w:rsidRPr="001A6AF7" w:rsidTr="003C71F4"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Fejlesztési célú támogatások</w:t>
            </w:r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Önerő/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31227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31227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B7D3F" w:rsidRPr="001A6AF7" w:rsidTr="003C71F4">
        <w:trPr>
          <w:trHeight w:val="94"/>
        </w:trPr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Felh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pénátvét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52588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52588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52588</w:t>
            </w:r>
          </w:p>
        </w:tc>
      </w:tr>
      <w:tr w:rsidR="008B7D3F" w:rsidRPr="001A6AF7" w:rsidTr="003C71F4"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Felhalmozási ÁFA visszatérülése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B7D3F" w:rsidRPr="001A6AF7" w:rsidTr="003C71F4"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 xml:space="preserve">Értékesített tárgyi </w:t>
            </w:r>
            <w:proofErr w:type="spellStart"/>
            <w:r w:rsidRPr="001A6AF7">
              <w:rPr>
                <w:color w:val="000000"/>
                <w:sz w:val="22"/>
                <w:szCs w:val="22"/>
              </w:rPr>
              <w:t>eszk</w:t>
            </w:r>
            <w:proofErr w:type="spellEnd"/>
            <w:r w:rsidRPr="001A6AF7">
              <w:rPr>
                <w:color w:val="000000"/>
                <w:sz w:val="22"/>
                <w:szCs w:val="22"/>
              </w:rPr>
              <w:t xml:space="preserve">. és immateriális javak </w:t>
            </w:r>
            <w:proofErr w:type="spellStart"/>
            <w:r w:rsidRPr="001A6AF7">
              <w:rPr>
                <w:color w:val="000000"/>
                <w:sz w:val="22"/>
                <w:szCs w:val="22"/>
              </w:rPr>
              <w:t>ÁFÁ-ja</w:t>
            </w:r>
            <w:proofErr w:type="spellEnd"/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B7D3F" w:rsidRPr="001A6AF7" w:rsidTr="003C71F4"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Felhalmozási célú kölcsönök visszatérülése, igénybevétele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B7D3F" w:rsidRPr="001A6AF7" w:rsidTr="003C71F4"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Hosszú lejáratú hitel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B7D3F" w:rsidRPr="001A6AF7" w:rsidTr="003C71F4"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Hosszú lejáratú értékpapírok kibocsátása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B7D3F" w:rsidRPr="001A6AF7" w:rsidTr="003C71F4"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Felhalmozási célú előző évi pénzmaradvány igénybevétele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7D3F" w:rsidRPr="001A6AF7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B7D3F" w:rsidRPr="001A6AF7" w:rsidTr="003C71F4"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475E42" w:rsidRDefault="008B7D3F" w:rsidP="003C71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75E42">
              <w:rPr>
                <w:b/>
                <w:i/>
                <w:color w:val="000000"/>
                <w:sz w:val="22"/>
                <w:szCs w:val="22"/>
              </w:rPr>
              <w:lastRenderedPageBreak/>
              <w:t>30.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475E42" w:rsidRDefault="008B7D3F" w:rsidP="003C71F4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475E42">
              <w:rPr>
                <w:b/>
                <w:i/>
                <w:color w:val="000000"/>
                <w:sz w:val="22"/>
                <w:szCs w:val="22"/>
              </w:rPr>
              <w:t>Felhalmozási célú bevételek összesen (21</w:t>
            </w:r>
            <w:proofErr w:type="gramStart"/>
            <w:r w:rsidRPr="00475E42">
              <w:rPr>
                <w:b/>
                <w:i/>
                <w:color w:val="000000"/>
                <w:sz w:val="22"/>
                <w:szCs w:val="22"/>
              </w:rPr>
              <w:t>+ …</w:t>
            </w:r>
            <w:proofErr w:type="gramEnd"/>
            <w:r w:rsidRPr="00475E42">
              <w:rPr>
                <w:b/>
                <w:i/>
                <w:color w:val="000000"/>
                <w:sz w:val="22"/>
                <w:szCs w:val="22"/>
              </w:rPr>
              <w:t>+29)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83815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right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83815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right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52588</w:t>
            </w:r>
          </w:p>
        </w:tc>
      </w:tr>
      <w:tr w:rsidR="008B7D3F" w:rsidRPr="001A6AF7" w:rsidTr="003C71F4"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Felhalmozási kiadások (</w:t>
            </w:r>
            <w:proofErr w:type="spellStart"/>
            <w:r w:rsidRPr="001A6AF7">
              <w:rPr>
                <w:color w:val="000000"/>
                <w:sz w:val="22"/>
                <w:szCs w:val="22"/>
              </w:rPr>
              <w:t>ÁFÁ-val</w:t>
            </w:r>
            <w:proofErr w:type="spellEnd"/>
            <w:r w:rsidRPr="001A6AF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92931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92931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11267</w:t>
            </w:r>
          </w:p>
        </w:tc>
      </w:tr>
      <w:tr w:rsidR="008B7D3F" w:rsidRPr="001A6AF7" w:rsidTr="003C71F4"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Felújítási kiadások (</w:t>
            </w:r>
            <w:proofErr w:type="spellStart"/>
            <w:r w:rsidRPr="001A6AF7">
              <w:rPr>
                <w:color w:val="000000"/>
                <w:sz w:val="22"/>
                <w:szCs w:val="22"/>
              </w:rPr>
              <w:t>ÁFÁ-val</w:t>
            </w:r>
            <w:proofErr w:type="spellEnd"/>
            <w:r w:rsidRPr="001A6AF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B7D3F" w:rsidRPr="001A6AF7" w:rsidTr="003C71F4"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 xml:space="preserve">Értékesített tárgyi </w:t>
            </w:r>
            <w:proofErr w:type="spellStart"/>
            <w:r w:rsidRPr="001A6AF7">
              <w:rPr>
                <w:color w:val="000000"/>
                <w:sz w:val="22"/>
                <w:szCs w:val="22"/>
              </w:rPr>
              <w:t>eszk</w:t>
            </w:r>
            <w:proofErr w:type="spellEnd"/>
            <w:proofErr w:type="gramStart"/>
            <w:r w:rsidRPr="001A6AF7">
              <w:rPr>
                <w:color w:val="000000"/>
                <w:sz w:val="22"/>
                <w:szCs w:val="22"/>
              </w:rPr>
              <w:t>.,</w:t>
            </w:r>
            <w:proofErr w:type="gramEnd"/>
            <w:r w:rsidRPr="001A6AF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6AF7">
              <w:rPr>
                <w:color w:val="000000"/>
                <w:sz w:val="22"/>
                <w:szCs w:val="22"/>
              </w:rPr>
              <w:t>immat</w:t>
            </w:r>
            <w:proofErr w:type="spellEnd"/>
            <w:r w:rsidRPr="001A6AF7">
              <w:rPr>
                <w:color w:val="000000"/>
                <w:sz w:val="22"/>
                <w:szCs w:val="22"/>
              </w:rPr>
              <w:t>. javak utáni áfa befizetés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B7D3F" w:rsidRPr="001A6AF7" w:rsidTr="003C71F4"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 xml:space="preserve">Felhalmozási célú pénzeszközátadás 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B7D3F" w:rsidRPr="001A6AF7" w:rsidTr="003C71F4"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35.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Felhalmozási célú kölcsönök nyújtása és törlesztése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B7D3F" w:rsidRPr="001A6AF7" w:rsidTr="003C71F4"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36..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Hosszú lejáratú hitel visszafizetése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B7D3F" w:rsidRPr="001A6AF7" w:rsidTr="003C71F4">
        <w:trPr>
          <w:trHeight w:val="32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Default="008B7D3F" w:rsidP="003C71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Default="008B7D3F" w:rsidP="003C71F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Felhalmozási célú kiad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F35D0D" w:rsidRDefault="008B7D3F" w:rsidP="003C71F4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F35D0D">
              <w:rPr>
                <w:b/>
                <w:color w:val="000000"/>
                <w:sz w:val="22"/>
                <w:szCs w:val="22"/>
              </w:rPr>
              <w:t>92931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92931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11267</w:t>
            </w:r>
          </w:p>
        </w:tc>
      </w:tr>
      <w:tr w:rsidR="008B7D3F" w:rsidRPr="001A6AF7" w:rsidTr="003C71F4"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F35D0D" w:rsidRDefault="008B7D3F" w:rsidP="003C71F4">
            <w:pPr>
              <w:jc w:val="both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F35D0D">
              <w:rPr>
                <w:b/>
                <w:color w:val="000000"/>
                <w:sz w:val="22"/>
                <w:szCs w:val="22"/>
              </w:rPr>
              <w:t>Össszesen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kiadás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F35D0D" w:rsidRDefault="008B7D3F" w:rsidP="003C71F4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F35D0D">
              <w:rPr>
                <w:b/>
                <w:color w:val="000000"/>
                <w:sz w:val="22"/>
                <w:szCs w:val="22"/>
              </w:rPr>
              <w:t>293729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300013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188175</w:t>
            </w:r>
          </w:p>
        </w:tc>
      </w:tr>
      <w:tr w:rsidR="008B7D3F" w:rsidRPr="001A6AF7" w:rsidTr="003C71F4"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Default="008B7D3F" w:rsidP="003C71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F35D0D" w:rsidRDefault="008B7D3F" w:rsidP="003C71F4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Összesen bevétel                                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F35D0D" w:rsidRDefault="008B7D3F" w:rsidP="003C71F4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293729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300013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B7D3F" w:rsidRPr="001A6AF7" w:rsidRDefault="008B7D3F" w:rsidP="003C71F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188175</w:t>
            </w:r>
          </w:p>
        </w:tc>
      </w:tr>
    </w:tbl>
    <w:p w:rsidR="008B7D3F" w:rsidRDefault="008B7D3F" w:rsidP="008B7D3F">
      <w:pPr>
        <w:pStyle w:val="Listaszerbekezds"/>
        <w:autoSpaceDE w:val="0"/>
        <w:autoSpaceDN w:val="0"/>
        <w:adjustRightInd w:val="0"/>
        <w:ind w:left="0"/>
        <w:jc w:val="both"/>
      </w:pPr>
    </w:p>
    <w:p w:rsidR="008B7D3F" w:rsidRDefault="008B7D3F" w:rsidP="008B7D3F"/>
    <w:p w:rsidR="00D644FE" w:rsidRDefault="00D644FE">
      <w:bookmarkStart w:id="0" w:name="_GoBack"/>
      <w:bookmarkEnd w:id="0"/>
    </w:p>
    <w:sectPr w:rsidR="00D64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3F"/>
    <w:rsid w:val="008B7D3F"/>
    <w:rsid w:val="00D6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16CDE-8C6F-49CD-B6AA-59E552AE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B7D3F"/>
    <w:pPr>
      <w:spacing w:after="0" w:line="240" w:lineRule="auto"/>
    </w:pPr>
    <w:rPr>
      <w:rFonts w:eastAsia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B7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2013-12-10T09:18:00Z</dcterms:created>
  <dcterms:modified xsi:type="dcterms:W3CDTF">2013-12-10T09:18:00Z</dcterms:modified>
</cp:coreProperties>
</file>