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CA1" w:rsidRPr="00881CA1" w:rsidRDefault="00881CA1" w:rsidP="00881CA1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81CA1">
        <w:rPr>
          <w:sz w:val="20"/>
          <w:szCs w:val="20"/>
        </w:rPr>
        <w:t xml:space="preserve">számú melléklet a </w:t>
      </w:r>
      <w:r w:rsidR="00F7621E">
        <w:rPr>
          <w:sz w:val="20"/>
          <w:szCs w:val="20"/>
        </w:rPr>
        <w:t>2</w:t>
      </w:r>
      <w:r w:rsidRPr="00881CA1">
        <w:rPr>
          <w:sz w:val="20"/>
          <w:szCs w:val="20"/>
        </w:rPr>
        <w:t>/20</w:t>
      </w:r>
      <w:r>
        <w:rPr>
          <w:sz w:val="20"/>
          <w:szCs w:val="20"/>
        </w:rPr>
        <w:t>18</w:t>
      </w:r>
      <w:r w:rsidRPr="00881CA1">
        <w:rPr>
          <w:sz w:val="20"/>
          <w:szCs w:val="20"/>
        </w:rPr>
        <w:t>. (</w:t>
      </w:r>
      <w:r w:rsidR="00F7621E">
        <w:rPr>
          <w:sz w:val="20"/>
          <w:szCs w:val="20"/>
        </w:rPr>
        <w:t>II.16.</w:t>
      </w:r>
      <w:bookmarkStart w:id="0" w:name="_GoBack"/>
      <w:bookmarkEnd w:id="0"/>
      <w:r w:rsidRPr="00881CA1">
        <w:rPr>
          <w:sz w:val="20"/>
          <w:szCs w:val="20"/>
        </w:rPr>
        <w:t>) önkormányzati rendelethez</w:t>
      </w:r>
    </w:p>
    <w:p w:rsidR="00881CA1" w:rsidRPr="00881CA1" w:rsidRDefault="00881CA1" w:rsidP="00881CA1">
      <w:pPr>
        <w:pStyle w:val="Listaszerbekezds"/>
        <w:jc w:val="center"/>
        <w:rPr>
          <w:b/>
        </w:rPr>
      </w:pPr>
    </w:p>
    <w:p w:rsidR="00881CA1" w:rsidRDefault="00881CA1" w:rsidP="0024599E">
      <w:pPr>
        <w:jc w:val="center"/>
        <w:rPr>
          <w:b/>
        </w:rPr>
      </w:pPr>
    </w:p>
    <w:p w:rsidR="00601250" w:rsidRPr="00BB69AC" w:rsidRDefault="00CD2958" w:rsidP="0024599E">
      <w:pPr>
        <w:jc w:val="center"/>
        <w:rPr>
          <w:b/>
        </w:rPr>
      </w:pPr>
      <w:r>
        <w:rPr>
          <w:b/>
        </w:rPr>
        <w:t xml:space="preserve">2018. évi költségvetés </w:t>
      </w:r>
      <w:r w:rsidR="00601250">
        <w:rPr>
          <w:b/>
        </w:rPr>
        <w:t xml:space="preserve">összevont </w:t>
      </w:r>
      <w:r>
        <w:rPr>
          <w:b/>
        </w:rPr>
        <w:t>pénzforgalmi</w:t>
      </w:r>
      <w:r w:rsidR="00601250" w:rsidRPr="00BB69AC">
        <w:rPr>
          <w:b/>
        </w:rPr>
        <w:t xml:space="preserve"> mérlege</w:t>
      </w:r>
    </w:p>
    <w:p w:rsidR="00601250" w:rsidRDefault="00CD2958" w:rsidP="00CD2958">
      <w:pPr>
        <w:jc w:val="center"/>
        <w:rPr>
          <w:b/>
        </w:rPr>
      </w:pPr>
      <w:r>
        <w:rPr>
          <w:b/>
        </w:rPr>
        <w:t>Ö</w:t>
      </w:r>
      <w:r w:rsidRPr="00BB69AC">
        <w:rPr>
          <w:b/>
        </w:rPr>
        <w:t>nkormányzat</w:t>
      </w:r>
      <w:r>
        <w:rPr>
          <w:b/>
        </w:rPr>
        <w:t xml:space="preserve"> és Intézményei</w:t>
      </w:r>
    </w:p>
    <w:p w:rsidR="00601250" w:rsidRDefault="00601250" w:rsidP="00601250">
      <w:pPr>
        <w:jc w:val="both"/>
        <w:rPr>
          <w:b/>
        </w:rPr>
      </w:pPr>
    </w:p>
    <w:p w:rsidR="00881CA1" w:rsidRPr="001C0F71" w:rsidRDefault="00881CA1" w:rsidP="00601250">
      <w:pPr>
        <w:jc w:val="both"/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452"/>
        <w:gridCol w:w="2334"/>
        <w:gridCol w:w="2314"/>
      </w:tblGrid>
      <w:tr w:rsidR="00A43768" w:rsidRPr="007B454B" w:rsidTr="00601250">
        <w:tc>
          <w:tcPr>
            <w:tcW w:w="4561" w:type="dxa"/>
            <w:gridSpan w:val="2"/>
            <w:vAlign w:val="center"/>
          </w:tcPr>
          <w:p w:rsidR="00601250" w:rsidRPr="007B454B" w:rsidRDefault="00601250" w:rsidP="00D91745">
            <w:pPr>
              <w:jc w:val="center"/>
              <w:rPr>
                <w:b/>
              </w:rPr>
            </w:pPr>
            <w:r w:rsidRPr="007B454B">
              <w:rPr>
                <w:b/>
              </w:rPr>
              <w:t>Költségvetési bevételek</w:t>
            </w:r>
          </w:p>
        </w:tc>
        <w:tc>
          <w:tcPr>
            <w:tcW w:w="4648" w:type="dxa"/>
            <w:gridSpan w:val="2"/>
            <w:vAlign w:val="center"/>
          </w:tcPr>
          <w:p w:rsidR="00601250" w:rsidRPr="007B454B" w:rsidRDefault="00601250" w:rsidP="00D91745">
            <w:pPr>
              <w:jc w:val="center"/>
              <w:rPr>
                <w:b/>
              </w:rPr>
            </w:pPr>
            <w:r w:rsidRPr="007B454B">
              <w:rPr>
                <w:b/>
              </w:rPr>
              <w:t>Költségvetési kiadások</w:t>
            </w:r>
          </w:p>
        </w:tc>
      </w:tr>
      <w:tr w:rsidR="00A43768" w:rsidRPr="007B454B" w:rsidTr="00601250">
        <w:tc>
          <w:tcPr>
            <w:tcW w:w="2109" w:type="dxa"/>
            <w:vAlign w:val="center"/>
          </w:tcPr>
          <w:p w:rsidR="00601250" w:rsidRPr="007B454B" w:rsidRDefault="00601250" w:rsidP="00D91745">
            <w:pPr>
              <w:jc w:val="center"/>
              <w:rPr>
                <w:b/>
              </w:rPr>
            </w:pPr>
            <w:r w:rsidRPr="007B454B">
              <w:rPr>
                <w:b/>
              </w:rPr>
              <w:t>Rovatok</w:t>
            </w:r>
          </w:p>
        </w:tc>
        <w:tc>
          <w:tcPr>
            <w:tcW w:w="2452" w:type="dxa"/>
            <w:vAlign w:val="center"/>
          </w:tcPr>
          <w:p w:rsidR="00601250" w:rsidRPr="007B454B" w:rsidRDefault="00601250" w:rsidP="00D91745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7B454B">
              <w:rPr>
                <w:b/>
              </w:rPr>
              <w:t>.</w:t>
            </w:r>
          </w:p>
          <w:p w:rsidR="00601250" w:rsidRPr="007B454B" w:rsidRDefault="00601250" w:rsidP="00D91745">
            <w:pPr>
              <w:jc w:val="center"/>
              <w:rPr>
                <w:b/>
              </w:rPr>
            </w:pPr>
            <w:r w:rsidRPr="007B454B">
              <w:rPr>
                <w:b/>
              </w:rPr>
              <w:t>terv</w:t>
            </w:r>
          </w:p>
        </w:tc>
        <w:tc>
          <w:tcPr>
            <w:tcW w:w="2334" w:type="dxa"/>
            <w:vAlign w:val="center"/>
          </w:tcPr>
          <w:p w:rsidR="00601250" w:rsidRPr="007B454B" w:rsidRDefault="00601250" w:rsidP="00D91745">
            <w:pPr>
              <w:jc w:val="center"/>
              <w:rPr>
                <w:b/>
              </w:rPr>
            </w:pPr>
            <w:r w:rsidRPr="007B454B">
              <w:rPr>
                <w:b/>
              </w:rPr>
              <w:t>Rovatok</w:t>
            </w:r>
          </w:p>
        </w:tc>
        <w:tc>
          <w:tcPr>
            <w:tcW w:w="2314" w:type="dxa"/>
            <w:vAlign w:val="center"/>
          </w:tcPr>
          <w:p w:rsidR="00601250" w:rsidRPr="007B454B" w:rsidRDefault="00601250" w:rsidP="00D91745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7B454B">
              <w:rPr>
                <w:b/>
              </w:rPr>
              <w:t>.</w:t>
            </w:r>
          </w:p>
          <w:p w:rsidR="00601250" w:rsidRPr="007B454B" w:rsidRDefault="00601250" w:rsidP="00D91745">
            <w:pPr>
              <w:jc w:val="center"/>
              <w:rPr>
                <w:b/>
              </w:rPr>
            </w:pPr>
            <w:r w:rsidRPr="007B454B">
              <w:rPr>
                <w:b/>
              </w:rPr>
              <w:t>terv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1C0F71" w:rsidRDefault="00601250" w:rsidP="00D91745">
            <w:pPr>
              <w:autoSpaceDE w:val="0"/>
              <w:autoSpaceDN w:val="0"/>
              <w:adjustRightInd w:val="0"/>
              <w:jc w:val="both"/>
            </w:pPr>
            <w:r w:rsidRPr="001C0F71">
              <w:t>B111. Helyi önkormányzatok működésének általános támogatása</w:t>
            </w:r>
          </w:p>
        </w:tc>
        <w:tc>
          <w:tcPr>
            <w:tcW w:w="2452" w:type="dxa"/>
          </w:tcPr>
          <w:p w:rsidR="00601250" w:rsidRPr="00BB69AC" w:rsidRDefault="004C3513" w:rsidP="0024599E">
            <w:pPr>
              <w:jc w:val="right"/>
            </w:pPr>
            <w:r>
              <w:t>19 668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K11. Foglalkoztatottak személyi juttatásai</w:t>
            </w:r>
          </w:p>
        </w:tc>
        <w:tc>
          <w:tcPr>
            <w:tcW w:w="2314" w:type="dxa"/>
          </w:tcPr>
          <w:p w:rsidR="00601250" w:rsidRPr="00BB69AC" w:rsidRDefault="005A13D3" w:rsidP="0024599E">
            <w:pPr>
              <w:jc w:val="right"/>
            </w:pPr>
            <w:r>
              <w:t>89 706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1C0F71" w:rsidRDefault="00601250" w:rsidP="00D91745">
            <w:pPr>
              <w:autoSpaceDE w:val="0"/>
              <w:autoSpaceDN w:val="0"/>
              <w:adjustRightInd w:val="0"/>
              <w:jc w:val="both"/>
            </w:pPr>
            <w:r w:rsidRPr="001C0F71">
              <w:t>B112. Települési önkormányzatok egyes köznevelési feladatainak támogatása</w:t>
            </w:r>
          </w:p>
        </w:tc>
        <w:tc>
          <w:tcPr>
            <w:tcW w:w="2452" w:type="dxa"/>
          </w:tcPr>
          <w:p w:rsidR="00601250" w:rsidRPr="00BB69AC" w:rsidRDefault="004C3513" w:rsidP="0024599E">
            <w:pPr>
              <w:jc w:val="right"/>
            </w:pPr>
            <w:r>
              <w:t>44 384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K12. Külső személyi juttatások</w:t>
            </w:r>
          </w:p>
        </w:tc>
        <w:tc>
          <w:tcPr>
            <w:tcW w:w="2314" w:type="dxa"/>
          </w:tcPr>
          <w:p w:rsidR="00601250" w:rsidRPr="00BB69AC" w:rsidRDefault="00955A79" w:rsidP="0024599E">
            <w:pPr>
              <w:jc w:val="right"/>
            </w:pPr>
            <w:r>
              <w:t>4 036</w:t>
            </w:r>
          </w:p>
        </w:tc>
      </w:tr>
      <w:tr w:rsidR="00A43768" w:rsidRPr="00BB69AC" w:rsidTr="00881CA1">
        <w:tc>
          <w:tcPr>
            <w:tcW w:w="2109" w:type="dxa"/>
          </w:tcPr>
          <w:p w:rsidR="00601250" w:rsidRPr="001C0F71" w:rsidRDefault="00601250" w:rsidP="00D91745">
            <w:pPr>
              <w:autoSpaceDE w:val="0"/>
              <w:autoSpaceDN w:val="0"/>
              <w:adjustRightInd w:val="0"/>
              <w:jc w:val="both"/>
            </w:pPr>
            <w:r w:rsidRPr="001C0F71">
              <w:rPr>
                <w:bCs/>
              </w:rPr>
              <w:t>B113. Települési önkormányzatok szociális, gyermekjóléti és gyermekétkeztetési feladatainak támogatása</w:t>
            </w:r>
          </w:p>
        </w:tc>
        <w:tc>
          <w:tcPr>
            <w:tcW w:w="2452" w:type="dxa"/>
          </w:tcPr>
          <w:p w:rsidR="00601250" w:rsidRPr="00BB69AC" w:rsidRDefault="004C3513" w:rsidP="0024599E">
            <w:pPr>
              <w:jc w:val="right"/>
            </w:pPr>
            <w:r>
              <w:t>14 845</w:t>
            </w:r>
          </w:p>
        </w:tc>
        <w:tc>
          <w:tcPr>
            <w:tcW w:w="2334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K1. Személyi juttatások</w:t>
            </w:r>
          </w:p>
        </w:tc>
        <w:tc>
          <w:tcPr>
            <w:tcW w:w="2314" w:type="dxa"/>
            <w:shd w:val="clear" w:color="auto" w:fill="FFFF00"/>
          </w:tcPr>
          <w:p w:rsidR="00601250" w:rsidRPr="00676B72" w:rsidRDefault="005A13D3" w:rsidP="0024599E">
            <w:pPr>
              <w:jc w:val="right"/>
              <w:rPr>
                <w:b/>
              </w:rPr>
            </w:pPr>
            <w:r w:rsidRPr="00676B72">
              <w:rPr>
                <w:b/>
              </w:rPr>
              <w:t>93 742</w:t>
            </w:r>
          </w:p>
        </w:tc>
      </w:tr>
      <w:tr w:rsidR="00A43768" w:rsidRPr="00BB69AC" w:rsidTr="00881CA1">
        <w:tc>
          <w:tcPr>
            <w:tcW w:w="2109" w:type="dxa"/>
          </w:tcPr>
          <w:p w:rsidR="00601250" w:rsidRPr="001C0F71" w:rsidRDefault="00601250" w:rsidP="00D91745">
            <w:pPr>
              <w:autoSpaceDE w:val="0"/>
              <w:autoSpaceDN w:val="0"/>
              <w:adjustRightInd w:val="0"/>
              <w:jc w:val="both"/>
            </w:pPr>
            <w:r w:rsidRPr="001C0F71">
              <w:t>B114. Települési önkormányzatok kulturális feladatainak támogatása</w:t>
            </w:r>
          </w:p>
        </w:tc>
        <w:tc>
          <w:tcPr>
            <w:tcW w:w="2452" w:type="dxa"/>
          </w:tcPr>
          <w:p w:rsidR="00601250" w:rsidRPr="00BB69AC" w:rsidRDefault="004C3513" w:rsidP="0024599E">
            <w:pPr>
              <w:jc w:val="right"/>
            </w:pPr>
            <w:r>
              <w:t>3 156</w:t>
            </w:r>
          </w:p>
        </w:tc>
        <w:tc>
          <w:tcPr>
            <w:tcW w:w="2334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K2. Munkaadókat terhelő járulékok és szociális hozzájárulási adó</w:t>
            </w:r>
          </w:p>
        </w:tc>
        <w:tc>
          <w:tcPr>
            <w:tcW w:w="2314" w:type="dxa"/>
            <w:shd w:val="clear" w:color="auto" w:fill="FFFF00"/>
          </w:tcPr>
          <w:p w:rsidR="00601250" w:rsidRPr="00676B72" w:rsidRDefault="00BB0392" w:rsidP="0024599E">
            <w:pPr>
              <w:jc w:val="right"/>
              <w:rPr>
                <w:b/>
              </w:rPr>
            </w:pPr>
            <w:r w:rsidRPr="00676B72">
              <w:rPr>
                <w:b/>
              </w:rPr>
              <w:t>26 196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1C0F71" w:rsidRDefault="00601250" w:rsidP="00D91745">
            <w:pPr>
              <w:autoSpaceDE w:val="0"/>
              <w:autoSpaceDN w:val="0"/>
              <w:adjustRightInd w:val="0"/>
              <w:jc w:val="both"/>
            </w:pPr>
            <w:r w:rsidRPr="001C0F71">
              <w:t>B115. Működési célú költségvetési támogatások és kiegészítő támogatások</w:t>
            </w:r>
          </w:p>
        </w:tc>
        <w:tc>
          <w:tcPr>
            <w:tcW w:w="2452" w:type="dxa"/>
          </w:tcPr>
          <w:p w:rsidR="00601250" w:rsidRPr="00BB69AC" w:rsidRDefault="004C3513" w:rsidP="0024599E">
            <w:pPr>
              <w:jc w:val="right"/>
            </w:pPr>
            <w:r>
              <w:t>15 000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K31. Készletbeszerzés</w:t>
            </w:r>
          </w:p>
        </w:tc>
        <w:tc>
          <w:tcPr>
            <w:tcW w:w="2314" w:type="dxa"/>
          </w:tcPr>
          <w:p w:rsidR="00601250" w:rsidRPr="00BB69AC" w:rsidRDefault="00676B72" w:rsidP="0024599E">
            <w:pPr>
              <w:jc w:val="right"/>
            </w:pPr>
            <w:r>
              <w:t>18 536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1C0F71" w:rsidRDefault="00601250" w:rsidP="00D91745">
            <w:pPr>
              <w:autoSpaceDE w:val="0"/>
              <w:autoSpaceDN w:val="0"/>
              <w:adjustRightInd w:val="0"/>
              <w:jc w:val="both"/>
            </w:pPr>
            <w:r w:rsidRPr="001C0F71">
              <w:t>B116. Elszámolásból származó bevételek</w:t>
            </w:r>
          </w:p>
        </w:tc>
        <w:tc>
          <w:tcPr>
            <w:tcW w:w="2452" w:type="dxa"/>
          </w:tcPr>
          <w:p w:rsidR="00601250" w:rsidRPr="00BB69AC" w:rsidRDefault="00D00359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K32. Kommunikációs szolgáltatások</w:t>
            </w:r>
          </w:p>
        </w:tc>
        <w:tc>
          <w:tcPr>
            <w:tcW w:w="2314" w:type="dxa"/>
          </w:tcPr>
          <w:p w:rsidR="00601250" w:rsidRPr="00BB69AC" w:rsidRDefault="00676B72" w:rsidP="0024599E">
            <w:pPr>
              <w:jc w:val="right"/>
            </w:pPr>
            <w:r>
              <w:t>840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6B27B0" w:rsidRDefault="00601250" w:rsidP="00D91745">
            <w:pPr>
              <w:jc w:val="both"/>
              <w:rPr>
                <w:b/>
              </w:rPr>
            </w:pPr>
            <w:r w:rsidRPr="006B27B0">
              <w:rPr>
                <w:b/>
              </w:rPr>
              <w:t>B11. Önkormányzatok működési támogatásai</w:t>
            </w:r>
          </w:p>
        </w:tc>
        <w:tc>
          <w:tcPr>
            <w:tcW w:w="2452" w:type="dxa"/>
          </w:tcPr>
          <w:p w:rsidR="00601250" w:rsidRPr="00D00359" w:rsidRDefault="00D00359" w:rsidP="0024599E">
            <w:pPr>
              <w:jc w:val="right"/>
              <w:rPr>
                <w:b/>
              </w:rPr>
            </w:pPr>
            <w:r w:rsidRPr="00D00359">
              <w:rPr>
                <w:b/>
              </w:rPr>
              <w:t>97 053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K33. Szolgáltatási kiadások</w:t>
            </w:r>
            <w:r w:rsidR="008C4A85">
              <w:t xml:space="preserve"> (közüzem, fogorvos)</w:t>
            </w:r>
          </w:p>
        </w:tc>
        <w:tc>
          <w:tcPr>
            <w:tcW w:w="2314" w:type="dxa"/>
          </w:tcPr>
          <w:p w:rsidR="00601250" w:rsidRPr="00BB69AC" w:rsidRDefault="008C4A85" w:rsidP="0024599E">
            <w:pPr>
              <w:jc w:val="right"/>
            </w:pPr>
            <w:r>
              <w:t>18 156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B12. Elvonások és befizetések bevételei</w:t>
            </w:r>
          </w:p>
        </w:tc>
        <w:tc>
          <w:tcPr>
            <w:tcW w:w="2452" w:type="dxa"/>
          </w:tcPr>
          <w:p w:rsidR="00601250" w:rsidRPr="00BB69AC" w:rsidRDefault="00D00359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K34. Kiküldetések, reklám- és propagandakiadások</w:t>
            </w:r>
          </w:p>
        </w:tc>
        <w:tc>
          <w:tcPr>
            <w:tcW w:w="2314" w:type="dxa"/>
          </w:tcPr>
          <w:p w:rsidR="00601250" w:rsidRPr="00BB69AC" w:rsidRDefault="00676B72" w:rsidP="0024599E">
            <w:pPr>
              <w:jc w:val="right"/>
            </w:pPr>
            <w:r>
              <w:t>250</w:t>
            </w:r>
          </w:p>
        </w:tc>
      </w:tr>
    </w:tbl>
    <w:p w:rsidR="00563EFD" w:rsidRDefault="00563EFD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452"/>
        <w:gridCol w:w="2334"/>
        <w:gridCol w:w="2314"/>
      </w:tblGrid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lastRenderedPageBreak/>
              <w:t>B13. Működési célú garancia- és kezességvállalásból származó megtérülések államháztartáson belülről</w:t>
            </w:r>
          </w:p>
        </w:tc>
        <w:tc>
          <w:tcPr>
            <w:tcW w:w="2452" w:type="dxa"/>
          </w:tcPr>
          <w:p w:rsidR="00601250" w:rsidRPr="00BB69AC" w:rsidRDefault="00D00359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K35. Különféle befizetések és egyéb dologi kiadások</w:t>
            </w:r>
          </w:p>
        </w:tc>
        <w:tc>
          <w:tcPr>
            <w:tcW w:w="2314" w:type="dxa"/>
          </w:tcPr>
          <w:p w:rsidR="00601250" w:rsidRPr="00BB69AC" w:rsidRDefault="00CB6384" w:rsidP="0024599E">
            <w:pPr>
              <w:jc w:val="right"/>
            </w:pPr>
            <w:r>
              <w:t>42 691</w:t>
            </w:r>
          </w:p>
        </w:tc>
      </w:tr>
      <w:tr w:rsidR="00A43768" w:rsidRPr="00BB69AC" w:rsidTr="00881CA1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B14. Működési célú visszatérítendő támogatások, kölcsönök visszatérülése</w:t>
            </w:r>
          </w:p>
        </w:tc>
        <w:tc>
          <w:tcPr>
            <w:tcW w:w="2452" w:type="dxa"/>
          </w:tcPr>
          <w:p w:rsidR="00601250" w:rsidRPr="00BB69AC" w:rsidRDefault="00D00359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K3. Dologi kiadások</w:t>
            </w:r>
          </w:p>
        </w:tc>
        <w:tc>
          <w:tcPr>
            <w:tcW w:w="2314" w:type="dxa"/>
            <w:shd w:val="clear" w:color="auto" w:fill="FFFF00"/>
          </w:tcPr>
          <w:p w:rsidR="00601250" w:rsidRPr="00676B72" w:rsidRDefault="00674C4F" w:rsidP="0024599E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="00D52603">
              <w:rPr>
                <w:b/>
              </w:rPr>
              <w:t xml:space="preserve"> 473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B15. Működési célú visszatérítendő támogatások, kölcsönök igénybevétele államháztartáson belülről</w:t>
            </w:r>
          </w:p>
        </w:tc>
        <w:tc>
          <w:tcPr>
            <w:tcW w:w="2452" w:type="dxa"/>
          </w:tcPr>
          <w:p w:rsidR="00601250" w:rsidRPr="00BB69AC" w:rsidRDefault="00D00359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K41. Társadalombiztosítási ellátások</w:t>
            </w:r>
          </w:p>
        </w:tc>
        <w:tc>
          <w:tcPr>
            <w:tcW w:w="2314" w:type="dxa"/>
          </w:tcPr>
          <w:p w:rsidR="00601250" w:rsidRPr="00BB69AC" w:rsidRDefault="004D0DFA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B16. Egyéb működési célú támogatások bevételei államháztartáson belülről</w:t>
            </w:r>
          </w:p>
        </w:tc>
        <w:tc>
          <w:tcPr>
            <w:tcW w:w="2452" w:type="dxa"/>
          </w:tcPr>
          <w:p w:rsidR="00601250" w:rsidRPr="00BB69AC" w:rsidRDefault="00D00359" w:rsidP="0024599E">
            <w:pPr>
              <w:jc w:val="right"/>
            </w:pPr>
            <w:r>
              <w:t>16 844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K42. Családi támogatások</w:t>
            </w:r>
          </w:p>
        </w:tc>
        <w:tc>
          <w:tcPr>
            <w:tcW w:w="2314" w:type="dxa"/>
          </w:tcPr>
          <w:p w:rsidR="00601250" w:rsidRPr="00BB69AC" w:rsidRDefault="004D0DFA" w:rsidP="0024599E">
            <w:pPr>
              <w:jc w:val="right"/>
            </w:pPr>
            <w:r>
              <w:t>0</w:t>
            </w:r>
          </w:p>
        </w:tc>
      </w:tr>
      <w:tr w:rsidR="00A43768" w:rsidRPr="00BB69AC" w:rsidTr="00881CA1">
        <w:tc>
          <w:tcPr>
            <w:tcW w:w="2109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 xml:space="preserve">B1. Működési célú támogatások államháztartáson belülről </w:t>
            </w:r>
          </w:p>
        </w:tc>
        <w:tc>
          <w:tcPr>
            <w:tcW w:w="2452" w:type="dxa"/>
            <w:shd w:val="clear" w:color="auto" w:fill="FFFF00"/>
          </w:tcPr>
          <w:p w:rsidR="00601250" w:rsidRPr="00D00359" w:rsidRDefault="00D00359" w:rsidP="0024599E">
            <w:pPr>
              <w:jc w:val="right"/>
              <w:rPr>
                <w:b/>
              </w:rPr>
            </w:pPr>
            <w:r>
              <w:rPr>
                <w:b/>
              </w:rPr>
              <w:t>113 897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K43. Pénzbeli kárpótlások, kártérítések</w:t>
            </w:r>
          </w:p>
        </w:tc>
        <w:tc>
          <w:tcPr>
            <w:tcW w:w="2314" w:type="dxa"/>
          </w:tcPr>
          <w:p w:rsidR="00601250" w:rsidRPr="00BB69AC" w:rsidRDefault="004D0DFA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B21. Felhalmozási célú önkormányzati támogatások</w:t>
            </w:r>
          </w:p>
        </w:tc>
        <w:tc>
          <w:tcPr>
            <w:tcW w:w="2452" w:type="dxa"/>
          </w:tcPr>
          <w:p w:rsidR="00601250" w:rsidRPr="00BB69AC" w:rsidRDefault="00D00359" w:rsidP="0024599E">
            <w:pPr>
              <w:jc w:val="right"/>
            </w:pPr>
            <w:r>
              <w:t>50 803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K44. Betegséggel kapcsolatos (nem társadalombiztosítási) ellátások</w:t>
            </w:r>
          </w:p>
        </w:tc>
        <w:tc>
          <w:tcPr>
            <w:tcW w:w="2314" w:type="dxa"/>
          </w:tcPr>
          <w:p w:rsidR="00601250" w:rsidRPr="00BB69AC" w:rsidRDefault="004D0DFA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B22. Felhalmozási célú garancia- és kezességvállalásból származó megtérülések államháztartáson belülről</w:t>
            </w:r>
          </w:p>
        </w:tc>
        <w:tc>
          <w:tcPr>
            <w:tcW w:w="2452" w:type="dxa"/>
          </w:tcPr>
          <w:p w:rsidR="00601250" w:rsidRPr="00BB69AC" w:rsidRDefault="00D00359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K45. Foglalkoztatással, munkanélküliséggel kapcsolatos ellátások</w:t>
            </w:r>
          </w:p>
        </w:tc>
        <w:tc>
          <w:tcPr>
            <w:tcW w:w="2314" w:type="dxa"/>
          </w:tcPr>
          <w:p w:rsidR="00601250" w:rsidRPr="00BB69AC" w:rsidRDefault="004D0DFA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B23. Felhalmozási célú visszatérítendő támogatások, kölcsönök visszatérülése</w:t>
            </w:r>
          </w:p>
        </w:tc>
        <w:tc>
          <w:tcPr>
            <w:tcW w:w="2452" w:type="dxa"/>
          </w:tcPr>
          <w:p w:rsidR="00601250" w:rsidRPr="00BB69AC" w:rsidRDefault="00D00359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K46. Lakhatással kapcsolatos ellátások</w:t>
            </w:r>
          </w:p>
        </w:tc>
        <w:tc>
          <w:tcPr>
            <w:tcW w:w="2314" w:type="dxa"/>
          </w:tcPr>
          <w:p w:rsidR="00601250" w:rsidRPr="00BB69AC" w:rsidRDefault="004D0DFA" w:rsidP="0024599E">
            <w:pPr>
              <w:jc w:val="right"/>
            </w:pPr>
            <w:r>
              <w:t>3 000</w:t>
            </w:r>
          </w:p>
        </w:tc>
      </w:tr>
    </w:tbl>
    <w:p w:rsidR="00563EFD" w:rsidRDefault="00563EFD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452"/>
        <w:gridCol w:w="2334"/>
        <w:gridCol w:w="2314"/>
      </w:tblGrid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lastRenderedPageBreak/>
              <w:t>B24. Felhalmozási célú visszatérítendő támogatások, kölcsönök igénybevétele államháztartáson belülről</w:t>
            </w:r>
          </w:p>
        </w:tc>
        <w:tc>
          <w:tcPr>
            <w:tcW w:w="2452" w:type="dxa"/>
          </w:tcPr>
          <w:p w:rsidR="00601250" w:rsidRPr="00BB69AC" w:rsidRDefault="00D00359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K47. Intézményi ellátottak pénzbeli juttatásai</w:t>
            </w:r>
          </w:p>
        </w:tc>
        <w:tc>
          <w:tcPr>
            <w:tcW w:w="2314" w:type="dxa"/>
          </w:tcPr>
          <w:p w:rsidR="00601250" w:rsidRPr="00BB69AC" w:rsidRDefault="00D11BEF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B25. Egyéb felhalmozási célú támogatások bevételei államháztartáson belülről</w:t>
            </w:r>
          </w:p>
        </w:tc>
        <w:tc>
          <w:tcPr>
            <w:tcW w:w="2452" w:type="dxa"/>
          </w:tcPr>
          <w:p w:rsidR="00601250" w:rsidRPr="00BB69AC" w:rsidRDefault="00D00359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K48. Egyéb nem intézményi ellátások</w:t>
            </w:r>
          </w:p>
        </w:tc>
        <w:tc>
          <w:tcPr>
            <w:tcW w:w="2314" w:type="dxa"/>
          </w:tcPr>
          <w:p w:rsidR="00601250" w:rsidRPr="00BB69AC" w:rsidRDefault="004D0DFA" w:rsidP="0024599E">
            <w:pPr>
              <w:jc w:val="right"/>
            </w:pPr>
            <w:r>
              <w:t>11 587</w:t>
            </w:r>
          </w:p>
        </w:tc>
      </w:tr>
      <w:tr w:rsidR="00A43768" w:rsidRPr="00D11BEF" w:rsidTr="00881CA1">
        <w:tc>
          <w:tcPr>
            <w:tcW w:w="2109" w:type="dxa"/>
            <w:shd w:val="clear" w:color="auto" w:fill="FFFF00"/>
          </w:tcPr>
          <w:p w:rsidR="00601250" w:rsidRPr="00BB69AC" w:rsidRDefault="00601250" w:rsidP="00D91745">
            <w:pPr>
              <w:jc w:val="both"/>
            </w:pPr>
            <w:r w:rsidRPr="007B454B">
              <w:rPr>
                <w:b/>
              </w:rPr>
              <w:t>B2. Felhalmozási célú támogatások államháztartáson belülről</w:t>
            </w:r>
          </w:p>
        </w:tc>
        <w:tc>
          <w:tcPr>
            <w:tcW w:w="2452" w:type="dxa"/>
            <w:shd w:val="clear" w:color="auto" w:fill="FFFF00"/>
          </w:tcPr>
          <w:p w:rsidR="00601250" w:rsidRPr="00D00359" w:rsidRDefault="00D00359" w:rsidP="0024599E">
            <w:pPr>
              <w:jc w:val="right"/>
              <w:rPr>
                <w:b/>
              </w:rPr>
            </w:pPr>
            <w:r>
              <w:rPr>
                <w:b/>
              </w:rPr>
              <w:t>50 803</w:t>
            </w:r>
          </w:p>
        </w:tc>
        <w:tc>
          <w:tcPr>
            <w:tcW w:w="2334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K4. Ellátottak pénzbeli juttatásai</w:t>
            </w:r>
          </w:p>
        </w:tc>
        <w:tc>
          <w:tcPr>
            <w:tcW w:w="2314" w:type="dxa"/>
            <w:shd w:val="clear" w:color="auto" w:fill="FFFF00"/>
          </w:tcPr>
          <w:p w:rsidR="00601250" w:rsidRPr="00D11BEF" w:rsidRDefault="004D0DFA" w:rsidP="0024599E">
            <w:pPr>
              <w:jc w:val="right"/>
              <w:rPr>
                <w:b/>
              </w:rPr>
            </w:pPr>
            <w:r w:rsidRPr="00D11BEF">
              <w:rPr>
                <w:b/>
              </w:rPr>
              <w:t>14 587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B31. Jövedelemadók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K501. Nemzetközi kötelezettségek</w:t>
            </w:r>
          </w:p>
        </w:tc>
        <w:tc>
          <w:tcPr>
            <w:tcW w:w="2314" w:type="dxa"/>
          </w:tcPr>
          <w:p w:rsidR="00601250" w:rsidRPr="00BB69AC" w:rsidRDefault="004D0DFA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B32. Szociális hozzájárulási adó és járulékok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1C0F71" w:rsidRDefault="00601250" w:rsidP="00D91745">
            <w:pPr>
              <w:autoSpaceDE w:val="0"/>
              <w:autoSpaceDN w:val="0"/>
              <w:adjustRightInd w:val="0"/>
              <w:jc w:val="both"/>
            </w:pPr>
            <w:r w:rsidRPr="001C0F71">
              <w:t>K5021. A helyi önkormányzatok előző évi elszámolásából származó kiadások</w:t>
            </w:r>
          </w:p>
        </w:tc>
        <w:tc>
          <w:tcPr>
            <w:tcW w:w="2314" w:type="dxa"/>
          </w:tcPr>
          <w:p w:rsidR="00601250" w:rsidRPr="00BB69AC" w:rsidRDefault="004D0DFA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B33. Bérhez és foglalkoztatáshoz kapcsolódó adók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1C0F71" w:rsidRDefault="00601250" w:rsidP="00D91745">
            <w:pPr>
              <w:autoSpaceDE w:val="0"/>
              <w:autoSpaceDN w:val="0"/>
              <w:adjustRightInd w:val="0"/>
              <w:jc w:val="both"/>
            </w:pPr>
            <w:r w:rsidRPr="001C0F71">
              <w:t>K5022. A helyi önkormányzatok törvényi előíráson alapuló befizetései</w:t>
            </w:r>
          </w:p>
        </w:tc>
        <w:tc>
          <w:tcPr>
            <w:tcW w:w="2314" w:type="dxa"/>
          </w:tcPr>
          <w:p w:rsidR="00601250" w:rsidRPr="00BB69AC" w:rsidRDefault="004D0DFA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B34. Vagyoni típusú adók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208 000</w:t>
            </w:r>
          </w:p>
        </w:tc>
        <w:tc>
          <w:tcPr>
            <w:tcW w:w="2334" w:type="dxa"/>
          </w:tcPr>
          <w:p w:rsidR="00601250" w:rsidRPr="001C0F71" w:rsidRDefault="00601250" w:rsidP="00D91745">
            <w:pPr>
              <w:autoSpaceDE w:val="0"/>
              <w:autoSpaceDN w:val="0"/>
              <w:adjustRightInd w:val="0"/>
              <w:jc w:val="both"/>
            </w:pPr>
            <w:r w:rsidRPr="001C0F71">
              <w:t>K5023. Egyéb elvonások, befizetések</w:t>
            </w:r>
            <w:r w:rsidR="008C4A85">
              <w:t xml:space="preserve"> </w:t>
            </w:r>
          </w:p>
        </w:tc>
        <w:tc>
          <w:tcPr>
            <w:tcW w:w="2314" w:type="dxa"/>
          </w:tcPr>
          <w:p w:rsidR="00601250" w:rsidRPr="00BB69AC" w:rsidRDefault="00CB6384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B35. Termékek és szolgáltatások adói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58 000</w:t>
            </w:r>
          </w:p>
        </w:tc>
        <w:tc>
          <w:tcPr>
            <w:tcW w:w="2334" w:type="dxa"/>
          </w:tcPr>
          <w:p w:rsidR="00601250" w:rsidRPr="00CB6384" w:rsidRDefault="00601250" w:rsidP="00D91745">
            <w:pPr>
              <w:jc w:val="both"/>
            </w:pPr>
            <w:r w:rsidRPr="00CB6384">
              <w:t>K502. Elvonások és befizetések</w:t>
            </w:r>
            <w:r w:rsidR="00CB6384">
              <w:t xml:space="preserve"> (szolidaritási hozzájárulás)</w:t>
            </w:r>
          </w:p>
        </w:tc>
        <w:tc>
          <w:tcPr>
            <w:tcW w:w="2314" w:type="dxa"/>
          </w:tcPr>
          <w:p w:rsidR="00601250" w:rsidRPr="00CB6384" w:rsidRDefault="00D11BEF" w:rsidP="0024599E">
            <w:pPr>
              <w:jc w:val="right"/>
            </w:pPr>
            <w:r w:rsidRPr="00CB6384">
              <w:t>4 917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B36. Egyéb közhatalmi bevételek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K503. Működési célú garancia- és kezességvállalásból származó kifizetés államháztartáson belülre</w:t>
            </w:r>
          </w:p>
        </w:tc>
        <w:tc>
          <w:tcPr>
            <w:tcW w:w="2314" w:type="dxa"/>
          </w:tcPr>
          <w:p w:rsidR="00601250" w:rsidRPr="00BB69AC" w:rsidRDefault="00D11BEF" w:rsidP="0024599E">
            <w:pPr>
              <w:jc w:val="right"/>
            </w:pPr>
            <w:r>
              <w:t>0</w:t>
            </w:r>
          </w:p>
        </w:tc>
      </w:tr>
      <w:tr w:rsidR="00A43768" w:rsidRPr="00BB69AC" w:rsidTr="00881CA1">
        <w:tc>
          <w:tcPr>
            <w:tcW w:w="2109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B3. Közhatalmi bevételek</w:t>
            </w:r>
          </w:p>
        </w:tc>
        <w:tc>
          <w:tcPr>
            <w:tcW w:w="2452" w:type="dxa"/>
            <w:shd w:val="clear" w:color="auto" w:fill="FFFF00"/>
          </w:tcPr>
          <w:p w:rsidR="00601250" w:rsidRPr="00455D28" w:rsidRDefault="00455D28" w:rsidP="0024599E">
            <w:pPr>
              <w:jc w:val="right"/>
              <w:rPr>
                <w:b/>
              </w:rPr>
            </w:pPr>
            <w:r>
              <w:rPr>
                <w:b/>
              </w:rPr>
              <w:t>266 000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K504. Működési célú visszatérítendő támogatok, kölcsönök nyújtása államháztartáson belülre</w:t>
            </w:r>
          </w:p>
        </w:tc>
        <w:tc>
          <w:tcPr>
            <w:tcW w:w="2314" w:type="dxa"/>
          </w:tcPr>
          <w:p w:rsidR="00601250" w:rsidRPr="00BB69AC" w:rsidRDefault="00D11BEF" w:rsidP="0024599E">
            <w:pPr>
              <w:jc w:val="right"/>
            </w:pPr>
            <w:r>
              <w:t>0</w:t>
            </w:r>
          </w:p>
        </w:tc>
      </w:tr>
    </w:tbl>
    <w:p w:rsidR="00563EFD" w:rsidRDefault="00563EFD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452"/>
        <w:gridCol w:w="2334"/>
        <w:gridCol w:w="2314"/>
      </w:tblGrid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lastRenderedPageBreak/>
              <w:t>B401. Készletértékesítés ellenértéke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K505. Működési célú visszatérítendő támogatások, kölcsönök törlesztése államháztartáson belülre</w:t>
            </w:r>
          </w:p>
        </w:tc>
        <w:tc>
          <w:tcPr>
            <w:tcW w:w="2314" w:type="dxa"/>
          </w:tcPr>
          <w:p w:rsidR="00601250" w:rsidRPr="00BB69AC" w:rsidRDefault="00D11BEF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B402. Szolgáltatások ellenértéke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1 200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K506. Egyéb működési célú támogatások államháztartáson belülre</w:t>
            </w:r>
            <w:r w:rsidR="008C4A85">
              <w:t xml:space="preserve"> (társulások</w:t>
            </w:r>
            <w:r w:rsidR="00A43768">
              <w:t>, BURSA Hungarica)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1 002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B403. Közvetített szolgáltatások ellenértéke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K507. Működési célú garancia- és kezességvállalásból származó kifizetés államháztartáson kívülre</w:t>
            </w:r>
          </w:p>
        </w:tc>
        <w:tc>
          <w:tcPr>
            <w:tcW w:w="2314" w:type="dxa"/>
          </w:tcPr>
          <w:p w:rsidR="00601250" w:rsidRPr="00BB69AC" w:rsidRDefault="00D11BEF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B404. Tulajdonosi bevételek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1 856</w:t>
            </w:r>
          </w:p>
        </w:tc>
        <w:tc>
          <w:tcPr>
            <w:tcW w:w="2334" w:type="dxa"/>
          </w:tcPr>
          <w:p w:rsidR="00601250" w:rsidRPr="001C0F71" w:rsidRDefault="00601250" w:rsidP="00D91745">
            <w:pPr>
              <w:jc w:val="both"/>
            </w:pPr>
            <w:r w:rsidRPr="00BB69AC">
              <w:t>K508. Működési célú visszafizetendő támogatások, kölcsönök nyújtása államháztartáson belülre</w:t>
            </w:r>
          </w:p>
        </w:tc>
        <w:tc>
          <w:tcPr>
            <w:tcW w:w="2314" w:type="dxa"/>
          </w:tcPr>
          <w:p w:rsidR="00601250" w:rsidRPr="00BB69AC" w:rsidRDefault="00D11BEF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B405. Ellátási díjak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6 819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K509. Árkiegészítések, ártámogatások</w:t>
            </w:r>
          </w:p>
        </w:tc>
        <w:tc>
          <w:tcPr>
            <w:tcW w:w="2314" w:type="dxa"/>
          </w:tcPr>
          <w:p w:rsidR="00601250" w:rsidRPr="00BB69AC" w:rsidRDefault="00D11BEF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r w:rsidRPr="00BB69AC">
              <w:t>B406. Kiszámlázott általános forgalmi adó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2 246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K510. Kamattámogatások</w:t>
            </w:r>
          </w:p>
        </w:tc>
        <w:tc>
          <w:tcPr>
            <w:tcW w:w="2314" w:type="dxa"/>
          </w:tcPr>
          <w:p w:rsidR="00601250" w:rsidRPr="00BB69AC" w:rsidRDefault="00D11BEF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B407. Általános forgalmi adó visszatérítése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7B454B">
              <w:rPr>
                <w:color w:val="000000"/>
              </w:rPr>
              <w:t>K511.</w:t>
            </w:r>
            <w:r>
              <w:rPr>
                <w:color w:val="000000"/>
              </w:rPr>
              <w:t xml:space="preserve"> M</w:t>
            </w:r>
            <w:r w:rsidRPr="007B454B">
              <w:rPr>
                <w:color w:val="000000"/>
              </w:rPr>
              <w:t>űködési célú támogatások az Európai Uniónak</w:t>
            </w:r>
          </w:p>
        </w:tc>
        <w:tc>
          <w:tcPr>
            <w:tcW w:w="2314" w:type="dxa"/>
          </w:tcPr>
          <w:p w:rsidR="00601250" w:rsidRPr="00BB69AC" w:rsidRDefault="00D11BEF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1C0F71" w:rsidRDefault="00601250" w:rsidP="00D91745">
            <w:pPr>
              <w:autoSpaceDE w:val="0"/>
              <w:autoSpaceDN w:val="0"/>
              <w:adjustRightInd w:val="0"/>
              <w:jc w:val="both"/>
            </w:pPr>
            <w:r w:rsidRPr="001C0F71">
              <w:rPr>
                <w:bCs/>
              </w:rPr>
              <w:t>B4081.</w:t>
            </w:r>
            <w:r>
              <w:rPr>
                <w:bCs/>
              </w:rPr>
              <w:t xml:space="preserve"> </w:t>
            </w:r>
            <w:r w:rsidRPr="001C0F71">
              <w:rPr>
                <w:bCs/>
              </w:rPr>
              <w:t>Befektetett pénzügyi eszközökből származó bevételek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7B454B">
              <w:rPr>
                <w:color w:val="000000"/>
              </w:rPr>
              <w:t>K512. Egyéb működési célú támogatások államháztartáson kívülre</w:t>
            </w:r>
            <w:r w:rsidR="00A43768">
              <w:rPr>
                <w:color w:val="000000"/>
              </w:rPr>
              <w:t xml:space="preserve"> (civil szervezetek, Arany János Tehetséggondozó program)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7 120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1C0F71" w:rsidRDefault="00601250" w:rsidP="00D91745">
            <w:pPr>
              <w:autoSpaceDE w:val="0"/>
              <w:autoSpaceDN w:val="0"/>
              <w:adjustRightInd w:val="0"/>
              <w:jc w:val="both"/>
            </w:pPr>
            <w:r w:rsidRPr="001C0F71">
              <w:rPr>
                <w:bCs/>
              </w:rPr>
              <w:t>B4082. Egyéb kapott (járó) kamatok és kamatjellegű bevételek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K513. Tartalékok</w:t>
            </w:r>
          </w:p>
        </w:tc>
        <w:tc>
          <w:tcPr>
            <w:tcW w:w="2314" w:type="dxa"/>
          </w:tcPr>
          <w:p w:rsidR="00601250" w:rsidRPr="00BB69AC" w:rsidRDefault="00D11BEF" w:rsidP="0024599E">
            <w:pPr>
              <w:jc w:val="right"/>
            </w:pPr>
            <w:r>
              <w:t>57 322</w:t>
            </w:r>
          </w:p>
        </w:tc>
      </w:tr>
    </w:tbl>
    <w:p w:rsidR="00563EFD" w:rsidRDefault="00563EFD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452"/>
        <w:gridCol w:w="2334"/>
        <w:gridCol w:w="2314"/>
      </w:tblGrid>
      <w:tr w:rsidR="00A43768" w:rsidRPr="00BB69AC" w:rsidTr="00881CA1">
        <w:tc>
          <w:tcPr>
            <w:tcW w:w="2109" w:type="dxa"/>
          </w:tcPr>
          <w:p w:rsidR="00601250" w:rsidRPr="001C0F71" w:rsidRDefault="00601250" w:rsidP="00D91745">
            <w:r w:rsidRPr="001C0F71">
              <w:lastRenderedPageBreak/>
              <w:t>B408. Kamatbevételek és más nyereségjellegű bevételek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K5. Egyéb működési célú kiadások</w:t>
            </w:r>
          </w:p>
        </w:tc>
        <w:tc>
          <w:tcPr>
            <w:tcW w:w="2314" w:type="dxa"/>
            <w:shd w:val="clear" w:color="auto" w:fill="FFFF00"/>
          </w:tcPr>
          <w:p w:rsidR="00601250" w:rsidRPr="00D11BEF" w:rsidRDefault="00A43768" w:rsidP="0024599E">
            <w:pPr>
              <w:jc w:val="right"/>
              <w:rPr>
                <w:b/>
              </w:rPr>
            </w:pPr>
            <w:r>
              <w:rPr>
                <w:b/>
              </w:rPr>
              <w:t>70 361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1C0F71" w:rsidRDefault="00601250" w:rsidP="00D91745">
            <w:pPr>
              <w:autoSpaceDE w:val="0"/>
              <w:autoSpaceDN w:val="0"/>
              <w:adjustRightInd w:val="0"/>
            </w:pPr>
            <w:r w:rsidRPr="001C0F71">
              <w:rPr>
                <w:bCs/>
              </w:rPr>
              <w:t>B4091.</w:t>
            </w:r>
            <w:r>
              <w:rPr>
                <w:bCs/>
              </w:rPr>
              <w:t xml:space="preserve"> </w:t>
            </w:r>
            <w:r w:rsidRPr="001C0F71">
              <w:rPr>
                <w:bCs/>
              </w:rPr>
              <w:t>Részesedésekből származó pénzügyi műveletek bevételei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K61. Immateriális javak beszerzése, létesítése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1C0F71" w:rsidRDefault="00601250" w:rsidP="00D91745">
            <w:pPr>
              <w:autoSpaceDE w:val="0"/>
              <w:autoSpaceDN w:val="0"/>
              <w:adjustRightInd w:val="0"/>
              <w:jc w:val="both"/>
            </w:pPr>
            <w:r w:rsidRPr="001C0F71">
              <w:rPr>
                <w:bCs/>
              </w:rPr>
              <w:t>B4092. Más egyéb pénzügyi műveletek bevételei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K62. Ingatlanok beszerzése, létesítése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170 711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B409. Egyéb pénzügyi műveletek bevételei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K63. Informatikai eszközök beszerzése, létesítése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7B454B">
              <w:rPr>
                <w:color w:val="000000"/>
              </w:rPr>
              <w:t>B410. Biztosító által fizetett kártérítés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K64. Egyéb tárgyi eszközök beszerzése, létesítése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6 772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7B454B">
              <w:rPr>
                <w:color w:val="000000"/>
              </w:rPr>
              <w:t>B411. Egyéb működési bevételek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K65. Részesedések beszerzése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0</w:t>
            </w:r>
          </w:p>
        </w:tc>
      </w:tr>
      <w:tr w:rsidR="00A43768" w:rsidRPr="00BB69AC" w:rsidTr="00881CA1">
        <w:tc>
          <w:tcPr>
            <w:tcW w:w="2109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B4. Működési bevételek</w:t>
            </w:r>
          </w:p>
        </w:tc>
        <w:tc>
          <w:tcPr>
            <w:tcW w:w="2452" w:type="dxa"/>
            <w:shd w:val="clear" w:color="auto" w:fill="FFFF00"/>
          </w:tcPr>
          <w:p w:rsidR="00601250" w:rsidRPr="00455D28" w:rsidRDefault="00455D28" w:rsidP="0024599E">
            <w:pPr>
              <w:jc w:val="right"/>
              <w:rPr>
                <w:b/>
              </w:rPr>
            </w:pPr>
            <w:r>
              <w:rPr>
                <w:b/>
              </w:rPr>
              <w:t>12 121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K66. Meglévő részesedések növeléséhez kapcsolódó kiadások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B51. Immateriális javak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 xml:space="preserve">0 </w:t>
            </w:r>
          </w:p>
        </w:tc>
        <w:tc>
          <w:tcPr>
            <w:tcW w:w="2334" w:type="dxa"/>
          </w:tcPr>
          <w:p w:rsidR="00601250" w:rsidRDefault="00601250" w:rsidP="00D91745">
            <w:pPr>
              <w:jc w:val="both"/>
            </w:pPr>
            <w:r w:rsidRPr="00BB69AC">
              <w:t>K67. Beruházási célú előzetesen felszámított általános forgalmi adó</w:t>
            </w:r>
          </w:p>
          <w:p w:rsidR="00601250" w:rsidRPr="00BB69AC" w:rsidRDefault="00601250" w:rsidP="00D91745">
            <w:pPr>
              <w:jc w:val="both"/>
            </w:pP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47 920</w:t>
            </w:r>
          </w:p>
        </w:tc>
      </w:tr>
      <w:tr w:rsidR="00A43768" w:rsidRPr="00BB69AC" w:rsidTr="00881CA1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B52. Ingatlanok értékesítése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K6. Beruházások</w:t>
            </w:r>
          </w:p>
        </w:tc>
        <w:tc>
          <w:tcPr>
            <w:tcW w:w="2314" w:type="dxa"/>
            <w:shd w:val="clear" w:color="auto" w:fill="FFFF00"/>
          </w:tcPr>
          <w:p w:rsidR="00601250" w:rsidRPr="00A43768" w:rsidRDefault="00A43768" w:rsidP="0024599E">
            <w:pPr>
              <w:jc w:val="right"/>
              <w:rPr>
                <w:b/>
              </w:rPr>
            </w:pPr>
            <w:r w:rsidRPr="00A43768">
              <w:rPr>
                <w:b/>
              </w:rPr>
              <w:t>225 403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B53. Egyéb tárgyi eszközök értékesítése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K71. Ingatlanok felújítása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110 037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B54. Részesedések értékesítése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K72. Informatikai eszközök felújítása</w:t>
            </w:r>
          </w:p>
        </w:tc>
        <w:tc>
          <w:tcPr>
            <w:tcW w:w="2314" w:type="dxa"/>
          </w:tcPr>
          <w:p w:rsidR="00601250" w:rsidRPr="00BB69AC" w:rsidRDefault="00601250" w:rsidP="0024599E">
            <w:pPr>
              <w:jc w:val="right"/>
            </w:pP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B55. Részesedések megszüntetéséhez kapcsolódó bevételek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K73. Egyéb tárgyi eszközök felújítása</w:t>
            </w:r>
          </w:p>
        </w:tc>
        <w:tc>
          <w:tcPr>
            <w:tcW w:w="2314" w:type="dxa"/>
          </w:tcPr>
          <w:p w:rsidR="00601250" w:rsidRPr="00BB69AC" w:rsidRDefault="00601250" w:rsidP="0024599E">
            <w:pPr>
              <w:jc w:val="right"/>
            </w:pPr>
          </w:p>
        </w:tc>
      </w:tr>
      <w:tr w:rsidR="00A43768" w:rsidRPr="00BB69AC" w:rsidTr="00881CA1">
        <w:tc>
          <w:tcPr>
            <w:tcW w:w="2109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B5. Felhalmozási bevételek</w:t>
            </w:r>
          </w:p>
        </w:tc>
        <w:tc>
          <w:tcPr>
            <w:tcW w:w="2452" w:type="dxa"/>
            <w:shd w:val="clear" w:color="auto" w:fill="FFFF00"/>
          </w:tcPr>
          <w:p w:rsidR="00601250" w:rsidRPr="00455D28" w:rsidRDefault="00455D28" w:rsidP="0024599E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K74. Felújítási célú előzetesen felszámított általános forgalmi adó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29 710</w:t>
            </w:r>
          </w:p>
        </w:tc>
      </w:tr>
    </w:tbl>
    <w:p w:rsidR="00563EFD" w:rsidRDefault="00563EFD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452"/>
        <w:gridCol w:w="2334"/>
        <w:gridCol w:w="2314"/>
      </w:tblGrid>
      <w:tr w:rsidR="00A43768" w:rsidRPr="00BB69AC" w:rsidTr="00881CA1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lastRenderedPageBreak/>
              <w:t>B61. Működési célú garancia- és kezességvállalásból származó megtérülések államháztartáson kívülről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K7. Felújítások</w:t>
            </w:r>
          </w:p>
        </w:tc>
        <w:tc>
          <w:tcPr>
            <w:tcW w:w="2314" w:type="dxa"/>
            <w:shd w:val="clear" w:color="auto" w:fill="FFFF00"/>
          </w:tcPr>
          <w:p w:rsidR="00601250" w:rsidRPr="00A43768" w:rsidRDefault="00A43768" w:rsidP="0024599E">
            <w:pPr>
              <w:jc w:val="right"/>
              <w:rPr>
                <w:b/>
              </w:rPr>
            </w:pPr>
            <w:r w:rsidRPr="00A43768">
              <w:rPr>
                <w:b/>
              </w:rPr>
              <w:t>139 747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7B454B">
              <w:rPr>
                <w:color w:val="000000"/>
              </w:rPr>
              <w:t>B62. Működési célú visszatérítendő támogatások, kölcsönök visszatérülése az Európai Uniótól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K81. Felhalmozási célú garancia- és kezességvállalásból származó kifizetés államháztartáson belülre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 xml:space="preserve">0  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7B454B" w:rsidRDefault="00601250" w:rsidP="00D91745">
            <w:pPr>
              <w:jc w:val="both"/>
              <w:rPr>
                <w:color w:val="000000"/>
              </w:rPr>
            </w:pPr>
            <w:r w:rsidRPr="007B454B">
              <w:rPr>
                <w:color w:val="000000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K82. Felhalmozási célú visszatérítendő támogatok, kölcsönök nyújtása államháztartáson belülre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7B454B" w:rsidRDefault="00601250" w:rsidP="00D91745">
            <w:pPr>
              <w:jc w:val="both"/>
              <w:rPr>
                <w:color w:val="000000"/>
              </w:rPr>
            </w:pPr>
            <w:r w:rsidRPr="00BB69AC">
              <w:t xml:space="preserve">B64. </w:t>
            </w:r>
            <w:r w:rsidRPr="007B454B">
              <w:rPr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K83. Felhalmozási célú visszatérítendő támogatások, kölcsönök törlesztése államháztartáson belülre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B65. Egyéb működési célú átvett pénzeszköz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K84. Egyéb felhalmozási célú támogatások államháztartáson belülre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0</w:t>
            </w:r>
          </w:p>
        </w:tc>
      </w:tr>
      <w:tr w:rsidR="00A43768" w:rsidRPr="00BB69AC" w:rsidTr="00881CA1">
        <w:tc>
          <w:tcPr>
            <w:tcW w:w="2109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B6. Működési célú átvett pénzeszközök</w:t>
            </w:r>
          </w:p>
        </w:tc>
        <w:tc>
          <w:tcPr>
            <w:tcW w:w="2452" w:type="dxa"/>
            <w:shd w:val="clear" w:color="auto" w:fill="FFFF00"/>
          </w:tcPr>
          <w:p w:rsidR="00601250" w:rsidRPr="00455D28" w:rsidRDefault="00455D28" w:rsidP="0024599E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K85. Felhalmozási célú garancia- és kezességvállalásból származó kifizetés államháztartáson kívülre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B71. Felhalmozási célú garancia- és kezességvállalásból származó megtérülések államháztartáson kívülről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K86. Felhalmozási célú visszafizetendő támogatások, kölcsönök nyújtása államháztartáson belülre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0</w:t>
            </w:r>
          </w:p>
        </w:tc>
      </w:tr>
    </w:tbl>
    <w:p w:rsidR="00563EFD" w:rsidRDefault="00563EFD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452"/>
        <w:gridCol w:w="2334"/>
        <w:gridCol w:w="2314"/>
      </w:tblGrid>
      <w:tr w:rsidR="00A43768" w:rsidRPr="00BB69AC" w:rsidTr="00601250">
        <w:tc>
          <w:tcPr>
            <w:tcW w:w="2109" w:type="dxa"/>
          </w:tcPr>
          <w:p w:rsidR="00601250" w:rsidRDefault="00601250" w:rsidP="00D91745">
            <w:pPr>
              <w:jc w:val="both"/>
              <w:rPr>
                <w:color w:val="000000"/>
              </w:rPr>
            </w:pPr>
            <w:r w:rsidRPr="007B454B">
              <w:rPr>
                <w:color w:val="000000"/>
              </w:rPr>
              <w:lastRenderedPageBreak/>
              <w:t>B72. Felhalmozási célú visszatérítendő támogatások, kölcsönök visszatérülése az Európai Uniótól</w:t>
            </w:r>
          </w:p>
          <w:p w:rsidR="00601250" w:rsidRPr="00BB69AC" w:rsidRDefault="00601250" w:rsidP="00D91745">
            <w:pPr>
              <w:jc w:val="both"/>
            </w:pP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BB69AC">
              <w:t>K 87. Lakástámogatás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Default="00601250" w:rsidP="00D91745">
            <w:pPr>
              <w:jc w:val="both"/>
              <w:rPr>
                <w:color w:val="000000"/>
              </w:rPr>
            </w:pPr>
            <w:r w:rsidRPr="007B454B">
              <w:rPr>
                <w:color w:val="000000"/>
              </w:rPr>
              <w:t>B73. Felhalmozási célú visszatérítendő támogatások, kölcsönök visszatérülése kormányoktól és más nemzetközi szervezetektől</w:t>
            </w:r>
          </w:p>
          <w:p w:rsidR="00601250" w:rsidRPr="00BB69AC" w:rsidRDefault="00601250" w:rsidP="00D91745">
            <w:pPr>
              <w:jc w:val="both"/>
            </w:pP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7B454B">
              <w:rPr>
                <w:color w:val="000000"/>
              </w:rPr>
              <w:t>K88. Felhalmozási célú támogatások az Európai Uniónak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0</w:t>
            </w:r>
          </w:p>
        </w:tc>
      </w:tr>
      <w:tr w:rsidR="00A43768" w:rsidRPr="00BB69AC" w:rsidTr="00601250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7B454B">
              <w:rPr>
                <w:color w:val="000000"/>
              </w:rPr>
              <w:t>B74. Felhalmozási célú visszatérítendő támogatások, kölcsönök visszatérülése államháztartáson kívülről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</w:tcPr>
          <w:p w:rsidR="00601250" w:rsidRPr="00BB69AC" w:rsidRDefault="00601250" w:rsidP="00D91745">
            <w:pPr>
              <w:jc w:val="both"/>
            </w:pPr>
            <w:r w:rsidRPr="007B454B">
              <w:rPr>
                <w:color w:val="000000"/>
              </w:rPr>
              <w:t>K89. Egyéb felhalmozási célú támogatások államháztartáson kívülre</w:t>
            </w:r>
          </w:p>
        </w:tc>
        <w:tc>
          <w:tcPr>
            <w:tcW w:w="2314" w:type="dxa"/>
          </w:tcPr>
          <w:p w:rsidR="00601250" w:rsidRPr="00BB69AC" w:rsidRDefault="00A43768" w:rsidP="0024599E">
            <w:pPr>
              <w:jc w:val="right"/>
            </w:pPr>
            <w:r>
              <w:t>0</w:t>
            </w:r>
          </w:p>
        </w:tc>
      </w:tr>
      <w:tr w:rsidR="00A43768" w:rsidRPr="00BB69AC" w:rsidTr="00881CA1">
        <w:tc>
          <w:tcPr>
            <w:tcW w:w="2109" w:type="dxa"/>
          </w:tcPr>
          <w:p w:rsidR="00601250" w:rsidRPr="00BB69AC" w:rsidRDefault="00601250" w:rsidP="00D91745">
            <w:pPr>
              <w:jc w:val="both"/>
            </w:pPr>
            <w:r w:rsidRPr="00BB69AC">
              <w:t>B75. Egyéb felhalmozási célú átvett pénzeszköz</w:t>
            </w:r>
          </w:p>
        </w:tc>
        <w:tc>
          <w:tcPr>
            <w:tcW w:w="2452" w:type="dxa"/>
          </w:tcPr>
          <w:p w:rsidR="00601250" w:rsidRPr="00BB69AC" w:rsidRDefault="00455D28" w:rsidP="0024599E">
            <w:pPr>
              <w:jc w:val="right"/>
            </w:pPr>
            <w:r>
              <w:t>0</w:t>
            </w:r>
          </w:p>
        </w:tc>
        <w:tc>
          <w:tcPr>
            <w:tcW w:w="2334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 xml:space="preserve">K8. Egyéb felhalmozási célú kiadások </w:t>
            </w:r>
          </w:p>
        </w:tc>
        <w:tc>
          <w:tcPr>
            <w:tcW w:w="2314" w:type="dxa"/>
            <w:shd w:val="clear" w:color="auto" w:fill="FFFF00"/>
          </w:tcPr>
          <w:p w:rsidR="00601250" w:rsidRPr="00A43768" w:rsidRDefault="00A43768" w:rsidP="0024599E">
            <w:pPr>
              <w:jc w:val="right"/>
              <w:rPr>
                <w:b/>
              </w:rPr>
            </w:pPr>
            <w:r w:rsidRPr="00A43768">
              <w:rPr>
                <w:b/>
              </w:rPr>
              <w:t>0</w:t>
            </w:r>
          </w:p>
        </w:tc>
      </w:tr>
      <w:tr w:rsidR="00A43768" w:rsidRPr="00BB69AC" w:rsidTr="00881CA1">
        <w:tc>
          <w:tcPr>
            <w:tcW w:w="2109" w:type="dxa"/>
            <w:shd w:val="clear" w:color="auto" w:fill="FFFF0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B7. Működési célú átvett pénzeszközök</w:t>
            </w:r>
          </w:p>
        </w:tc>
        <w:tc>
          <w:tcPr>
            <w:tcW w:w="2452" w:type="dxa"/>
            <w:shd w:val="clear" w:color="auto" w:fill="FFFF00"/>
          </w:tcPr>
          <w:p w:rsidR="00601250" w:rsidRPr="00455D28" w:rsidRDefault="00455D28" w:rsidP="0024599E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34" w:type="dxa"/>
            <w:shd w:val="clear" w:color="auto" w:fill="FFFF00"/>
          </w:tcPr>
          <w:p w:rsidR="00601250" w:rsidRPr="007B454B" w:rsidRDefault="00D34475" w:rsidP="00D91745">
            <w:pPr>
              <w:jc w:val="both"/>
              <w:rPr>
                <w:b/>
              </w:rPr>
            </w:pPr>
            <w:r>
              <w:rPr>
                <w:b/>
              </w:rPr>
              <w:t>K915 Központi, irányítószervi támogatások (intézmény finanszírozás</w:t>
            </w:r>
          </w:p>
        </w:tc>
        <w:tc>
          <w:tcPr>
            <w:tcW w:w="2314" w:type="dxa"/>
            <w:shd w:val="clear" w:color="auto" w:fill="FFFF00"/>
          </w:tcPr>
          <w:p w:rsidR="00601250" w:rsidRPr="004F56AE" w:rsidRDefault="004F56AE" w:rsidP="0024599E">
            <w:pPr>
              <w:jc w:val="right"/>
              <w:rPr>
                <w:b/>
              </w:rPr>
            </w:pPr>
            <w:r w:rsidRPr="004F56AE">
              <w:rPr>
                <w:b/>
              </w:rPr>
              <w:t>116 009</w:t>
            </w:r>
          </w:p>
        </w:tc>
      </w:tr>
      <w:tr w:rsidR="00A43768" w:rsidRPr="007B454B" w:rsidTr="00601250">
        <w:tc>
          <w:tcPr>
            <w:tcW w:w="2109" w:type="dxa"/>
          </w:tcPr>
          <w:p w:rsidR="00E54491" w:rsidRPr="00E54491" w:rsidRDefault="00E54491" w:rsidP="00D91745">
            <w:pPr>
              <w:jc w:val="both"/>
            </w:pPr>
            <w:r>
              <w:t>B8131 Előző évi költségvetési maradvány igénybevétele</w:t>
            </w:r>
          </w:p>
        </w:tc>
        <w:tc>
          <w:tcPr>
            <w:tcW w:w="2452" w:type="dxa"/>
          </w:tcPr>
          <w:p w:rsidR="00E54491" w:rsidRPr="00E54491" w:rsidRDefault="00E54491" w:rsidP="0024599E">
            <w:pPr>
              <w:jc w:val="right"/>
            </w:pPr>
            <w:r>
              <w:t>207 688</w:t>
            </w:r>
          </w:p>
        </w:tc>
        <w:tc>
          <w:tcPr>
            <w:tcW w:w="2334" w:type="dxa"/>
          </w:tcPr>
          <w:p w:rsidR="00E54491" w:rsidRPr="00E54491" w:rsidRDefault="00E54491" w:rsidP="00D91745">
            <w:pPr>
              <w:jc w:val="both"/>
            </w:pPr>
          </w:p>
        </w:tc>
        <w:tc>
          <w:tcPr>
            <w:tcW w:w="2314" w:type="dxa"/>
          </w:tcPr>
          <w:p w:rsidR="00E54491" w:rsidRPr="00E54491" w:rsidRDefault="00E54491" w:rsidP="0024599E">
            <w:pPr>
              <w:jc w:val="right"/>
            </w:pPr>
          </w:p>
        </w:tc>
      </w:tr>
      <w:tr w:rsidR="00A43768" w:rsidRPr="007B454B" w:rsidTr="00601250">
        <w:tc>
          <w:tcPr>
            <w:tcW w:w="2109" w:type="dxa"/>
          </w:tcPr>
          <w:p w:rsidR="00E54491" w:rsidRPr="00E54491" w:rsidRDefault="00E54491" w:rsidP="00D91745">
            <w:pPr>
              <w:jc w:val="both"/>
            </w:pPr>
            <w:r>
              <w:t>B816 Intézmény finanszírozás</w:t>
            </w:r>
          </w:p>
        </w:tc>
        <w:tc>
          <w:tcPr>
            <w:tcW w:w="2452" w:type="dxa"/>
          </w:tcPr>
          <w:p w:rsidR="00E54491" w:rsidRPr="00E54491" w:rsidRDefault="00E54491" w:rsidP="0024599E">
            <w:pPr>
              <w:jc w:val="right"/>
            </w:pPr>
            <w:r>
              <w:t>116 009</w:t>
            </w:r>
          </w:p>
        </w:tc>
        <w:tc>
          <w:tcPr>
            <w:tcW w:w="2334" w:type="dxa"/>
          </w:tcPr>
          <w:p w:rsidR="00E54491" w:rsidRPr="00E54491" w:rsidRDefault="00E54491" w:rsidP="00D91745">
            <w:pPr>
              <w:jc w:val="both"/>
            </w:pPr>
          </w:p>
        </w:tc>
        <w:tc>
          <w:tcPr>
            <w:tcW w:w="2314" w:type="dxa"/>
          </w:tcPr>
          <w:p w:rsidR="00E54491" w:rsidRPr="00E54491" w:rsidRDefault="00E54491" w:rsidP="0024599E">
            <w:pPr>
              <w:jc w:val="right"/>
            </w:pPr>
          </w:p>
        </w:tc>
      </w:tr>
      <w:tr w:rsidR="00A43768" w:rsidRPr="00E54491" w:rsidTr="00881CA1">
        <w:tc>
          <w:tcPr>
            <w:tcW w:w="2109" w:type="dxa"/>
            <w:shd w:val="clear" w:color="auto" w:fill="FFFF00"/>
          </w:tcPr>
          <w:p w:rsidR="00E54491" w:rsidRPr="00E54491" w:rsidRDefault="00E54491" w:rsidP="00D91745">
            <w:pPr>
              <w:jc w:val="both"/>
              <w:rPr>
                <w:b/>
              </w:rPr>
            </w:pPr>
            <w:r>
              <w:rPr>
                <w:b/>
              </w:rPr>
              <w:t>B8 Finanszírozási bevételek</w:t>
            </w:r>
          </w:p>
        </w:tc>
        <w:tc>
          <w:tcPr>
            <w:tcW w:w="2452" w:type="dxa"/>
            <w:shd w:val="clear" w:color="auto" w:fill="FFFF00"/>
          </w:tcPr>
          <w:p w:rsidR="00E54491" w:rsidRPr="00E54491" w:rsidRDefault="00E54491" w:rsidP="0024599E">
            <w:pPr>
              <w:jc w:val="right"/>
              <w:rPr>
                <w:b/>
              </w:rPr>
            </w:pPr>
            <w:r>
              <w:rPr>
                <w:b/>
              </w:rPr>
              <w:t>323 697</w:t>
            </w:r>
          </w:p>
        </w:tc>
        <w:tc>
          <w:tcPr>
            <w:tcW w:w="2334" w:type="dxa"/>
          </w:tcPr>
          <w:p w:rsidR="00E54491" w:rsidRPr="00E54491" w:rsidRDefault="00E54491" w:rsidP="00D91745">
            <w:pPr>
              <w:jc w:val="both"/>
              <w:rPr>
                <w:b/>
              </w:rPr>
            </w:pPr>
          </w:p>
        </w:tc>
        <w:tc>
          <w:tcPr>
            <w:tcW w:w="2314" w:type="dxa"/>
          </w:tcPr>
          <w:p w:rsidR="00E54491" w:rsidRPr="00E54491" w:rsidRDefault="00E54491" w:rsidP="0024599E">
            <w:pPr>
              <w:jc w:val="right"/>
              <w:rPr>
                <w:b/>
              </w:rPr>
            </w:pPr>
          </w:p>
        </w:tc>
      </w:tr>
      <w:tr w:rsidR="00A43768" w:rsidRPr="007B454B" w:rsidTr="00E54491">
        <w:tc>
          <w:tcPr>
            <w:tcW w:w="2109" w:type="dxa"/>
            <w:shd w:val="clear" w:color="auto" w:fill="92D05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 xml:space="preserve">Költségvetési bevételek </w:t>
            </w:r>
          </w:p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(B1+B2+....+B</w:t>
            </w:r>
            <w:r w:rsidR="00E54491">
              <w:rPr>
                <w:b/>
              </w:rPr>
              <w:t>8</w:t>
            </w:r>
            <w:r w:rsidRPr="007B454B">
              <w:rPr>
                <w:b/>
              </w:rPr>
              <w:t>)</w:t>
            </w:r>
          </w:p>
        </w:tc>
        <w:tc>
          <w:tcPr>
            <w:tcW w:w="2452" w:type="dxa"/>
            <w:shd w:val="clear" w:color="auto" w:fill="92D050"/>
          </w:tcPr>
          <w:p w:rsidR="00601250" w:rsidRPr="007B454B" w:rsidRDefault="00E54491" w:rsidP="0024599E">
            <w:pPr>
              <w:jc w:val="right"/>
              <w:rPr>
                <w:b/>
              </w:rPr>
            </w:pPr>
            <w:r>
              <w:rPr>
                <w:b/>
              </w:rPr>
              <w:t>766 518</w:t>
            </w:r>
          </w:p>
        </w:tc>
        <w:tc>
          <w:tcPr>
            <w:tcW w:w="2334" w:type="dxa"/>
            <w:shd w:val="clear" w:color="auto" w:fill="92D050"/>
          </w:tcPr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 xml:space="preserve">Költségvetési kiadások </w:t>
            </w:r>
          </w:p>
          <w:p w:rsidR="00601250" w:rsidRPr="007B454B" w:rsidRDefault="00601250" w:rsidP="00D91745">
            <w:pPr>
              <w:jc w:val="both"/>
              <w:rPr>
                <w:b/>
              </w:rPr>
            </w:pPr>
            <w:r w:rsidRPr="007B454B">
              <w:rPr>
                <w:b/>
              </w:rPr>
              <w:t>(K1+K2+....+K</w:t>
            </w:r>
            <w:r w:rsidR="00D52603">
              <w:rPr>
                <w:b/>
              </w:rPr>
              <w:t>9</w:t>
            </w:r>
            <w:r w:rsidRPr="007B454B">
              <w:rPr>
                <w:b/>
              </w:rPr>
              <w:t>)</w:t>
            </w:r>
          </w:p>
        </w:tc>
        <w:tc>
          <w:tcPr>
            <w:tcW w:w="2314" w:type="dxa"/>
            <w:shd w:val="clear" w:color="auto" w:fill="92D050"/>
          </w:tcPr>
          <w:p w:rsidR="00601250" w:rsidRPr="007B454B" w:rsidRDefault="00D52603" w:rsidP="0024599E">
            <w:pPr>
              <w:jc w:val="right"/>
              <w:rPr>
                <w:b/>
              </w:rPr>
            </w:pPr>
            <w:r>
              <w:rPr>
                <w:b/>
              </w:rPr>
              <w:t>766 518</w:t>
            </w:r>
          </w:p>
        </w:tc>
      </w:tr>
    </w:tbl>
    <w:p w:rsidR="00BC724C" w:rsidRDefault="00BC724C"/>
    <w:sectPr w:rsidR="00BC724C" w:rsidSect="00563EFD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1E3" w:rsidRDefault="003461E3" w:rsidP="00563EFD">
      <w:r>
        <w:separator/>
      </w:r>
    </w:p>
  </w:endnote>
  <w:endnote w:type="continuationSeparator" w:id="0">
    <w:p w:rsidR="003461E3" w:rsidRDefault="003461E3" w:rsidP="0056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783364"/>
      <w:docPartObj>
        <w:docPartGallery w:val="Page Numbers (Bottom of Page)"/>
        <w:docPartUnique/>
      </w:docPartObj>
    </w:sdtPr>
    <w:sdtEndPr/>
    <w:sdtContent>
      <w:p w:rsidR="00563EFD" w:rsidRDefault="00563EF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FD3">
          <w:rPr>
            <w:noProof/>
          </w:rPr>
          <w:t>1</w:t>
        </w:r>
        <w:r>
          <w:fldChar w:fldCharType="end"/>
        </w:r>
      </w:p>
    </w:sdtContent>
  </w:sdt>
  <w:p w:rsidR="00563EFD" w:rsidRDefault="00563E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1E3" w:rsidRDefault="003461E3" w:rsidP="00563EFD">
      <w:r>
        <w:separator/>
      </w:r>
    </w:p>
  </w:footnote>
  <w:footnote w:type="continuationSeparator" w:id="0">
    <w:p w:rsidR="003461E3" w:rsidRDefault="003461E3" w:rsidP="0056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80431"/>
    <w:multiLevelType w:val="hybridMultilevel"/>
    <w:tmpl w:val="090A3E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50"/>
    <w:rsid w:val="00077DB6"/>
    <w:rsid w:val="002120D0"/>
    <w:rsid w:val="00221345"/>
    <w:rsid w:val="0024599E"/>
    <w:rsid w:val="003461E3"/>
    <w:rsid w:val="00455D28"/>
    <w:rsid w:val="004C3513"/>
    <w:rsid w:val="004D0DFA"/>
    <w:rsid w:val="004F56AE"/>
    <w:rsid w:val="00563EFD"/>
    <w:rsid w:val="005A13D3"/>
    <w:rsid w:val="00601250"/>
    <w:rsid w:val="00630FD3"/>
    <w:rsid w:val="00674C4F"/>
    <w:rsid w:val="00676B72"/>
    <w:rsid w:val="00881CA1"/>
    <w:rsid w:val="008C4A85"/>
    <w:rsid w:val="00920BBD"/>
    <w:rsid w:val="00955A79"/>
    <w:rsid w:val="00A43768"/>
    <w:rsid w:val="00B317AF"/>
    <w:rsid w:val="00B41927"/>
    <w:rsid w:val="00BB0392"/>
    <w:rsid w:val="00BC724C"/>
    <w:rsid w:val="00CB6384"/>
    <w:rsid w:val="00CD2958"/>
    <w:rsid w:val="00D00359"/>
    <w:rsid w:val="00D11BEF"/>
    <w:rsid w:val="00D34475"/>
    <w:rsid w:val="00D52603"/>
    <w:rsid w:val="00E54491"/>
    <w:rsid w:val="00F7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D3C9"/>
  <w15:chartTrackingRefBased/>
  <w15:docId w15:val="{A33C5CB7-BDDE-42EA-B301-03A3EAFB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01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1CA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63E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63EF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63E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63EF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978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2</cp:lastModifiedBy>
  <cp:revision>2</cp:revision>
  <dcterms:created xsi:type="dcterms:W3CDTF">2018-02-21T08:13:00Z</dcterms:created>
  <dcterms:modified xsi:type="dcterms:W3CDTF">2018-02-21T08:13:00Z</dcterms:modified>
</cp:coreProperties>
</file>