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25" w:rsidRDefault="00F95225" w:rsidP="00C5275A">
      <w:pPr>
        <w:jc w:val="right"/>
        <w:rPr>
          <w:b/>
        </w:rPr>
      </w:pPr>
      <w:r>
        <w:rPr>
          <w:b/>
        </w:rPr>
        <w:t>2. számú függelék</w:t>
      </w:r>
    </w:p>
    <w:p w:rsidR="00F95225" w:rsidRDefault="00F95225" w:rsidP="00C5275A">
      <w:pPr>
        <w:jc w:val="right"/>
        <w:rPr>
          <w:b/>
        </w:rPr>
      </w:pPr>
    </w:p>
    <w:p w:rsidR="00F95225" w:rsidRDefault="00F95225" w:rsidP="00C5275A">
      <w:pPr>
        <w:jc w:val="right"/>
        <w:rPr>
          <w:b/>
        </w:rPr>
      </w:pPr>
    </w:p>
    <w:p w:rsidR="00F95225" w:rsidRDefault="00F95225" w:rsidP="00C5275A">
      <w:pPr>
        <w:jc w:val="right"/>
        <w:rPr>
          <w:b/>
        </w:rPr>
      </w:pPr>
    </w:p>
    <w:p w:rsidR="00F95225" w:rsidRDefault="00F95225" w:rsidP="00C5275A">
      <w:pPr>
        <w:jc w:val="right"/>
        <w:rPr>
          <w:b/>
        </w:rPr>
      </w:pPr>
    </w:p>
    <w:p w:rsidR="00F95225" w:rsidRDefault="00F95225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E2094">
        <w:rPr>
          <w:b/>
          <w:bCs/>
          <w:color w:val="000000"/>
        </w:rPr>
        <w:t>A képviselő-testület bizottságai tagjainak névsora:</w:t>
      </w:r>
    </w:p>
    <w:p w:rsidR="00F95225" w:rsidRDefault="00F95225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95225" w:rsidRDefault="00F95225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EE2094">
        <w:rPr>
          <w:b/>
          <w:bCs/>
          <w:color w:val="000000"/>
          <w:u w:val="single"/>
        </w:rPr>
        <w:t>Pénzügyi  Bizottság</w:t>
      </w: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b/>
          <w:bCs/>
          <w:color w:val="000000"/>
        </w:rPr>
        <w:t xml:space="preserve">Elnöke: </w:t>
      </w:r>
      <w:r>
        <w:rPr>
          <w:color w:val="000000"/>
        </w:rPr>
        <w:t xml:space="preserve">Németh Viktor                   </w:t>
      </w:r>
      <w:r w:rsidRPr="00EE2094">
        <w:rPr>
          <w:color w:val="000000"/>
        </w:rPr>
        <w:t>képvisel</w:t>
      </w:r>
      <w:r w:rsidRPr="00EE2094">
        <w:rPr>
          <w:rFonts w:eastAsia="TimesNewRoman"/>
          <w:color w:val="000000"/>
        </w:rPr>
        <w:t>ő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  <w:r w:rsidRPr="00EE2094">
        <w:rPr>
          <w:b/>
          <w:bCs/>
          <w:color w:val="000000"/>
        </w:rPr>
        <w:t xml:space="preserve">Tagjai: </w:t>
      </w:r>
      <w:r>
        <w:rPr>
          <w:color w:val="000000"/>
        </w:rPr>
        <w:t xml:space="preserve">  Csizmadia Ágnes               képviselő</w:t>
      </w:r>
    </w:p>
    <w:p w:rsidR="00F95225" w:rsidRPr="00EE2094" w:rsidRDefault="00F95225" w:rsidP="001B34C6">
      <w:pPr>
        <w:autoSpaceDE w:val="0"/>
        <w:autoSpaceDN w:val="0"/>
        <w:adjustRightInd w:val="0"/>
        <w:rPr>
          <w:rFonts w:eastAsia="TimesNewRoman"/>
          <w:color w:val="000000"/>
        </w:rPr>
      </w:pPr>
      <w:r>
        <w:rPr>
          <w:color w:val="000000"/>
        </w:rPr>
        <w:t xml:space="preserve">               Józsa Zsolt Antal               </w:t>
      </w:r>
      <w:r w:rsidRPr="00EE2094">
        <w:rPr>
          <w:color w:val="000000"/>
        </w:rPr>
        <w:t>képvisel</w:t>
      </w:r>
      <w:r w:rsidRPr="00EE2094">
        <w:rPr>
          <w:rFonts w:eastAsia="TimesNewRoman"/>
          <w:color w:val="000000"/>
        </w:rPr>
        <w:t>ő</w:t>
      </w: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color w:val="000000"/>
        </w:rPr>
        <w:t xml:space="preserve">              </w:t>
      </w:r>
      <w:r>
        <w:rPr>
          <w:color w:val="000000"/>
        </w:rPr>
        <w:t xml:space="preserve"> Sáhóné Violka Ildikó        képviselő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  <w:r w:rsidRPr="00EE2094">
        <w:rPr>
          <w:color w:val="000000"/>
        </w:rPr>
        <w:t xml:space="preserve">              </w:t>
      </w:r>
      <w:r>
        <w:rPr>
          <w:color w:val="000000"/>
        </w:rPr>
        <w:t xml:space="preserve"> Lajtai Benedek                  nem képviselő tag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Szabó Imre                        nem kélpviselő tag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Településfejlesztési </w:t>
      </w:r>
      <w:r w:rsidRPr="00EE2094">
        <w:rPr>
          <w:b/>
          <w:bCs/>
          <w:color w:val="000000"/>
          <w:u w:val="single"/>
        </w:rPr>
        <w:t>Bizottság</w:t>
      </w: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b/>
          <w:bCs/>
          <w:color w:val="000000"/>
        </w:rPr>
        <w:t>Elnöke: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Józsa Zsolt Antal                 </w:t>
      </w:r>
      <w:r w:rsidRPr="00EE2094">
        <w:rPr>
          <w:color w:val="000000"/>
        </w:rPr>
        <w:t>képvisel</w:t>
      </w:r>
      <w:r w:rsidRPr="00EE2094">
        <w:rPr>
          <w:rFonts w:eastAsia="TimesNewRoman"/>
          <w:color w:val="000000"/>
        </w:rPr>
        <w:t>ő</w:t>
      </w: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b/>
          <w:bCs/>
          <w:color w:val="000000"/>
        </w:rPr>
        <w:t xml:space="preserve">Tagjai: </w:t>
      </w:r>
      <w:r>
        <w:rPr>
          <w:color w:val="000000"/>
        </w:rPr>
        <w:t xml:space="preserve">  Anghelyi Ádám                    képviselő</w:t>
      </w:r>
    </w:p>
    <w:p w:rsidR="00F95225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color w:val="000000"/>
        </w:rPr>
        <w:t xml:space="preserve">             </w:t>
      </w:r>
      <w:r>
        <w:rPr>
          <w:color w:val="000000"/>
        </w:rPr>
        <w:t xml:space="preserve">  Németh Viktor                  </w:t>
      </w:r>
      <w:r w:rsidRPr="00EE2094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EE2094">
        <w:rPr>
          <w:color w:val="000000"/>
        </w:rPr>
        <w:t>képvisel</w:t>
      </w:r>
      <w:r w:rsidRPr="00EE2094">
        <w:rPr>
          <w:rFonts w:eastAsia="TimesNewRoman"/>
          <w:color w:val="000000"/>
        </w:rPr>
        <w:t>ő</w:t>
      </w: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               Sáhóné Violka Ildikó           képviselő</w:t>
      </w:r>
    </w:p>
    <w:p w:rsidR="00F95225" w:rsidRPr="00EE2094" w:rsidRDefault="00F95225" w:rsidP="00C5275A">
      <w:pPr>
        <w:autoSpaceDE w:val="0"/>
        <w:autoSpaceDN w:val="0"/>
        <w:adjustRightInd w:val="0"/>
        <w:rPr>
          <w:color w:val="000000"/>
        </w:rPr>
      </w:pPr>
      <w:r w:rsidRPr="00EE2094">
        <w:rPr>
          <w:color w:val="000000"/>
        </w:rPr>
        <w:t xml:space="preserve">             </w:t>
      </w:r>
      <w:r>
        <w:rPr>
          <w:color w:val="000000"/>
        </w:rPr>
        <w:t xml:space="preserve">  </w:t>
      </w:r>
      <w:r w:rsidRPr="00EE2094">
        <w:rPr>
          <w:color w:val="000000"/>
        </w:rPr>
        <w:t xml:space="preserve">Szabó Péter    </w:t>
      </w:r>
      <w:r>
        <w:rPr>
          <w:color w:val="000000"/>
        </w:rPr>
        <w:t xml:space="preserve">                      nem képviselő tag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  <w:r w:rsidRPr="00EE2094">
        <w:rPr>
          <w:color w:val="000000"/>
        </w:rPr>
        <w:t xml:space="preserve">             </w:t>
      </w:r>
      <w:r>
        <w:rPr>
          <w:color w:val="000000"/>
        </w:rPr>
        <w:t xml:space="preserve">  Szűcs Mihály                         nem  képviselő tag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Rekreációs és Szociális Bizottság</w:t>
      </w:r>
    </w:p>
    <w:p w:rsidR="00F95225" w:rsidRPr="00EE2094" w:rsidRDefault="00F95225" w:rsidP="00C5275A">
      <w:pPr>
        <w:autoSpaceDE w:val="0"/>
        <w:autoSpaceDN w:val="0"/>
        <w:adjustRightInd w:val="0"/>
        <w:rPr>
          <w:b/>
          <w:bCs/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b/>
          <w:bCs/>
          <w:color w:val="000000"/>
        </w:rPr>
        <w:t>Elnöke: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Csizmadia Ágnes                    </w:t>
      </w:r>
      <w:r w:rsidRPr="00EE2094">
        <w:rPr>
          <w:color w:val="000000"/>
        </w:rPr>
        <w:t>képvisel</w:t>
      </w:r>
      <w:r w:rsidRPr="00EE2094">
        <w:rPr>
          <w:rFonts w:eastAsia="TimesNewRoman"/>
          <w:color w:val="000000"/>
        </w:rPr>
        <w:t>ő</w:t>
      </w:r>
    </w:p>
    <w:p w:rsidR="00F95225" w:rsidRPr="00EE2094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b/>
          <w:bCs/>
          <w:color w:val="000000"/>
        </w:rPr>
        <w:t xml:space="preserve">Tagjai: </w:t>
      </w:r>
      <w:r>
        <w:rPr>
          <w:color w:val="000000"/>
        </w:rPr>
        <w:t xml:space="preserve">  Anghelyi Ádám                      képviselő</w:t>
      </w:r>
    </w:p>
    <w:p w:rsidR="00F95225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E2094">
        <w:rPr>
          <w:color w:val="000000"/>
        </w:rPr>
        <w:t xml:space="preserve">             </w:t>
      </w:r>
      <w:r>
        <w:rPr>
          <w:color w:val="000000"/>
        </w:rPr>
        <w:t xml:space="preserve">  Németh Viktor                       </w:t>
      </w:r>
      <w:r w:rsidRPr="00EE2094">
        <w:rPr>
          <w:color w:val="000000"/>
        </w:rPr>
        <w:t>képvisel</w:t>
      </w:r>
      <w:r w:rsidRPr="00EE2094">
        <w:rPr>
          <w:rFonts w:eastAsia="TimesNewRoman"/>
          <w:color w:val="000000"/>
        </w:rPr>
        <w:t>ő</w:t>
      </w:r>
    </w:p>
    <w:p w:rsidR="00F95225" w:rsidRDefault="00F95225" w:rsidP="00C5275A">
      <w:pPr>
        <w:autoSpaceDE w:val="0"/>
        <w:autoSpaceDN w:val="0"/>
        <w:adjustRightInd w:val="0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               Braunné Barta Katalin          nem képviselő tag</w:t>
      </w:r>
    </w:p>
    <w:p w:rsidR="00F95225" w:rsidRPr="00A04336" w:rsidRDefault="00F95225" w:rsidP="00C5275A">
      <w:pPr>
        <w:autoSpaceDE w:val="0"/>
        <w:autoSpaceDN w:val="0"/>
        <w:adjustRightInd w:val="0"/>
        <w:rPr>
          <w:color w:val="000000"/>
        </w:rPr>
      </w:pPr>
      <w:r>
        <w:rPr>
          <w:rFonts w:eastAsia="TimesNewRoman"/>
          <w:color w:val="000000"/>
        </w:rPr>
        <w:t xml:space="preserve">               Handl-Konta Barbara            nem képviselő tag</w:t>
      </w:r>
    </w:p>
    <w:p w:rsidR="00F95225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color w:val="000000"/>
        </w:rPr>
      </w:pPr>
    </w:p>
    <w:p w:rsidR="00F95225" w:rsidRPr="00EE2094" w:rsidRDefault="00F95225" w:rsidP="00C5275A">
      <w:pPr>
        <w:autoSpaceDE w:val="0"/>
        <w:autoSpaceDN w:val="0"/>
        <w:adjustRightInd w:val="0"/>
        <w:rPr>
          <w:color w:val="000000"/>
        </w:rPr>
      </w:pPr>
    </w:p>
    <w:sectPr w:rsidR="00F95225" w:rsidRPr="00EE2094" w:rsidSect="00CE2A96">
      <w:footerReference w:type="even" r:id="rId7"/>
      <w:footerReference w:type="default" r:id="rId8"/>
      <w:pgSz w:w="12240" w:h="15840"/>
      <w:pgMar w:top="1260" w:right="1480" w:bottom="280" w:left="14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25" w:rsidRDefault="00F95225">
      <w:r>
        <w:separator/>
      </w:r>
    </w:p>
  </w:endnote>
  <w:endnote w:type="continuationSeparator" w:id="0">
    <w:p w:rsidR="00F95225" w:rsidRDefault="00F9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225" w:rsidRDefault="00F95225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225" w:rsidRDefault="00F95225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225" w:rsidRDefault="00F95225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5225" w:rsidRDefault="00F95225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25" w:rsidRDefault="00F95225">
      <w:r>
        <w:separator/>
      </w:r>
    </w:p>
  </w:footnote>
  <w:footnote w:type="continuationSeparator" w:id="0">
    <w:p w:rsidR="00F95225" w:rsidRDefault="00F95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1708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230EB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76C5C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44"/>
    <w:rsid w:val="00B57B1C"/>
    <w:rsid w:val="00B831C0"/>
    <w:rsid w:val="00BE2B3F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3631"/>
    <w:rsid w:val="00D57FA0"/>
    <w:rsid w:val="00D82246"/>
    <w:rsid w:val="00D84159"/>
    <w:rsid w:val="00D93434"/>
    <w:rsid w:val="00DA4390"/>
    <w:rsid w:val="00DF41DC"/>
    <w:rsid w:val="00E244CE"/>
    <w:rsid w:val="00E54010"/>
    <w:rsid w:val="00E61134"/>
    <w:rsid w:val="00E62506"/>
    <w:rsid w:val="00E64C29"/>
    <w:rsid w:val="00E755A7"/>
    <w:rsid w:val="00E7690C"/>
    <w:rsid w:val="00E82057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95225"/>
    <w:rsid w:val="00FA7751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149</Words>
  <Characters>1029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3</cp:revision>
  <cp:lastPrinted>2020-01-29T08:34:00Z</cp:lastPrinted>
  <dcterms:created xsi:type="dcterms:W3CDTF">2020-01-29T08:44:00Z</dcterms:created>
  <dcterms:modified xsi:type="dcterms:W3CDTF">2020-01-29T08:45:00Z</dcterms:modified>
</cp:coreProperties>
</file>