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DE2" w:rsidRDefault="00CD2DE2" w:rsidP="00CD2DE2">
      <w:pPr>
        <w:numPr>
          <w:ilvl w:val="0"/>
          <w:numId w:val="2"/>
        </w:numPr>
        <w:jc w:val="righ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melléklet a 15/2014.(X.19.) önkormányzati rendelethez</w:t>
      </w:r>
    </w:p>
    <w:p w:rsidR="00CD2DE2" w:rsidRDefault="00CD2DE2" w:rsidP="00CD2DE2">
      <w:pPr>
        <w:shd w:val="clear" w:color="auto" w:fill="FFFFFF"/>
        <w:ind w:left="720"/>
        <w:jc w:val="center"/>
        <w:rPr>
          <w:rFonts w:ascii="Cambria" w:eastAsiaTheme="minorHAnsi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Az ellátandó, és a kormányzati funkció szerint besorolt alaptevékenységek, rendszeresen ellátott vállalkozási tevékenységek</w:t>
      </w:r>
    </w:p>
    <w:p w:rsidR="00CD2DE2" w:rsidRDefault="00CD2DE2" w:rsidP="00CD2DE2">
      <w:pPr>
        <w:shd w:val="clear" w:color="auto" w:fill="FFFFFF"/>
        <w:ind w:left="720"/>
        <w:jc w:val="center"/>
        <w:rPr>
          <w:rFonts w:ascii="Cambria" w:hAnsi="Cambria"/>
          <w:color w:val="000000"/>
          <w:sz w:val="22"/>
          <w:szCs w:val="22"/>
        </w:rPr>
      </w:pPr>
    </w:p>
    <w:p w:rsidR="00CD2DE2" w:rsidRDefault="00CD2DE2" w:rsidP="00CD2DE2">
      <w:pPr>
        <w:autoSpaceDE w:val="0"/>
        <w:autoSpaceDN w:val="0"/>
        <w:rPr>
          <w:rFonts w:ascii="Cambria" w:hAnsi="Cambria"/>
          <w:color w:val="000000"/>
          <w:sz w:val="22"/>
          <w:szCs w:val="22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29"/>
        <w:gridCol w:w="7758"/>
      </w:tblGrid>
      <w:tr w:rsidR="00CD2DE2" w:rsidTr="00CD2DE2"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DE2" w:rsidRDefault="00CD2DE2">
            <w:pPr>
              <w:autoSpaceDE w:val="0"/>
              <w:autoSpaceDN w:val="0"/>
              <w:jc w:val="center"/>
              <w:rPr>
                <w:rFonts w:ascii="Cambria" w:eastAsiaTheme="minorHAnsi" w:hAnsi="Cambr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 xml:space="preserve">Kormányzati funkció </w:t>
            </w:r>
          </w:p>
        </w:tc>
        <w:tc>
          <w:tcPr>
            <w:tcW w:w="7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DE2" w:rsidRDefault="00CD2DE2">
            <w:pPr>
              <w:autoSpaceDE w:val="0"/>
              <w:autoSpaceDN w:val="0"/>
              <w:jc w:val="center"/>
              <w:rPr>
                <w:rFonts w:ascii="Cambria" w:eastAsiaTheme="minorHAnsi" w:hAnsi="Cambr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megnevezés</w:t>
            </w:r>
          </w:p>
        </w:tc>
      </w:tr>
      <w:tr w:rsidR="00CD2DE2" w:rsidTr="00CD2DE2"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DE2" w:rsidRDefault="00CD2DE2">
            <w:pPr>
              <w:autoSpaceDE w:val="0"/>
              <w:autoSpaceDN w:val="0"/>
              <w:rPr>
                <w:rFonts w:ascii="Cambria" w:eastAsiaTheme="minorHAnsi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011130</w:t>
            </w:r>
          </w:p>
        </w:tc>
        <w:tc>
          <w:tcPr>
            <w:tcW w:w="7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DE2" w:rsidRDefault="00CD2DE2">
            <w:pPr>
              <w:autoSpaceDE w:val="0"/>
              <w:autoSpaceDN w:val="0"/>
              <w:rPr>
                <w:rFonts w:ascii="Cambria" w:eastAsiaTheme="minorHAnsi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Önkormányzatok és önkormányzati hivatalok jogalkotó és általános igazgatási tevékenysége</w:t>
            </w:r>
          </w:p>
        </w:tc>
      </w:tr>
      <w:tr w:rsidR="00CD2DE2" w:rsidTr="00CD2DE2"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DE2" w:rsidRDefault="00CD2DE2">
            <w:pPr>
              <w:autoSpaceDE w:val="0"/>
              <w:autoSpaceDN w:val="0"/>
              <w:rPr>
                <w:rFonts w:ascii="Cambria" w:eastAsiaTheme="minorHAnsi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011220</w:t>
            </w:r>
          </w:p>
        </w:tc>
        <w:tc>
          <w:tcPr>
            <w:tcW w:w="7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DE2" w:rsidRDefault="00CD2DE2">
            <w:pPr>
              <w:pStyle w:val="NormlWeb"/>
              <w:spacing w:before="0" w:beforeAutospacing="0" w:after="0" w:afterAutospacing="0"/>
              <w:ind w:right="150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Adó-, vám- és jövedéki igazgatás</w:t>
            </w:r>
          </w:p>
        </w:tc>
      </w:tr>
      <w:tr w:rsidR="00CD2DE2" w:rsidTr="00CD2DE2"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DE2" w:rsidRDefault="00CD2DE2">
            <w:pPr>
              <w:autoSpaceDE w:val="0"/>
              <w:autoSpaceDN w:val="0"/>
              <w:rPr>
                <w:rFonts w:ascii="Cambria" w:eastAsiaTheme="minorHAnsi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013320</w:t>
            </w:r>
          </w:p>
        </w:tc>
        <w:tc>
          <w:tcPr>
            <w:tcW w:w="7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DE2" w:rsidRDefault="00CD2DE2">
            <w:pPr>
              <w:autoSpaceDE w:val="0"/>
              <w:autoSpaceDN w:val="0"/>
              <w:rPr>
                <w:rFonts w:ascii="Cambria" w:eastAsiaTheme="minorHAnsi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Köztemető-fenntartás és működtetés </w:t>
            </w:r>
          </w:p>
        </w:tc>
      </w:tr>
      <w:tr w:rsidR="00CD2DE2" w:rsidTr="00CD2DE2"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DE2" w:rsidRDefault="00CD2DE2">
            <w:pPr>
              <w:autoSpaceDE w:val="0"/>
              <w:autoSpaceDN w:val="0"/>
              <w:rPr>
                <w:rFonts w:ascii="Cambria" w:eastAsiaTheme="minorHAnsi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013350</w:t>
            </w:r>
          </w:p>
        </w:tc>
        <w:tc>
          <w:tcPr>
            <w:tcW w:w="7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DE2" w:rsidRDefault="00CD2DE2">
            <w:pPr>
              <w:autoSpaceDE w:val="0"/>
              <w:autoSpaceDN w:val="0"/>
              <w:rPr>
                <w:rFonts w:ascii="Cambria" w:eastAsiaTheme="minorHAnsi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Az önkormányzati vagyonnal való gazdálkodással kapcsolatos feladatok</w:t>
            </w:r>
          </w:p>
        </w:tc>
      </w:tr>
      <w:tr w:rsidR="00CD2DE2" w:rsidTr="00CD2DE2"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DE2" w:rsidRDefault="00CD2DE2">
            <w:pPr>
              <w:autoSpaceDE w:val="0"/>
              <w:autoSpaceDN w:val="0"/>
              <w:rPr>
                <w:rFonts w:ascii="Cambria" w:eastAsiaTheme="minorHAnsi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016080</w:t>
            </w:r>
          </w:p>
        </w:tc>
        <w:tc>
          <w:tcPr>
            <w:tcW w:w="7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DE2" w:rsidRDefault="00CD2DE2">
            <w:pPr>
              <w:autoSpaceDE w:val="0"/>
              <w:autoSpaceDN w:val="0"/>
              <w:rPr>
                <w:rFonts w:ascii="Cambria" w:eastAsiaTheme="minorHAnsi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Kiemelt állami és önkormányzati rendezvények</w:t>
            </w:r>
          </w:p>
        </w:tc>
      </w:tr>
      <w:tr w:rsidR="00CD2DE2" w:rsidTr="00CD2DE2"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DE2" w:rsidRDefault="00CD2DE2">
            <w:pPr>
              <w:autoSpaceDE w:val="0"/>
              <w:autoSpaceDN w:val="0"/>
              <w:rPr>
                <w:rFonts w:ascii="Cambria" w:eastAsiaTheme="minorHAnsi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041231</w:t>
            </w:r>
          </w:p>
        </w:tc>
        <w:tc>
          <w:tcPr>
            <w:tcW w:w="7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DE2" w:rsidRDefault="00CD2DE2">
            <w:pPr>
              <w:autoSpaceDE w:val="0"/>
              <w:autoSpaceDN w:val="0"/>
              <w:rPr>
                <w:rFonts w:ascii="Cambria" w:eastAsiaTheme="minorHAnsi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Rövid időtartamú közfoglalkoztatás</w:t>
            </w:r>
          </w:p>
        </w:tc>
      </w:tr>
      <w:tr w:rsidR="00CD2DE2" w:rsidTr="00CD2DE2"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DE2" w:rsidRDefault="00CD2DE2">
            <w:pPr>
              <w:autoSpaceDE w:val="0"/>
              <w:autoSpaceDN w:val="0"/>
              <w:rPr>
                <w:rFonts w:ascii="Cambria" w:eastAsiaTheme="minorHAnsi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041232</w:t>
            </w:r>
          </w:p>
        </w:tc>
        <w:tc>
          <w:tcPr>
            <w:tcW w:w="7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DE2" w:rsidRDefault="00CD2DE2">
            <w:pPr>
              <w:autoSpaceDE w:val="0"/>
              <w:autoSpaceDN w:val="0"/>
              <w:rPr>
                <w:rFonts w:ascii="Cambria" w:eastAsiaTheme="minorHAnsi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Start-munka program – téli közfoglalkoztatás</w:t>
            </w:r>
          </w:p>
        </w:tc>
      </w:tr>
      <w:tr w:rsidR="00CD2DE2" w:rsidTr="00CD2DE2"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DE2" w:rsidRDefault="00CD2DE2">
            <w:pPr>
              <w:autoSpaceDE w:val="0"/>
              <w:autoSpaceDN w:val="0"/>
              <w:rPr>
                <w:rFonts w:ascii="Cambria" w:eastAsiaTheme="minorHAnsi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041233</w:t>
            </w:r>
          </w:p>
        </w:tc>
        <w:tc>
          <w:tcPr>
            <w:tcW w:w="7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DE2" w:rsidRDefault="00CD2DE2">
            <w:pPr>
              <w:autoSpaceDE w:val="0"/>
              <w:autoSpaceDN w:val="0"/>
              <w:rPr>
                <w:rFonts w:ascii="Cambria" w:eastAsiaTheme="minorHAnsi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Hosszabb időtartamú közfoglalkoztatás</w:t>
            </w:r>
          </w:p>
        </w:tc>
      </w:tr>
      <w:tr w:rsidR="00CD2DE2" w:rsidTr="00CD2DE2"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DE2" w:rsidRDefault="00CD2DE2">
            <w:pPr>
              <w:rPr>
                <w:rFonts w:ascii="Cambria" w:eastAsiaTheme="minorHAnsi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041236 </w:t>
            </w:r>
          </w:p>
        </w:tc>
        <w:tc>
          <w:tcPr>
            <w:tcW w:w="7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DE2" w:rsidRDefault="00CD2DE2">
            <w:pPr>
              <w:rPr>
                <w:rFonts w:ascii="Cambria" w:eastAsiaTheme="minorHAnsi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Országos közfoglalkoztatási program </w:t>
            </w:r>
          </w:p>
        </w:tc>
      </w:tr>
      <w:tr w:rsidR="00CD2DE2" w:rsidTr="00CD2DE2"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DE2" w:rsidRDefault="00CD2DE2">
            <w:pPr>
              <w:rPr>
                <w:rFonts w:ascii="Cambria" w:eastAsiaTheme="minorHAnsi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041237 </w:t>
            </w:r>
          </w:p>
        </w:tc>
        <w:tc>
          <w:tcPr>
            <w:tcW w:w="7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DE2" w:rsidRDefault="00CD2DE2">
            <w:pPr>
              <w:rPr>
                <w:rFonts w:ascii="Cambria" w:eastAsiaTheme="minorHAnsi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Közfoglalkoztatási mintaprogram </w:t>
            </w:r>
          </w:p>
        </w:tc>
      </w:tr>
      <w:tr w:rsidR="00CD2DE2" w:rsidTr="00CD2DE2"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DE2" w:rsidRDefault="00CD2DE2">
            <w:pPr>
              <w:autoSpaceDE w:val="0"/>
              <w:autoSpaceDN w:val="0"/>
              <w:rPr>
                <w:rFonts w:ascii="Cambria" w:eastAsiaTheme="minorHAnsi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045120</w:t>
            </w:r>
          </w:p>
        </w:tc>
        <w:tc>
          <w:tcPr>
            <w:tcW w:w="7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DE2" w:rsidRDefault="00CD2DE2">
            <w:pPr>
              <w:autoSpaceDE w:val="0"/>
              <w:autoSpaceDN w:val="0"/>
              <w:rPr>
                <w:rFonts w:ascii="Cambria" w:eastAsiaTheme="minorHAnsi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Út, autópálya építése </w:t>
            </w:r>
          </w:p>
        </w:tc>
      </w:tr>
      <w:tr w:rsidR="00CD2DE2" w:rsidTr="00CD2DE2"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DE2" w:rsidRDefault="00CD2DE2">
            <w:pPr>
              <w:autoSpaceDE w:val="0"/>
              <w:autoSpaceDN w:val="0"/>
              <w:rPr>
                <w:rFonts w:ascii="Cambria" w:eastAsiaTheme="minorHAnsi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045160</w:t>
            </w:r>
          </w:p>
        </w:tc>
        <w:tc>
          <w:tcPr>
            <w:tcW w:w="7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DE2" w:rsidRDefault="00CD2DE2">
            <w:pPr>
              <w:autoSpaceDE w:val="0"/>
              <w:autoSpaceDN w:val="0"/>
              <w:rPr>
                <w:rFonts w:ascii="Cambria" w:eastAsiaTheme="minorHAnsi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Közutak, hidak, alagutak üzemeltetése, fenntartása</w:t>
            </w:r>
          </w:p>
        </w:tc>
      </w:tr>
      <w:tr w:rsidR="00CD2DE2" w:rsidTr="00CD2DE2"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DE2" w:rsidRDefault="00CD2DE2">
            <w:pPr>
              <w:autoSpaceDE w:val="0"/>
              <w:autoSpaceDN w:val="0"/>
              <w:rPr>
                <w:rFonts w:ascii="Cambria" w:eastAsiaTheme="minorHAnsi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047410</w:t>
            </w:r>
          </w:p>
        </w:tc>
        <w:tc>
          <w:tcPr>
            <w:tcW w:w="7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DE2" w:rsidRDefault="00CD2DE2">
            <w:pPr>
              <w:autoSpaceDE w:val="0"/>
              <w:autoSpaceDN w:val="0"/>
              <w:rPr>
                <w:rFonts w:ascii="Cambria" w:eastAsiaTheme="minorHAnsi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Ár- és belvízvédelemmel összefüggő tevékenységek</w:t>
            </w:r>
          </w:p>
        </w:tc>
      </w:tr>
      <w:tr w:rsidR="00CD2DE2" w:rsidTr="00CD2DE2"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DE2" w:rsidRDefault="00CD2DE2">
            <w:pPr>
              <w:autoSpaceDE w:val="0"/>
              <w:autoSpaceDN w:val="0"/>
              <w:rPr>
                <w:rFonts w:ascii="Cambria" w:eastAsiaTheme="minorHAnsi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051030</w:t>
            </w:r>
          </w:p>
        </w:tc>
        <w:tc>
          <w:tcPr>
            <w:tcW w:w="7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DE2" w:rsidRDefault="00CD2DE2">
            <w:pPr>
              <w:autoSpaceDE w:val="0"/>
              <w:autoSpaceDN w:val="0"/>
              <w:rPr>
                <w:rFonts w:ascii="Cambria" w:eastAsiaTheme="minorHAnsi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Nem veszélyes (települési) hulladék vegyes (ömlesztett) </w:t>
            </w:r>
            <w:proofErr w:type="spellStart"/>
            <w:r>
              <w:rPr>
                <w:rFonts w:ascii="Cambria" w:hAnsi="Cambria"/>
                <w:color w:val="000000"/>
                <w:sz w:val="22"/>
                <w:szCs w:val="22"/>
              </w:rPr>
              <w:t>begyüjtése</w:t>
            </w:r>
            <w:proofErr w:type="spellEnd"/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mbria" w:hAnsi="Cambria"/>
                <w:color w:val="000000"/>
                <w:sz w:val="22"/>
                <w:szCs w:val="22"/>
              </w:rPr>
              <w:t>szálíltása</w:t>
            </w:r>
            <w:proofErr w:type="spellEnd"/>
            <w:r>
              <w:rPr>
                <w:rFonts w:ascii="Cambria" w:hAnsi="Cambria"/>
                <w:color w:val="000000"/>
                <w:sz w:val="22"/>
                <w:szCs w:val="22"/>
              </w:rPr>
              <w:t>, átrakás</w:t>
            </w:r>
          </w:p>
        </w:tc>
      </w:tr>
      <w:tr w:rsidR="00CD2DE2" w:rsidTr="00CD2DE2"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DE2" w:rsidRDefault="00CD2DE2">
            <w:pPr>
              <w:autoSpaceDE w:val="0"/>
              <w:autoSpaceDN w:val="0"/>
              <w:rPr>
                <w:rFonts w:ascii="Cambria" w:eastAsiaTheme="minorHAnsi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064010</w:t>
            </w:r>
          </w:p>
        </w:tc>
        <w:tc>
          <w:tcPr>
            <w:tcW w:w="7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DE2" w:rsidRDefault="00CD2DE2">
            <w:pPr>
              <w:autoSpaceDE w:val="0"/>
              <w:autoSpaceDN w:val="0"/>
              <w:rPr>
                <w:rFonts w:ascii="Cambria" w:eastAsiaTheme="minorHAnsi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Közvilágítás</w:t>
            </w:r>
          </w:p>
        </w:tc>
      </w:tr>
      <w:tr w:rsidR="00CD2DE2" w:rsidTr="00CD2DE2"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DE2" w:rsidRDefault="00CD2DE2">
            <w:pPr>
              <w:autoSpaceDE w:val="0"/>
              <w:autoSpaceDN w:val="0"/>
              <w:rPr>
                <w:rFonts w:ascii="Cambria" w:eastAsiaTheme="minorHAnsi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066010</w:t>
            </w:r>
          </w:p>
        </w:tc>
        <w:tc>
          <w:tcPr>
            <w:tcW w:w="7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DE2" w:rsidRDefault="00CD2DE2">
            <w:pPr>
              <w:autoSpaceDE w:val="0"/>
              <w:autoSpaceDN w:val="0"/>
              <w:rPr>
                <w:rFonts w:ascii="Cambria" w:eastAsiaTheme="minorHAnsi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zöldterület-kezelés</w:t>
            </w:r>
          </w:p>
        </w:tc>
      </w:tr>
      <w:tr w:rsidR="00CD2DE2" w:rsidTr="00CD2DE2"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DE2" w:rsidRDefault="00CD2DE2">
            <w:pPr>
              <w:autoSpaceDE w:val="0"/>
              <w:autoSpaceDN w:val="0"/>
              <w:rPr>
                <w:rFonts w:ascii="Cambria" w:eastAsiaTheme="minorHAnsi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066020</w:t>
            </w:r>
          </w:p>
        </w:tc>
        <w:tc>
          <w:tcPr>
            <w:tcW w:w="7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DE2" w:rsidRDefault="00CD2DE2">
            <w:pPr>
              <w:autoSpaceDE w:val="0"/>
              <w:autoSpaceDN w:val="0"/>
              <w:rPr>
                <w:rFonts w:ascii="Cambria" w:eastAsiaTheme="minorHAnsi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Város- és községgazdálkodási egyéb szolgáltatások</w:t>
            </w:r>
          </w:p>
        </w:tc>
      </w:tr>
      <w:tr w:rsidR="00CD2DE2" w:rsidTr="00CD2DE2"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DE2" w:rsidRDefault="00CD2DE2">
            <w:pPr>
              <w:autoSpaceDE w:val="0"/>
              <w:autoSpaceDN w:val="0"/>
              <w:rPr>
                <w:rFonts w:ascii="Cambria" w:eastAsiaTheme="minorHAnsi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072111</w:t>
            </w:r>
          </w:p>
        </w:tc>
        <w:tc>
          <w:tcPr>
            <w:tcW w:w="7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DE2" w:rsidRDefault="00CD2DE2">
            <w:pPr>
              <w:autoSpaceDE w:val="0"/>
              <w:autoSpaceDN w:val="0"/>
              <w:rPr>
                <w:rFonts w:ascii="Cambria" w:eastAsiaTheme="minorHAnsi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háziorvosi alapellátás</w:t>
            </w:r>
          </w:p>
        </w:tc>
      </w:tr>
      <w:tr w:rsidR="00CD2DE2" w:rsidTr="00CD2DE2"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DE2" w:rsidRDefault="00CD2DE2">
            <w:pPr>
              <w:autoSpaceDE w:val="0"/>
              <w:autoSpaceDN w:val="0"/>
              <w:rPr>
                <w:rFonts w:ascii="Cambria" w:eastAsiaTheme="minorHAnsi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074031</w:t>
            </w:r>
          </w:p>
        </w:tc>
        <w:tc>
          <w:tcPr>
            <w:tcW w:w="7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DE2" w:rsidRDefault="00CD2DE2">
            <w:pPr>
              <w:autoSpaceDE w:val="0"/>
              <w:autoSpaceDN w:val="0"/>
              <w:rPr>
                <w:rFonts w:ascii="Cambria" w:eastAsiaTheme="minorHAnsi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Család és nővédelmi egészségügyi gondozás</w:t>
            </w:r>
          </w:p>
        </w:tc>
      </w:tr>
      <w:tr w:rsidR="00CD2DE2" w:rsidTr="00CD2DE2"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DE2" w:rsidRDefault="00CD2DE2">
            <w:pPr>
              <w:autoSpaceDE w:val="0"/>
              <w:autoSpaceDN w:val="0"/>
              <w:rPr>
                <w:rFonts w:ascii="Cambria" w:eastAsiaTheme="minorHAnsi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074032</w:t>
            </w:r>
          </w:p>
        </w:tc>
        <w:tc>
          <w:tcPr>
            <w:tcW w:w="7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DE2" w:rsidRDefault="00CD2DE2">
            <w:pPr>
              <w:autoSpaceDE w:val="0"/>
              <w:autoSpaceDN w:val="0"/>
              <w:rPr>
                <w:rFonts w:ascii="Cambria" w:eastAsiaTheme="minorHAnsi" w:hAnsi="Cambr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mbria" w:hAnsi="Cambria"/>
                <w:color w:val="000000"/>
                <w:sz w:val="22"/>
                <w:szCs w:val="22"/>
              </w:rPr>
              <w:t>Ifjúság-egészségügyi gondozás</w:t>
            </w:r>
            <w:proofErr w:type="gramEnd"/>
          </w:p>
        </w:tc>
      </w:tr>
      <w:tr w:rsidR="00CD2DE2" w:rsidTr="00CD2DE2"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DE2" w:rsidRDefault="00CD2DE2">
            <w:pPr>
              <w:autoSpaceDE w:val="0"/>
              <w:autoSpaceDN w:val="0"/>
              <w:rPr>
                <w:rFonts w:ascii="Cambria" w:eastAsiaTheme="minorHAnsi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081061</w:t>
            </w:r>
          </w:p>
        </w:tc>
        <w:tc>
          <w:tcPr>
            <w:tcW w:w="7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DE2" w:rsidRDefault="00CD2DE2">
            <w:pPr>
              <w:autoSpaceDE w:val="0"/>
              <w:autoSpaceDN w:val="0"/>
              <w:rPr>
                <w:rFonts w:ascii="Cambria" w:eastAsiaTheme="minorHAnsi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Szabadidős park, fürdő és strandszolgáltatás</w:t>
            </w:r>
          </w:p>
        </w:tc>
      </w:tr>
      <w:tr w:rsidR="00CD2DE2" w:rsidTr="00CD2DE2"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DE2" w:rsidRDefault="00CD2DE2">
            <w:pPr>
              <w:autoSpaceDE w:val="0"/>
              <w:autoSpaceDN w:val="0"/>
              <w:rPr>
                <w:rFonts w:ascii="Cambria" w:eastAsiaTheme="minorHAnsi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082044</w:t>
            </w:r>
          </w:p>
        </w:tc>
        <w:tc>
          <w:tcPr>
            <w:tcW w:w="7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DE2" w:rsidRDefault="00CD2DE2">
            <w:pPr>
              <w:autoSpaceDE w:val="0"/>
              <w:autoSpaceDN w:val="0"/>
              <w:rPr>
                <w:rFonts w:ascii="Cambria" w:eastAsiaTheme="minorHAnsi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Könyvtári szolgáltatások</w:t>
            </w:r>
          </w:p>
        </w:tc>
      </w:tr>
      <w:tr w:rsidR="00CD2DE2" w:rsidTr="00CD2DE2"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DE2" w:rsidRDefault="00CD2DE2">
            <w:pPr>
              <w:autoSpaceDE w:val="0"/>
              <w:autoSpaceDN w:val="0"/>
              <w:rPr>
                <w:rFonts w:ascii="Cambria" w:eastAsiaTheme="minorHAnsi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082064</w:t>
            </w:r>
          </w:p>
        </w:tc>
        <w:tc>
          <w:tcPr>
            <w:tcW w:w="7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DE2" w:rsidRDefault="00CD2DE2">
            <w:pPr>
              <w:autoSpaceDE w:val="0"/>
              <w:autoSpaceDN w:val="0"/>
              <w:rPr>
                <w:rFonts w:ascii="Cambria" w:eastAsiaTheme="minorHAnsi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Múzeumi közművelődési, </w:t>
            </w:r>
            <w:proofErr w:type="spellStart"/>
            <w:r>
              <w:rPr>
                <w:rFonts w:ascii="Cambria" w:hAnsi="Cambria"/>
                <w:color w:val="000000"/>
                <w:sz w:val="22"/>
                <w:szCs w:val="22"/>
              </w:rPr>
              <w:t>közösnégkapcsolati</w:t>
            </w:r>
            <w:proofErr w:type="spellEnd"/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 tevékenység </w:t>
            </w:r>
          </w:p>
        </w:tc>
      </w:tr>
      <w:tr w:rsidR="00CD2DE2" w:rsidTr="00CD2DE2"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DE2" w:rsidRDefault="00CD2DE2">
            <w:pPr>
              <w:autoSpaceDE w:val="0"/>
              <w:autoSpaceDN w:val="0"/>
              <w:rPr>
                <w:rFonts w:ascii="Cambria" w:eastAsiaTheme="minorHAnsi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082091</w:t>
            </w:r>
          </w:p>
        </w:tc>
        <w:tc>
          <w:tcPr>
            <w:tcW w:w="7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DE2" w:rsidRDefault="00CD2DE2">
            <w:pPr>
              <w:autoSpaceDE w:val="0"/>
              <w:autoSpaceDN w:val="0"/>
              <w:rPr>
                <w:rFonts w:ascii="Cambria" w:eastAsiaTheme="minorHAnsi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Közművelődés- közösségi és társadalmi részvétel fejlesztése</w:t>
            </w:r>
          </w:p>
        </w:tc>
      </w:tr>
      <w:tr w:rsidR="00CD2DE2" w:rsidTr="00CD2DE2"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DE2" w:rsidRDefault="00CD2DE2">
            <w:pPr>
              <w:autoSpaceDE w:val="0"/>
              <w:autoSpaceDN w:val="0"/>
              <w:rPr>
                <w:rFonts w:ascii="Cambria" w:eastAsiaTheme="minorHAnsi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082092</w:t>
            </w:r>
          </w:p>
        </w:tc>
        <w:tc>
          <w:tcPr>
            <w:tcW w:w="7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DE2" w:rsidRDefault="00CD2DE2">
            <w:pPr>
              <w:autoSpaceDE w:val="0"/>
              <w:autoSpaceDN w:val="0"/>
              <w:rPr>
                <w:rFonts w:ascii="Cambria" w:eastAsiaTheme="minorHAnsi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Közművelődés- hagyományos közösségi kulturális értékek gondozása</w:t>
            </w:r>
          </w:p>
        </w:tc>
      </w:tr>
      <w:tr w:rsidR="00CD2DE2" w:rsidTr="00CD2DE2"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DE2" w:rsidRDefault="00CD2DE2">
            <w:pPr>
              <w:autoSpaceDE w:val="0"/>
              <w:autoSpaceDN w:val="0"/>
              <w:rPr>
                <w:rFonts w:ascii="Cambria" w:eastAsiaTheme="minorHAnsi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091140</w:t>
            </w:r>
          </w:p>
        </w:tc>
        <w:tc>
          <w:tcPr>
            <w:tcW w:w="7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DE2" w:rsidRDefault="00CD2DE2">
            <w:pPr>
              <w:autoSpaceDE w:val="0"/>
              <w:autoSpaceDN w:val="0"/>
              <w:rPr>
                <w:rFonts w:ascii="Cambria" w:eastAsiaTheme="minorHAnsi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Óvodai nevelés, ellátás működtetési feladatai</w:t>
            </w:r>
          </w:p>
        </w:tc>
      </w:tr>
      <w:tr w:rsidR="00CD2DE2" w:rsidTr="00CD2DE2"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DE2" w:rsidRDefault="00CD2DE2">
            <w:pPr>
              <w:autoSpaceDE w:val="0"/>
              <w:autoSpaceDN w:val="0"/>
              <w:rPr>
                <w:rFonts w:ascii="Cambria" w:eastAsiaTheme="minorHAnsi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091220</w:t>
            </w:r>
          </w:p>
        </w:tc>
        <w:tc>
          <w:tcPr>
            <w:tcW w:w="7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DE2" w:rsidRDefault="00CD2DE2">
            <w:pPr>
              <w:autoSpaceDE w:val="0"/>
              <w:autoSpaceDN w:val="0"/>
              <w:rPr>
                <w:rFonts w:ascii="Cambria" w:eastAsiaTheme="minorHAnsi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köznevelési intézmény 1-4. évfolyamán tanulók nevelésével, oktatásával összefüggő működtetési feladatok</w:t>
            </w:r>
          </w:p>
        </w:tc>
      </w:tr>
      <w:tr w:rsidR="00CD2DE2" w:rsidTr="00CD2DE2"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DE2" w:rsidRDefault="00CD2DE2">
            <w:pPr>
              <w:autoSpaceDE w:val="0"/>
              <w:autoSpaceDN w:val="0"/>
              <w:rPr>
                <w:rFonts w:ascii="Cambria" w:eastAsiaTheme="minorHAnsi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102030</w:t>
            </w:r>
          </w:p>
        </w:tc>
        <w:tc>
          <w:tcPr>
            <w:tcW w:w="7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DE2" w:rsidRDefault="00CD2DE2">
            <w:pPr>
              <w:autoSpaceDE w:val="0"/>
              <w:autoSpaceDN w:val="0"/>
              <w:rPr>
                <w:rFonts w:ascii="Cambria" w:eastAsiaTheme="minorHAnsi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Idősek, </w:t>
            </w:r>
            <w:proofErr w:type="spellStart"/>
            <w:r>
              <w:rPr>
                <w:rFonts w:ascii="Cambria" w:hAnsi="Cambria"/>
                <w:color w:val="000000"/>
                <w:sz w:val="22"/>
                <w:szCs w:val="22"/>
              </w:rPr>
              <w:t>demens</w:t>
            </w:r>
            <w:proofErr w:type="spellEnd"/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 betegek nappali ellátása</w:t>
            </w:r>
          </w:p>
        </w:tc>
      </w:tr>
      <w:tr w:rsidR="00CD2DE2" w:rsidTr="00CD2DE2"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DE2" w:rsidRDefault="00CD2DE2">
            <w:pPr>
              <w:autoSpaceDE w:val="0"/>
              <w:autoSpaceDN w:val="0"/>
              <w:rPr>
                <w:rFonts w:ascii="Cambria" w:eastAsiaTheme="minorHAnsi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104042</w:t>
            </w:r>
          </w:p>
        </w:tc>
        <w:tc>
          <w:tcPr>
            <w:tcW w:w="7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DE2" w:rsidRDefault="00CD2DE2">
            <w:pPr>
              <w:autoSpaceDE w:val="0"/>
              <w:autoSpaceDN w:val="0"/>
              <w:rPr>
                <w:rFonts w:ascii="Cambria" w:eastAsiaTheme="minorHAnsi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Gyermekjóléti szolgáltatások</w:t>
            </w:r>
          </w:p>
        </w:tc>
      </w:tr>
      <w:tr w:rsidR="00CD2DE2" w:rsidTr="00CD2DE2"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DE2" w:rsidRDefault="00CD2DE2">
            <w:pPr>
              <w:rPr>
                <w:rFonts w:ascii="Cambria" w:eastAsiaTheme="minorHAnsi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106020 </w:t>
            </w:r>
          </w:p>
        </w:tc>
        <w:tc>
          <w:tcPr>
            <w:tcW w:w="7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DE2" w:rsidRDefault="00CD2DE2">
            <w:pPr>
              <w:rPr>
                <w:rFonts w:ascii="Cambria" w:eastAsiaTheme="minorHAnsi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Lakásfenntartással, lakhatással összefüggő ellátások </w:t>
            </w:r>
          </w:p>
        </w:tc>
      </w:tr>
    </w:tbl>
    <w:p w:rsidR="00CD2DE2" w:rsidRDefault="00CD2DE2" w:rsidP="00CD2DE2">
      <w:pPr>
        <w:autoSpaceDE w:val="0"/>
        <w:autoSpaceDN w:val="0"/>
        <w:rPr>
          <w:rFonts w:ascii="Cambria" w:eastAsiaTheme="minorHAnsi" w:hAnsi="Cambria"/>
          <w:color w:val="000000"/>
          <w:sz w:val="22"/>
          <w:szCs w:val="22"/>
        </w:rPr>
      </w:pPr>
    </w:p>
    <w:p w:rsidR="00CD2DE2" w:rsidRDefault="00CD2DE2" w:rsidP="00CD2DE2">
      <w:pPr>
        <w:autoSpaceDE w:val="0"/>
        <w:autoSpaceDN w:val="0"/>
        <w:rPr>
          <w:rFonts w:ascii="Cambria" w:hAnsi="Cambria"/>
          <w:color w:val="000000"/>
          <w:sz w:val="22"/>
          <w:szCs w:val="22"/>
        </w:rPr>
      </w:pPr>
    </w:p>
    <w:p w:rsidR="00CD2DE2" w:rsidRDefault="00CD2DE2" w:rsidP="00CD2DE2">
      <w:pPr>
        <w:shd w:val="clear" w:color="auto" w:fill="FFFFFF"/>
        <w:ind w:left="720"/>
        <w:jc w:val="center"/>
        <w:rPr>
          <w:rFonts w:ascii="Cambria" w:hAnsi="Cambria"/>
          <w:sz w:val="22"/>
          <w:szCs w:val="22"/>
        </w:rPr>
      </w:pPr>
    </w:p>
    <w:p w:rsidR="00293E5A" w:rsidRPr="00CD2DE2" w:rsidRDefault="00293E5A" w:rsidP="00CD2DE2"/>
    <w:sectPr w:rsidR="00293E5A" w:rsidRPr="00CD2DE2" w:rsidSect="008D63F2">
      <w:headerReference w:type="default" r:id="rId7"/>
      <w:pgSz w:w="11906" w:h="16838"/>
      <w:pgMar w:top="851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D39" w:rsidRDefault="009C4D39" w:rsidP="00875A5B">
      <w:r>
        <w:separator/>
      </w:r>
    </w:p>
  </w:endnote>
  <w:endnote w:type="continuationSeparator" w:id="0">
    <w:p w:rsidR="009C4D39" w:rsidRDefault="009C4D39" w:rsidP="00875A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D39" w:rsidRDefault="009C4D39" w:rsidP="00875A5B">
      <w:r>
        <w:separator/>
      </w:r>
    </w:p>
  </w:footnote>
  <w:footnote w:type="continuationSeparator" w:id="0">
    <w:p w:rsidR="009C4D39" w:rsidRDefault="009C4D39" w:rsidP="00875A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3F2" w:rsidRDefault="00E36CAB">
    <w:pPr>
      <w:pStyle w:val="lfej"/>
      <w:jc w:val="center"/>
    </w:pPr>
    <w:r>
      <w:fldChar w:fldCharType="begin"/>
    </w:r>
    <w:r w:rsidR="005E7C10">
      <w:instrText xml:space="preserve"> PAGE   \* MERGEFORMAT </w:instrText>
    </w:r>
    <w:r>
      <w:fldChar w:fldCharType="separate"/>
    </w:r>
    <w:r w:rsidR="005E7C10">
      <w:rPr>
        <w:noProof/>
      </w:rPr>
      <w:t>17</w:t>
    </w:r>
    <w:r>
      <w:fldChar w:fldCharType="end"/>
    </w:r>
  </w:p>
  <w:p w:rsidR="008D63F2" w:rsidRDefault="009C4D39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EB5DDF"/>
    <w:multiLevelType w:val="hybridMultilevel"/>
    <w:tmpl w:val="FCD661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7C10"/>
    <w:rsid w:val="0021004D"/>
    <w:rsid w:val="00293E5A"/>
    <w:rsid w:val="002E4190"/>
    <w:rsid w:val="00315778"/>
    <w:rsid w:val="005E7C10"/>
    <w:rsid w:val="00875A5B"/>
    <w:rsid w:val="009C4D39"/>
    <w:rsid w:val="00CD2DE2"/>
    <w:rsid w:val="00CE383F"/>
    <w:rsid w:val="00E36CAB"/>
    <w:rsid w:val="00E60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liases w:val="címsor4"/>
    <w:qFormat/>
    <w:rsid w:val="005E7C10"/>
    <w:pPr>
      <w:jc w:val="left"/>
    </w:pPr>
    <w:rPr>
      <w:rFonts w:eastAsia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5E7C10"/>
    <w:pPr>
      <w:spacing w:before="100" w:beforeAutospacing="1" w:after="100" w:afterAutospacing="1"/>
    </w:pPr>
    <w:rPr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5E7C1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E7C10"/>
    <w:rPr>
      <w:rFonts w:eastAsia="Times New Roman" w:cs="Times New Roman"/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1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1601</Characters>
  <Application>Microsoft Office Word</Application>
  <DocSecurity>0</DocSecurity>
  <Lines>13</Lines>
  <Paragraphs>3</Paragraphs>
  <ScaleCrop>false</ScaleCrop>
  <Company>Felhasznalo Co.</Company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3</cp:revision>
  <dcterms:created xsi:type="dcterms:W3CDTF">2014-10-21T06:29:00Z</dcterms:created>
  <dcterms:modified xsi:type="dcterms:W3CDTF">2014-10-21T11:44:00Z</dcterms:modified>
</cp:coreProperties>
</file>