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9BFA" w14:textId="77777777" w:rsidR="00621E9E" w:rsidRDefault="00621E9E" w:rsidP="00621E9E">
      <w:pPr>
        <w:pStyle w:val="Csakszveg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 w:rsidRPr="0046578B">
        <w:rPr>
          <w:rFonts w:ascii="Garamond" w:hAnsi="Garamond"/>
          <w:b/>
          <w:bCs/>
          <w:i/>
          <w:iCs/>
          <w:sz w:val="24"/>
          <w:szCs w:val="24"/>
        </w:rPr>
        <w:t>1. melléklet</w:t>
      </w:r>
      <w:r>
        <w:rPr>
          <w:rFonts w:ascii="Garamond" w:hAnsi="Garamond"/>
          <w:b/>
          <w:bCs/>
          <w:i/>
          <w:iCs/>
          <w:sz w:val="24"/>
          <w:szCs w:val="24"/>
        </w:rPr>
        <w:t xml:space="preserve"> az 1/2020. (I. 24.)</w:t>
      </w:r>
    </w:p>
    <w:p w14:paraId="1B6F7C98" w14:textId="77777777" w:rsidR="00621E9E" w:rsidRPr="0046578B" w:rsidRDefault="00621E9E" w:rsidP="00621E9E">
      <w:pPr>
        <w:pStyle w:val="Csakszveg"/>
        <w:jc w:val="right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önkormányzati rendelethez</w:t>
      </w:r>
    </w:p>
    <w:p w14:paraId="1F0BA498" w14:textId="77777777" w:rsidR="00621E9E" w:rsidRPr="0046578B" w:rsidRDefault="00621E9E" w:rsidP="00621E9E">
      <w:pPr>
        <w:pStyle w:val="Csakszveg"/>
        <w:jc w:val="right"/>
        <w:rPr>
          <w:rFonts w:ascii="Garamond" w:hAnsi="Garamond"/>
          <w:sz w:val="22"/>
          <w:szCs w:val="22"/>
        </w:rPr>
      </w:pPr>
    </w:p>
    <w:p w14:paraId="1CB618BD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b/>
          <w:bCs/>
          <w:sz w:val="22"/>
          <w:szCs w:val="22"/>
        </w:rPr>
      </w:pPr>
      <w:r w:rsidRPr="0046578B">
        <w:rPr>
          <w:rFonts w:ascii="Garamond" w:hAnsi="Garamond"/>
          <w:b/>
          <w:bCs/>
          <w:sz w:val="22"/>
          <w:szCs w:val="22"/>
        </w:rPr>
        <w:t>1. védőnői körzet</w:t>
      </w:r>
    </w:p>
    <w:p w14:paraId="10DFC302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7348EDFA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21E9E" w:rsidRPr="0046578B" w14:paraId="6ABCBF1B" w14:textId="77777777" w:rsidTr="0052560F">
        <w:tc>
          <w:tcPr>
            <w:tcW w:w="1510" w:type="dxa"/>
            <w:shd w:val="clear" w:color="auto" w:fill="auto"/>
          </w:tcPr>
          <w:p w14:paraId="4FDE903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 xml:space="preserve">Sorszám </w:t>
            </w:r>
          </w:p>
        </w:tc>
        <w:tc>
          <w:tcPr>
            <w:tcW w:w="1510" w:type="dxa"/>
            <w:shd w:val="clear" w:color="auto" w:fill="auto"/>
          </w:tcPr>
          <w:p w14:paraId="2850A79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Közterület neve</w:t>
            </w:r>
          </w:p>
        </w:tc>
        <w:tc>
          <w:tcPr>
            <w:tcW w:w="1510" w:type="dxa"/>
            <w:shd w:val="clear" w:color="auto" w:fill="auto"/>
          </w:tcPr>
          <w:p w14:paraId="393B0D0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Közterület jellege</w:t>
            </w:r>
          </w:p>
        </w:tc>
        <w:tc>
          <w:tcPr>
            <w:tcW w:w="1510" w:type="dxa"/>
            <w:shd w:val="clear" w:color="auto" w:fill="auto"/>
          </w:tcPr>
          <w:p w14:paraId="296E801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Házszám</w:t>
            </w:r>
          </w:p>
        </w:tc>
        <w:tc>
          <w:tcPr>
            <w:tcW w:w="1511" w:type="dxa"/>
            <w:shd w:val="clear" w:color="auto" w:fill="auto"/>
          </w:tcPr>
          <w:p w14:paraId="0F35741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Tanácsadás helye</w:t>
            </w:r>
          </w:p>
        </w:tc>
        <w:tc>
          <w:tcPr>
            <w:tcW w:w="1511" w:type="dxa"/>
            <w:shd w:val="clear" w:color="auto" w:fill="auto"/>
          </w:tcPr>
          <w:p w14:paraId="10B42A0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Köznevelési intézmény</w:t>
            </w:r>
          </w:p>
        </w:tc>
      </w:tr>
      <w:tr w:rsidR="00621E9E" w:rsidRPr="0046578B" w14:paraId="45726223" w14:textId="77777777" w:rsidTr="0052560F">
        <w:tc>
          <w:tcPr>
            <w:tcW w:w="1510" w:type="dxa"/>
            <w:shd w:val="clear" w:color="auto" w:fill="auto"/>
          </w:tcPr>
          <w:p w14:paraId="65FC5EF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510" w:type="dxa"/>
            <w:shd w:val="clear" w:color="auto" w:fill="auto"/>
          </w:tcPr>
          <w:p w14:paraId="1DD4737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Ady Endre</w:t>
            </w:r>
          </w:p>
        </w:tc>
        <w:tc>
          <w:tcPr>
            <w:tcW w:w="1510" w:type="dxa"/>
            <w:shd w:val="clear" w:color="auto" w:fill="auto"/>
          </w:tcPr>
          <w:p w14:paraId="7A5D68A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6C83B34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3811C5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</w:t>
            </w:r>
            <w:r w:rsidRPr="00AB7701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511" w:type="dxa"/>
            <w:shd w:val="clear" w:color="auto" w:fill="auto"/>
          </w:tcPr>
          <w:p w14:paraId="5B28C09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6C757CD" w14:textId="77777777" w:rsidTr="0052560F">
        <w:tc>
          <w:tcPr>
            <w:tcW w:w="1510" w:type="dxa"/>
            <w:shd w:val="clear" w:color="auto" w:fill="auto"/>
          </w:tcPr>
          <w:p w14:paraId="502BB26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510" w:type="dxa"/>
            <w:shd w:val="clear" w:color="auto" w:fill="auto"/>
          </w:tcPr>
          <w:p w14:paraId="3768038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Akác</w:t>
            </w:r>
          </w:p>
        </w:tc>
        <w:tc>
          <w:tcPr>
            <w:tcW w:w="1510" w:type="dxa"/>
            <w:shd w:val="clear" w:color="auto" w:fill="auto"/>
          </w:tcPr>
          <w:p w14:paraId="2C5BC09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56F807F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045687E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6A804A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25DC7880" w14:textId="77777777" w:rsidTr="0052560F">
        <w:tc>
          <w:tcPr>
            <w:tcW w:w="1510" w:type="dxa"/>
            <w:shd w:val="clear" w:color="auto" w:fill="auto"/>
          </w:tcPr>
          <w:p w14:paraId="58804B3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510" w:type="dxa"/>
            <w:shd w:val="clear" w:color="auto" w:fill="auto"/>
          </w:tcPr>
          <w:p w14:paraId="4CD2144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Béke</w:t>
            </w:r>
          </w:p>
        </w:tc>
        <w:tc>
          <w:tcPr>
            <w:tcW w:w="1510" w:type="dxa"/>
            <w:shd w:val="clear" w:color="auto" w:fill="auto"/>
          </w:tcPr>
          <w:p w14:paraId="3260FAC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4D8272D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207CC9A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E509E7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56E95326" w14:textId="77777777" w:rsidTr="0052560F">
        <w:tc>
          <w:tcPr>
            <w:tcW w:w="1510" w:type="dxa"/>
            <w:shd w:val="clear" w:color="auto" w:fill="auto"/>
          </w:tcPr>
          <w:p w14:paraId="160799C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510" w:type="dxa"/>
            <w:shd w:val="clear" w:color="auto" w:fill="auto"/>
          </w:tcPr>
          <w:p w14:paraId="3CA206A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Búzavirág</w:t>
            </w:r>
          </w:p>
        </w:tc>
        <w:tc>
          <w:tcPr>
            <w:tcW w:w="1510" w:type="dxa"/>
            <w:shd w:val="clear" w:color="auto" w:fill="auto"/>
          </w:tcPr>
          <w:p w14:paraId="2EE645C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5310C37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5272E4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B2649C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2075E5D" w14:textId="77777777" w:rsidTr="0052560F">
        <w:tc>
          <w:tcPr>
            <w:tcW w:w="1510" w:type="dxa"/>
            <w:shd w:val="clear" w:color="auto" w:fill="auto"/>
          </w:tcPr>
          <w:p w14:paraId="5027BC4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510" w:type="dxa"/>
            <w:shd w:val="clear" w:color="auto" w:fill="auto"/>
          </w:tcPr>
          <w:p w14:paraId="1F7004E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AB7701">
              <w:rPr>
                <w:rFonts w:ascii="Garamond" w:hAnsi="Garamond"/>
                <w:sz w:val="22"/>
                <w:szCs w:val="22"/>
              </w:rPr>
              <w:t>Dergiták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14:paraId="2779FD5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útja</w:t>
            </w:r>
          </w:p>
        </w:tc>
        <w:tc>
          <w:tcPr>
            <w:tcW w:w="1510" w:type="dxa"/>
            <w:shd w:val="clear" w:color="auto" w:fill="auto"/>
          </w:tcPr>
          <w:p w14:paraId="0DF80AF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FCA110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5FB3AB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0E9B52AA" w14:textId="77777777" w:rsidTr="0052560F">
        <w:tc>
          <w:tcPr>
            <w:tcW w:w="1510" w:type="dxa"/>
            <w:shd w:val="clear" w:color="auto" w:fill="auto"/>
          </w:tcPr>
          <w:p w14:paraId="3FBBC2E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510" w:type="dxa"/>
            <w:shd w:val="clear" w:color="auto" w:fill="auto"/>
          </w:tcPr>
          <w:p w14:paraId="21308C0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AB7701">
              <w:rPr>
                <w:rFonts w:ascii="Garamond" w:hAnsi="Garamond"/>
                <w:sz w:val="22"/>
                <w:szCs w:val="22"/>
              </w:rPr>
              <w:t>Diósi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14:paraId="5E77E0C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37F6E0A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516110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A9844F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3E3E22A" w14:textId="77777777" w:rsidTr="0052560F">
        <w:tc>
          <w:tcPr>
            <w:tcW w:w="1510" w:type="dxa"/>
            <w:shd w:val="clear" w:color="auto" w:fill="auto"/>
          </w:tcPr>
          <w:p w14:paraId="77BEF26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1510" w:type="dxa"/>
            <w:shd w:val="clear" w:color="auto" w:fill="auto"/>
          </w:tcPr>
          <w:p w14:paraId="736792B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Dr. Pécsi Gyula</w:t>
            </w:r>
          </w:p>
        </w:tc>
        <w:tc>
          <w:tcPr>
            <w:tcW w:w="1510" w:type="dxa"/>
            <w:shd w:val="clear" w:color="auto" w:fill="auto"/>
          </w:tcPr>
          <w:p w14:paraId="67757E2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2174A29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28F26B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18CD37D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2AAD382B" w14:textId="77777777" w:rsidTr="0052560F">
        <w:tc>
          <w:tcPr>
            <w:tcW w:w="1510" w:type="dxa"/>
            <w:shd w:val="clear" w:color="auto" w:fill="auto"/>
          </w:tcPr>
          <w:p w14:paraId="28681B6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CF1315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BFDA88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D37DE9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03626D7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720E53A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30B77AC4" w14:textId="77777777" w:rsidTr="0052560F">
        <w:tc>
          <w:tcPr>
            <w:tcW w:w="1510" w:type="dxa"/>
            <w:shd w:val="clear" w:color="auto" w:fill="auto"/>
          </w:tcPr>
          <w:p w14:paraId="52508A2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1510" w:type="dxa"/>
            <w:shd w:val="clear" w:color="auto" w:fill="auto"/>
          </w:tcPr>
          <w:p w14:paraId="76D0234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Futódomb</w:t>
            </w:r>
          </w:p>
        </w:tc>
        <w:tc>
          <w:tcPr>
            <w:tcW w:w="1510" w:type="dxa"/>
            <w:shd w:val="clear" w:color="auto" w:fill="auto"/>
          </w:tcPr>
          <w:p w14:paraId="29E5337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58F4B87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3F54C12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18404C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51DD530" w14:textId="77777777" w:rsidTr="0052560F">
        <w:tc>
          <w:tcPr>
            <w:tcW w:w="1510" w:type="dxa"/>
            <w:shd w:val="clear" w:color="auto" w:fill="auto"/>
          </w:tcPr>
          <w:p w14:paraId="09ED877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1510" w:type="dxa"/>
            <w:shd w:val="clear" w:color="auto" w:fill="auto"/>
          </w:tcPr>
          <w:p w14:paraId="7871FCD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Határ</w:t>
            </w:r>
          </w:p>
        </w:tc>
        <w:tc>
          <w:tcPr>
            <w:tcW w:w="1510" w:type="dxa"/>
            <w:shd w:val="clear" w:color="auto" w:fill="auto"/>
          </w:tcPr>
          <w:p w14:paraId="47FEFCC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1C33812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EEEBDD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27F5A09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CC73AB4" w14:textId="77777777" w:rsidTr="0052560F">
        <w:tc>
          <w:tcPr>
            <w:tcW w:w="1510" w:type="dxa"/>
            <w:shd w:val="clear" w:color="auto" w:fill="auto"/>
          </w:tcPr>
          <w:p w14:paraId="3488453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1510" w:type="dxa"/>
            <w:shd w:val="clear" w:color="auto" w:fill="auto"/>
          </w:tcPr>
          <w:p w14:paraId="6AD514D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Hunyadi</w:t>
            </w:r>
          </w:p>
        </w:tc>
        <w:tc>
          <w:tcPr>
            <w:tcW w:w="1510" w:type="dxa"/>
            <w:shd w:val="clear" w:color="auto" w:fill="auto"/>
          </w:tcPr>
          <w:p w14:paraId="0B8D7A9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4DA4975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3E4EF66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76502C7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21531AA1" w14:textId="77777777" w:rsidTr="0052560F">
        <w:tc>
          <w:tcPr>
            <w:tcW w:w="1510" w:type="dxa"/>
            <w:shd w:val="clear" w:color="auto" w:fill="auto"/>
          </w:tcPr>
          <w:p w14:paraId="02240B4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1510" w:type="dxa"/>
            <w:shd w:val="clear" w:color="auto" w:fill="auto"/>
          </w:tcPr>
          <w:p w14:paraId="3BD2187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Liget</w:t>
            </w:r>
          </w:p>
        </w:tc>
        <w:tc>
          <w:tcPr>
            <w:tcW w:w="1510" w:type="dxa"/>
            <w:shd w:val="clear" w:color="auto" w:fill="auto"/>
          </w:tcPr>
          <w:p w14:paraId="0602178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194D75A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BA758D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E0718E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00503A2A" w14:textId="77777777" w:rsidTr="0052560F">
        <w:tc>
          <w:tcPr>
            <w:tcW w:w="1510" w:type="dxa"/>
            <w:shd w:val="clear" w:color="auto" w:fill="auto"/>
          </w:tcPr>
          <w:p w14:paraId="0C315BB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1510" w:type="dxa"/>
            <w:shd w:val="clear" w:color="auto" w:fill="auto"/>
          </w:tcPr>
          <w:p w14:paraId="5C9780E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Mórvető</w:t>
            </w:r>
          </w:p>
        </w:tc>
        <w:tc>
          <w:tcPr>
            <w:tcW w:w="1510" w:type="dxa"/>
            <w:shd w:val="clear" w:color="auto" w:fill="auto"/>
          </w:tcPr>
          <w:p w14:paraId="3B38CB1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0CD46C3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C48C75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1F14E98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53EF3B32" w14:textId="77777777" w:rsidTr="0052560F">
        <w:tc>
          <w:tcPr>
            <w:tcW w:w="1510" w:type="dxa"/>
            <w:shd w:val="clear" w:color="auto" w:fill="auto"/>
          </w:tcPr>
          <w:p w14:paraId="20D4075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1510" w:type="dxa"/>
            <w:shd w:val="clear" w:color="auto" w:fill="auto"/>
          </w:tcPr>
          <w:p w14:paraId="012B7E2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Orgona</w:t>
            </w:r>
          </w:p>
        </w:tc>
        <w:tc>
          <w:tcPr>
            <w:tcW w:w="1510" w:type="dxa"/>
            <w:shd w:val="clear" w:color="auto" w:fill="auto"/>
          </w:tcPr>
          <w:p w14:paraId="7C92D68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283D2D1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DF7E9A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ACC8AA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185B89D" w14:textId="77777777" w:rsidTr="0052560F">
        <w:tc>
          <w:tcPr>
            <w:tcW w:w="1510" w:type="dxa"/>
            <w:shd w:val="clear" w:color="auto" w:fill="auto"/>
          </w:tcPr>
          <w:p w14:paraId="1BBEDEE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1510" w:type="dxa"/>
            <w:shd w:val="clear" w:color="auto" w:fill="auto"/>
          </w:tcPr>
          <w:p w14:paraId="047A39C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 xml:space="preserve">Parti </w:t>
            </w:r>
          </w:p>
        </w:tc>
        <w:tc>
          <w:tcPr>
            <w:tcW w:w="1510" w:type="dxa"/>
            <w:shd w:val="clear" w:color="auto" w:fill="auto"/>
          </w:tcPr>
          <w:p w14:paraId="60077CC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sétány</w:t>
            </w:r>
          </w:p>
        </w:tc>
        <w:tc>
          <w:tcPr>
            <w:tcW w:w="1510" w:type="dxa"/>
            <w:shd w:val="clear" w:color="auto" w:fill="auto"/>
          </w:tcPr>
          <w:p w14:paraId="1A4AD74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4328C3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23A4C1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E8BD88C" w14:textId="77777777" w:rsidTr="0052560F">
        <w:tc>
          <w:tcPr>
            <w:tcW w:w="1510" w:type="dxa"/>
            <w:shd w:val="clear" w:color="auto" w:fill="auto"/>
          </w:tcPr>
          <w:p w14:paraId="320849F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1510" w:type="dxa"/>
            <w:shd w:val="clear" w:color="auto" w:fill="auto"/>
          </w:tcPr>
          <w:p w14:paraId="030A1DA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Patkó</w:t>
            </w:r>
          </w:p>
        </w:tc>
        <w:tc>
          <w:tcPr>
            <w:tcW w:w="1510" w:type="dxa"/>
            <w:shd w:val="clear" w:color="auto" w:fill="auto"/>
          </w:tcPr>
          <w:p w14:paraId="361FC3B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7BA3301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3E7914E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462402C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5D0847E" w14:textId="77777777" w:rsidTr="0052560F">
        <w:tc>
          <w:tcPr>
            <w:tcW w:w="1510" w:type="dxa"/>
            <w:shd w:val="clear" w:color="auto" w:fill="auto"/>
          </w:tcPr>
          <w:p w14:paraId="05FF528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1510" w:type="dxa"/>
            <w:shd w:val="clear" w:color="auto" w:fill="auto"/>
          </w:tcPr>
          <w:p w14:paraId="2F0E76B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Petőfi Sándor</w:t>
            </w:r>
          </w:p>
        </w:tc>
        <w:tc>
          <w:tcPr>
            <w:tcW w:w="1510" w:type="dxa"/>
            <w:shd w:val="clear" w:color="auto" w:fill="auto"/>
          </w:tcPr>
          <w:p w14:paraId="58EC0FC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73256CC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DCBE0D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117CA4F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A804364" w14:textId="77777777" w:rsidTr="0052560F">
        <w:tc>
          <w:tcPr>
            <w:tcW w:w="1510" w:type="dxa"/>
            <w:shd w:val="clear" w:color="auto" w:fill="auto"/>
          </w:tcPr>
          <w:p w14:paraId="5B77D8E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1510" w:type="dxa"/>
            <w:shd w:val="clear" w:color="auto" w:fill="auto"/>
          </w:tcPr>
          <w:p w14:paraId="1FC8C49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Szabadság</w:t>
            </w:r>
          </w:p>
        </w:tc>
        <w:tc>
          <w:tcPr>
            <w:tcW w:w="1510" w:type="dxa"/>
            <w:shd w:val="clear" w:color="auto" w:fill="auto"/>
          </w:tcPr>
          <w:p w14:paraId="742B01A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30EAC52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399B05A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B35656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36D57C4" w14:textId="77777777" w:rsidTr="0052560F">
        <w:tc>
          <w:tcPr>
            <w:tcW w:w="1510" w:type="dxa"/>
            <w:shd w:val="clear" w:color="auto" w:fill="auto"/>
          </w:tcPr>
          <w:p w14:paraId="45A6096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1510" w:type="dxa"/>
            <w:shd w:val="clear" w:color="auto" w:fill="auto"/>
          </w:tcPr>
          <w:p w14:paraId="0DC479F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Szent István</w:t>
            </w:r>
          </w:p>
        </w:tc>
        <w:tc>
          <w:tcPr>
            <w:tcW w:w="1510" w:type="dxa"/>
            <w:shd w:val="clear" w:color="auto" w:fill="auto"/>
          </w:tcPr>
          <w:p w14:paraId="458874C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1EF544B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25A30C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190EAF7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5BA552C" w14:textId="77777777" w:rsidTr="0052560F">
        <w:tc>
          <w:tcPr>
            <w:tcW w:w="1510" w:type="dxa"/>
            <w:shd w:val="clear" w:color="auto" w:fill="auto"/>
          </w:tcPr>
          <w:p w14:paraId="74CCF29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1510" w:type="dxa"/>
            <w:shd w:val="clear" w:color="auto" w:fill="auto"/>
          </w:tcPr>
          <w:p w14:paraId="758446E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Zátony</w:t>
            </w:r>
          </w:p>
        </w:tc>
        <w:tc>
          <w:tcPr>
            <w:tcW w:w="1510" w:type="dxa"/>
            <w:shd w:val="clear" w:color="auto" w:fill="auto"/>
          </w:tcPr>
          <w:p w14:paraId="6EA0EC0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2E8C8A5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60A4CAF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2D0AE32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E5A8C6A" w14:textId="77777777" w:rsidTr="0052560F">
        <w:tc>
          <w:tcPr>
            <w:tcW w:w="1510" w:type="dxa"/>
            <w:shd w:val="clear" w:color="auto" w:fill="auto"/>
          </w:tcPr>
          <w:p w14:paraId="28623D5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20.</w:t>
            </w:r>
          </w:p>
        </w:tc>
        <w:tc>
          <w:tcPr>
            <w:tcW w:w="1510" w:type="dxa"/>
            <w:shd w:val="clear" w:color="auto" w:fill="auto"/>
          </w:tcPr>
          <w:p w14:paraId="5BD73F7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Szerencse</w:t>
            </w:r>
          </w:p>
        </w:tc>
        <w:tc>
          <w:tcPr>
            <w:tcW w:w="1510" w:type="dxa"/>
            <w:shd w:val="clear" w:color="auto" w:fill="auto"/>
          </w:tcPr>
          <w:p w14:paraId="6BA9A4E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6628C78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57B5F2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28FD741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C6FAA78" w14:textId="77777777" w:rsidTr="0052560F">
        <w:tc>
          <w:tcPr>
            <w:tcW w:w="1510" w:type="dxa"/>
            <w:shd w:val="clear" w:color="auto" w:fill="auto"/>
          </w:tcPr>
          <w:p w14:paraId="12C988F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21.</w:t>
            </w:r>
          </w:p>
        </w:tc>
        <w:tc>
          <w:tcPr>
            <w:tcW w:w="1510" w:type="dxa"/>
            <w:shd w:val="clear" w:color="auto" w:fill="auto"/>
          </w:tcPr>
          <w:p w14:paraId="58991A8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9B142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4C6183C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40907B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</w:tcPr>
          <w:p w14:paraId="7979C79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Győrzámolyi Tündérrózsa Óvoda és Bölcsőde intézmény</w:t>
            </w:r>
          </w:p>
          <w:p w14:paraId="4FEA594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Szent István u. 11. szám alatti 4 óvodai és 2 bölcsődei csoportja</w:t>
            </w:r>
          </w:p>
        </w:tc>
      </w:tr>
    </w:tbl>
    <w:p w14:paraId="12EBA7D8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7592D2D2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1CAEBBD3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7668591A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b/>
          <w:bCs/>
          <w:sz w:val="22"/>
          <w:szCs w:val="22"/>
        </w:rPr>
      </w:pPr>
      <w:r w:rsidRPr="0046578B">
        <w:rPr>
          <w:rFonts w:ascii="Garamond" w:hAnsi="Garamond"/>
          <w:b/>
          <w:bCs/>
          <w:sz w:val="22"/>
          <w:szCs w:val="22"/>
        </w:rPr>
        <w:t>2. védőnői körzet</w:t>
      </w:r>
    </w:p>
    <w:p w14:paraId="1C2F3747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5A6869F2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21E9E" w:rsidRPr="0046578B" w14:paraId="535F6301" w14:textId="77777777" w:rsidTr="0052560F">
        <w:tc>
          <w:tcPr>
            <w:tcW w:w="1510" w:type="dxa"/>
            <w:shd w:val="clear" w:color="auto" w:fill="auto"/>
          </w:tcPr>
          <w:p w14:paraId="72B549D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 xml:space="preserve">Sorszám </w:t>
            </w:r>
          </w:p>
        </w:tc>
        <w:tc>
          <w:tcPr>
            <w:tcW w:w="1510" w:type="dxa"/>
            <w:shd w:val="clear" w:color="auto" w:fill="auto"/>
          </w:tcPr>
          <w:p w14:paraId="2FDFCB8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Közterület neve</w:t>
            </w:r>
          </w:p>
        </w:tc>
        <w:tc>
          <w:tcPr>
            <w:tcW w:w="1510" w:type="dxa"/>
            <w:shd w:val="clear" w:color="auto" w:fill="auto"/>
          </w:tcPr>
          <w:p w14:paraId="378EBF1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Közterület jellege</w:t>
            </w:r>
          </w:p>
        </w:tc>
        <w:tc>
          <w:tcPr>
            <w:tcW w:w="1510" w:type="dxa"/>
            <w:shd w:val="clear" w:color="auto" w:fill="auto"/>
          </w:tcPr>
          <w:p w14:paraId="7A45F48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Házszám</w:t>
            </w:r>
          </w:p>
        </w:tc>
        <w:tc>
          <w:tcPr>
            <w:tcW w:w="1511" w:type="dxa"/>
            <w:shd w:val="clear" w:color="auto" w:fill="auto"/>
          </w:tcPr>
          <w:p w14:paraId="68C1CB3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Tanácsadás helye</w:t>
            </w:r>
          </w:p>
        </w:tc>
        <w:tc>
          <w:tcPr>
            <w:tcW w:w="1511" w:type="dxa"/>
            <w:shd w:val="clear" w:color="auto" w:fill="auto"/>
          </w:tcPr>
          <w:p w14:paraId="6D9DA21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Köznevelési intézmény</w:t>
            </w:r>
          </w:p>
        </w:tc>
      </w:tr>
      <w:tr w:rsidR="00621E9E" w:rsidRPr="0046578B" w14:paraId="1F439D22" w14:textId="77777777" w:rsidTr="0052560F">
        <w:tc>
          <w:tcPr>
            <w:tcW w:w="1510" w:type="dxa"/>
            <w:shd w:val="clear" w:color="auto" w:fill="auto"/>
          </w:tcPr>
          <w:p w14:paraId="0D660EE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510" w:type="dxa"/>
            <w:shd w:val="clear" w:color="auto" w:fill="auto"/>
          </w:tcPr>
          <w:p w14:paraId="1F55AEB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Árnyas</w:t>
            </w:r>
          </w:p>
        </w:tc>
        <w:tc>
          <w:tcPr>
            <w:tcW w:w="1510" w:type="dxa"/>
            <w:shd w:val="clear" w:color="auto" w:fill="auto"/>
          </w:tcPr>
          <w:p w14:paraId="351BBE2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045AAFB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2612E4C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DDE969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912C936" w14:textId="77777777" w:rsidTr="0052560F">
        <w:tc>
          <w:tcPr>
            <w:tcW w:w="1510" w:type="dxa"/>
            <w:shd w:val="clear" w:color="auto" w:fill="auto"/>
          </w:tcPr>
          <w:p w14:paraId="7FEFF45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510" w:type="dxa"/>
            <w:shd w:val="clear" w:color="auto" w:fill="auto"/>
          </w:tcPr>
          <w:p w14:paraId="337EC43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Bartók Béla</w:t>
            </w:r>
          </w:p>
        </w:tc>
        <w:tc>
          <w:tcPr>
            <w:tcW w:w="1510" w:type="dxa"/>
            <w:shd w:val="clear" w:color="auto" w:fill="auto"/>
          </w:tcPr>
          <w:p w14:paraId="213B4F6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7B60C8F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B0AF40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7E40052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5D415AD4" w14:textId="77777777" w:rsidTr="0052560F">
        <w:tc>
          <w:tcPr>
            <w:tcW w:w="1510" w:type="dxa"/>
            <w:shd w:val="clear" w:color="auto" w:fill="auto"/>
          </w:tcPr>
          <w:p w14:paraId="60BE1C3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510" w:type="dxa"/>
            <w:shd w:val="clear" w:color="auto" w:fill="auto"/>
          </w:tcPr>
          <w:p w14:paraId="784D771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Cseresznyefa</w:t>
            </w:r>
          </w:p>
        </w:tc>
        <w:tc>
          <w:tcPr>
            <w:tcW w:w="1510" w:type="dxa"/>
            <w:shd w:val="clear" w:color="auto" w:fill="auto"/>
          </w:tcPr>
          <w:p w14:paraId="4EDDC88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2D61C41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AADA92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133E6F5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05B2FD25" w14:textId="77777777" w:rsidTr="0052560F">
        <w:tc>
          <w:tcPr>
            <w:tcW w:w="1510" w:type="dxa"/>
            <w:shd w:val="clear" w:color="auto" w:fill="auto"/>
          </w:tcPr>
          <w:p w14:paraId="2F46602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510" w:type="dxa"/>
            <w:shd w:val="clear" w:color="auto" w:fill="auto"/>
          </w:tcPr>
          <w:p w14:paraId="39E318D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Duna</w:t>
            </w:r>
          </w:p>
        </w:tc>
        <w:tc>
          <w:tcPr>
            <w:tcW w:w="1510" w:type="dxa"/>
            <w:shd w:val="clear" w:color="auto" w:fill="auto"/>
          </w:tcPr>
          <w:p w14:paraId="583D198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3B08D13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5C500DC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062CF4A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A551A27" w14:textId="77777777" w:rsidTr="0052560F">
        <w:tc>
          <w:tcPr>
            <w:tcW w:w="1510" w:type="dxa"/>
            <w:shd w:val="clear" w:color="auto" w:fill="auto"/>
          </w:tcPr>
          <w:p w14:paraId="3EA630A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510" w:type="dxa"/>
            <w:shd w:val="clear" w:color="auto" w:fill="auto"/>
          </w:tcPr>
          <w:p w14:paraId="08A684E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Erdősor</w:t>
            </w:r>
          </w:p>
        </w:tc>
        <w:tc>
          <w:tcPr>
            <w:tcW w:w="1510" w:type="dxa"/>
            <w:shd w:val="clear" w:color="auto" w:fill="auto"/>
          </w:tcPr>
          <w:p w14:paraId="7745C89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4B2D42E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226CE0C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45F8F17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EAD4EC5" w14:textId="77777777" w:rsidTr="0052560F">
        <w:tc>
          <w:tcPr>
            <w:tcW w:w="1510" w:type="dxa"/>
            <w:shd w:val="clear" w:color="auto" w:fill="auto"/>
          </w:tcPr>
          <w:p w14:paraId="2DD950E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510" w:type="dxa"/>
            <w:shd w:val="clear" w:color="auto" w:fill="auto"/>
          </w:tcPr>
          <w:p w14:paraId="0501051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Győri</w:t>
            </w:r>
          </w:p>
        </w:tc>
        <w:tc>
          <w:tcPr>
            <w:tcW w:w="1510" w:type="dxa"/>
            <w:shd w:val="clear" w:color="auto" w:fill="auto"/>
          </w:tcPr>
          <w:p w14:paraId="132CD0B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394EFCE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264810C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5B7FE8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DD5538D" w14:textId="77777777" w:rsidTr="0052560F">
        <w:tc>
          <w:tcPr>
            <w:tcW w:w="1510" w:type="dxa"/>
            <w:shd w:val="clear" w:color="auto" w:fill="auto"/>
          </w:tcPr>
          <w:p w14:paraId="09B3DCD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10" w:type="dxa"/>
            <w:shd w:val="clear" w:color="auto" w:fill="auto"/>
          </w:tcPr>
          <w:p w14:paraId="542B248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Iskola</w:t>
            </w:r>
          </w:p>
        </w:tc>
        <w:tc>
          <w:tcPr>
            <w:tcW w:w="1510" w:type="dxa"/>
            <w:shd w:val="clear" w:color="auto" w:fill="auto"/>
          </w:tcPr>
          <w:p w14:paraId="162435E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06343B2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CCF14E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4F61967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90EC504" w14:textId="77777777" w:rsidTr="0052560F">
        <w:tc>
          <w:tcPr>
            <w:tcW w:w="1510" w:type="dxa"/>
            <w:shd w:val="clear" w:color="auto" w:fill="auto"/>
          </w:tcPr>
          <w:p w14:paraId="2BF334A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1510" w:type="dxa"/>
            <w:shd w:val="clear" w:color="auto" w:fill="auto"/>
          </w:tcPr>
          <w:p w14:paraId="2C37717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Kossuth Lajos</w:t>
            </w:r>
          </w:p>
        </w:tc>
        <w:tc>
          <w:tcPr>
            <w:tcW w:w="1510" w:type="dxa"/>
            <w:shd w:val="clear" w:color="auto" w:fill="auto"/>
          </w:tcPr>
          <w:p w14:paraId="6609903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17ED821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0DA4817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7B07E5F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E3FFC6D" w14:textId="77777777" w:rsidTr="0052560F">
        <w:tc>
          <w:tcPr>
            <w:tcW w:w="1510" w:type="dxa"/>
            <w:shd w:val="clear" w:color="auto" w:fill="auto"/>
          </w:tcPr>
          <w:p w14:paraId="46A92DF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1510" w:type="dxa"/>
            <w:shd w:val="clear" w:color="auto" w:fill="auto"/>
          </w:tcPr>
          <w:p w14:paraId="6354BB1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Majori</w:t>
            </w:r>
          </w:p>
        </w:tc>
        <w:tc>
          <w:tcPr>
            <w:tcW w:w="1510" w:type="dxa"/>
            <w:shd w:val="clear" w:color="auto" w:fill="auto"/>
          </w:tcPr>
          <w:p w14:paraId="449A25D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68AA83B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08B0E4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21B029C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4D0D3A43" w14:textId="77777777" w:rsidTr="0052560F">
        <w:tc>
          <w:tcPr>
            <w:tcW w:w="1510" w:type="dxa"/>
            <w:shd w:val="clear" w:color="auto" w:fill="auto"/>
          </w:tcPr>
          <w:p w14:paraId="77C3DDD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1510" w:type="dxa"/>
            <w:shd w:val="clear" w:color="auto" w:fill="auto"/>
          </w:tcPr>
          <w:p w14:paraId="3021EE2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Németh Imre</w:t>
            </w:r>
          </w:p>
        </w:tc>
        <w:tc>
          <w:tcPr>
            <w:tcW w:w="1510" w:type="dxa"/>
            <w:shd w:val="clear" w:color="auto" w:fill="auto"/>
          </w:tcPr>
          <w:p w14:paraId="20BA037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1B22E58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24CB95C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13EB0B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FE19ECF" w14:textId="77777777" w:rsidTr="0052560F">
        <w:tc>
          <w:tcPr>
            <w:tcW w:w="1510" w:type="dxa"/>
            <w:shd w:val="clear" w:color="auto" w:fill="auto"/>
          </w:tcPr>
          <w:p w14:paraId="0F80EC8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1510" w:type="dxa"/>
            <w:shd w:val="clear" w:color="auto" w:fill="auto"/>
          </w:tcPr>
          <w:p w14:paraId="5FFE451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Nyírfa</w:t>
            </w:r>
          </w:p>
        </w:tc>
        <w:tc>
          <w:tcPr>
            <w:tcW w:w="1510" w:type="dxa"/>
            <w:shd w:val="clear" w:color="auto" w:fill="auto"/>
          </w:tcPr>
          <w:p w14:paraId="38AC711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liget</w:t>
            </w:r>
          </w:p>
        </w:tc>
        <w:tc>
          <w:tcPr>
            <w:tcW w:w="1510" w:type="dxa"/>
            <w:shd w:val="clear" w:color="auto" w:fill="auto"/>
          </w:tcPr>
          <w:p w14:paraId="4A7B905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015D45A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7245EEA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391715A2" w14:textId="77777777" w:rsidTr="0052560F">
        <w:tc>
          <w:tcPr>
            <w:tcW w:w="1510" w:type="dxa"/>
            <w:shd w:val="clear" w:color="auto" w:fill="auto"/>
          </w:tcPr>
          <w:p w14:paraId="0D9679A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1510" w:type="dxa"/>
            <w:shd w:val="clear" w:color="auto" w:fill="auto"/>
          </w:tcPr>
          <w:p w14:paraId="60C5479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Rákóczi</w:t>
            </w:r>
          </w:p>
        </w:tc>
        <w:tc>
          <w:tcPr>
            <w:tcW w:w="1510" w:type="dxa"/>
            <w:shd w:val="clear" w:color="auto" w:fill="auto"/>
          </w:tcPr>
          <w:p w14:paraId="0B5862D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58D4BD0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464971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520586F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340075DA" w14:textId="77777777" w:rsidTr="0052560F">
        <w:tc>
          <w:tcPr>
            <w:tcW w:w="1510" w:type="dxa"/>
            <w:shd w:val="clear" w:color="auto" w:fill="auto"/>
          </w:tcPr>
          <w:p w14:paraId="45A5BD4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1510" w:type="dxa"/>
            <w:shd w:val="clear" w:color="auto" w:fill="auto"/>
          </w:tcPr>
          <w:p w14:paraId="025ADC9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Széchenyi István</w:t>
            </w:r>
          </w:p>
        </w:tc>
        <w:tc>
          <w:tcPr>
            <w:tcW w:w="1510" w:type="dxa"/>
            <w:shd w:val="clear" w:color="auto" w:fill="auto"/>
          </w:tcPr>
          <w:p w14:paraId="72CDE64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6008D01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4D241B6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7D3D4EA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4BF6A7E" w14:textId="77777777" w:rsidTr="0052560F">
        <w:tc>
          <w:tcPr>
            <w:tcW w:w="1510" w:type="dxa"/>
            <w:shd w:val="clear" w:color="auto" w:fill="auto"/>
          </w:tcPr>
          <w:p w14:paraId="10B603C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1510" w:type="dxa"/>
            <w:shd w:val="clear" w:color="auto" w:fill="auto"/>
          </w:tcPr>
          <w:p w14:paraId="31BC1CD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Szent László</w:t>
            </w:r>
          </w:p>
        </w:tc>
        <w:tc>
          <w:tcPr>
            <w:tcW w:w="1510" w:type="dxa"/>
            <w:shd w:val="clear" w:color="auto" w:fill="auto"/>
          </w:tcPr>
          <w:p w14:paraId="18AA863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60EBFBB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58239DF9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970502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17BF6B8C" w14:textId="77777777" w:rsidTr="0052560F">
        <w:tc>
          <w:tcPr>
            <w:tcW w:w="1510" w:type="dxa"/>
            <w:shd w:val="clear" w:color="auto" w:fill="auto"/>
          </w:tcPr>
          <w:p w14:paraId="0E652F7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1510" w:type="dxa"/>
            <w:shd w:val="clear" w:color="auto" w:fill="auto"/>
          </w:tcPr>
          <w:p w14:paraId="5ADA3A2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Tölgyfa</w:t>
            </w:r>
          </w:p>
        </w:tc>
        <w:tc>
          <w:tcPr>
            <w:tcW w:w="1510" w:type="dxa"/>
            <w:shd w:val="clear" w:color="auto" w:fill="auto"/>
          </w:tcPr>
          <w:p w14:paraId="00F5A8D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utca</w:t>
            </w:r>
          </w:p>
        </w:tc>
        <w:tc>
          <w:tcPr>
            <w:tcW w:w="1510" w:type="dxa"/>
            <w:shd w:val="clear" w:color="auto" w:fill="auto"/>
          </w:tcPr>
          <w:p w14:paraId="6B59E157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226C62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548BF19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5E750955" w14:textId="77777777" w:rsidTr="0052560F">
        <w:tc>
          <w:tcPr>
            <w:tcW w:w="1510" w:type="dxa"/>
            <w:shd w:val="clear" w:color="auto" w:fill="auto"/>
          </w:tcPr>
          <w:p w14:paraId="258D96D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1510" w:type="dxa"/>
            <w:shd w:val="clear" w:color="auto" w:fill="auto"/>
          </w:tcPr>
          <w:p w14:paraId="43E0FD7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Gesztenye</w:t>
            </w:r>
          </w:p>
        </w:tc>
        <w:tc>
          <w:tcPr>
            <w:tcW w:w="1510" w:type="dxa"/>
            <w:shd w:val="clear" w:color="auto" w:fill="auto"/>
          </w:tcPr>
          <w:p w14:paraId="29698B8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liget</w:t>
            </w:r>
          </w:p>
        </w:tc>
        <w:tc>
          <w:tcPr>
            <w:tcW w:w="1510" w:type="dxa"/>
            <w:shd w:val="clear" w:color="auto" w:fill="auto"/>
          </w:tcPr>
          <w:p w14:paraId="5119F808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6C4D23C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66226BD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00F5F8C2" w14:textId="77777777" w:rsidTr="0052560F">
        <w:tc>
          <w:tcPr>
            <w:tcW w:w="1510" w:type="dxa"/>
            <w:shd w:val="clear" w:color="auto" w:fill="auto"/>
          </w:tcPr>
          <w:p w14:paraId="4AF3F89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1510" w:type="dxa"/>
            <w:shd w:val="clear" w:color="auto" w:fill="auto"/>
          </w:tcPr>
          <w:p w14:paraId="0C93A1B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Fenyő</w:t>
            </w:r>
          </w:p>
        </w:tc>
        <w:tc>
          <w:tcPr>
            <w:tcW w:w="1510" w:type="dxa"/>
            <w:shd w:val="clear" w:color="auto" w:fill="auto"/>
          </w:tcPr>
          <w:p w14:paraId="16B0284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út</w:t>
            </w:r>
          </w:p>
        </w:tc>
        <w:tc>
          <w:tcPr>
            <w:tcW w:w="1510" w:type="dxa"/>
            <w:shd w:val="clear" w:color="auto" w:fill="auto"/>
          </w:tcPr>
          <w:p w14:paraId="7F04E441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9B59CFA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47541D5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4175B5AE" w14:textId="77777777" w:rsidTr="0052560F">
        <w:tc>
          <w:tcPr>
            <w:tcW w:w="1510" w:type="dxa"/>
            <w:shd w:val="clear" w:color="auto" w:fill="auto"/>
          </w:tcPr>
          <w:p w14:paraId="7754EAC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1510" w:type="dxa"/>
            <w:shd w:val="clear" w:color="auto" w:fill="auto"/>
          </w:tcPr>
          <w:p w14:paraId="0FBF3534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AB7701">
              <w:rPr>
                <w:rFonts w:ascii="Garamond" w:hAnsi="Garamond"/>
                <w:sz w:val="22"/>
                <w:szCs w:val="22"/>
              </w:rPr>
              <w:t>Sólinka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14:paraId="3568BC5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dűlő</w:t>
            </w:r>
          </w:p>
        </w:tc>
        <w:tc>
          <w:tcPr>
            <w:tcW w:w="1510" w:type="dxa"/>
            <w:shd w:val="clear" w:color="auto" w:fill="auto"/>
          </w:tcPr>
          <w:p w14:paraId="0E0F4FF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7C7CA80C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5547E05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299ECBF" w14:textId="77777777" w:rsidTr="0052560F">
        <w:tc>
          <w:tcPr>
            <w:tcW w:w="1510" w:type="dxa"/>
            <w:shd w:val="clear" w:color="auto" w:fill="auto"/>
          </w:tcPr>
          <w:p w14:paraId="5BC7B2C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 xml:space="preserve">18. </w:t>
            </w:r>
          </w:p>
        </w:tc>
        <w:tc>
          <w:tcPr>
            <w:tcW w:w="1510" w:type="dxa"/>
            <w:shd w:val="clear" w:color="auto" w:fill="auto"/>
          </w:tcPr>
          <w:p w14:paraId="1722124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Központi</w:t>
            </w:r>
          </w:p>
        </w:tc>
        <w:tc>
          <w:tcPr>
            <w:tcW w:w="1510" w:type="dxa"/>
            <w:shd w:val="clear" w:color="auto" w:fill="auto"/>
          </w:tcPr>
          <w:p w14:paraId="1122DD3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major</w:t>
            </w:r>
          </w:p>
        </w:tc>
        <w:tc>
          <w:tcPr>
            <w:tcW w:w="1510" w:type="dxa"/>
            <w:shd w:val="clear" w:color="auto" w:fill="auto"/>
          </w:tcPr>
          <w:p w14:paraId="018C86A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0715A29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640A1A2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7A4B3A83" w14:textId="77777777" w:rsidTr="0052560F">
        <w:tc>
          <w:tcPr>
            <w:tcW w:w="1510" w:type="dxa"/>
            <w:shd w:val="clear" w:color="auto" w:fill="auto"/>
          </w:tcPr>
          <w:p w14:paraId="161C41BE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1510" w:type="dxa"/>
            <w:shd w:val="clear" w:color="auto" w:fill="auto"/>
          </w:tcPr>
          <w:p w14:paraId="5512CE4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Nagydunai</w:t>
            </w:r>
          </w:p>
        </w:tc>
        <w:tc>
          <w:tcPr>
            <w:tcW w:w="1510" w:type="dxa"/>
            <w:shd w:val="clear" w:color="auto" w:fill="auto"/>
          </w:tcPr>
          <w:p w14:paraId="4D80FCE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gátőrház</w:t>
            </w:r>
          </w:p>
        </w:tc>
        <w:tc>
          <w:tcPr>
            <w:tcW w:w="1510" w:type="dxa"/>
            <w:shd w:val="clear" w:color="auto" w:fill="auto"/>
          </w:tcPr>
          <w:p w14:paraId="6872BB6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összes</w:t>
            </w:r>
          </w:p>
        </w:tc>
        <w:tc>
          <w:tcPr>
            <w:tcW w:w="1511" w:type="dxa"/>
            <w:shd w:val="clear" w:color="auto" w:fill="auto"/>
          </w:tcPr>
          <w:p w14:paraId="148B381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18"/>
                <w:szCs w:val="18"/>
              </w:rPr>
              <w:t>Rákóczi u. 49/B.</w:t>
            </w:r>
          </w:p>
        </w:tc>
        <w:tc>
          <w:tcPr>
            <w:tcW w:w="1511" w:type="dxa"/>
            <w:shd w:val="clear" w:color="auto" w:fill="auto"/>
          </w:tcPr>
          <w:p w14:paraId="3BF327D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21E9E" w:rsidRPr="0046578B" w14:paraId="6C585C43" w14:textId="77777777" w:rsidTr="0052560F">
        <w:tc>
          <w:tcPr>
            <w:tcW w:w="1510" w:type="dxa"/>
            <w:shd w:val="clear" w:color="auto" w:fill="auto"/>
          </w:tcPr>
          <w:p w14:paraId="3310BFA2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20.</w:t>
            </w:r>
          </w:p>
        </w:tc>
        <w:tc>
          <w:tcPr>
            <w:tcW w:w="1510" w:type="dxa"/>
            <w:shd w:val="clear" w:color="auto" w:fill="auto"/>
          </w:tcPr>
          <w:p w14:paraId="24947010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D9BD0DB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DA8407F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0ABF0103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C967E65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Győrzámolyi Tündérrózsa Óvoda és Bölcsőde intézmény</w:t>
            </w:r>
          </w:p>
          <w:p w14:paraId="147BCC46" w14:textId="77777777" w:rsidR="00621E9E" w:rsidRPr="00AB7701" w:rsidRDefault="00621E9E" w:rsidP="0052560F">
            <w:pPr>
              <w:pStyle w:val="Csakszveg"/>
              <w:jc w:val="center"/>
              <w:rPr>
                <w:rFonts w:ascii="Garamond" w:hAnsi="Garamond"/>
                <w:sz w:val="22"/>
                <w:szCs w:val="22"/>
              </w:rPr>
            </w:pPr>
            <w:r w:rsidRPr="00AB7701">
              <w:rPr>
                <w:rFonts w:ascii="Garamond" w:hAnsi="Garamond"/>
                <w:sz w:val="22"/>
                <w:szCs w:val="22"/>
              </w:rPr>
              <w:t>Szent István u. 6. szám alatti 3 óvodai csoportja és a Szent László u. 3. szám alatti 1 bölcsődei csoportja</w:t>
            </w:r>
          </w:p>
        </w:tc>
      </w:tr>
    </w:tbl>
    <w:p w14:paraId="14D87772" w14:textId="77777777" w:rsidR="00621E9E" w:rsidRPr="0046578B" w:rsidRDefault="00621E9E" w:rsidP="00621E9E">
      <w:pPr>
        <w:pStyle w:val="Csakszveg"/>
        <w:jc w:val="center"/>
        <w:rPr>
          <w:rFonts w:ascii="Garamond" w:hAnsi="Garamond"/>
          <w:sz w:val="22"/>
          <w:szCs w:val="22"/>
        </w:rPr>
      </w:pPr>
    </w:p>
    <w:p w14:paraId="4F6B02B1" w14:textId="77777777" w:rsidR="00621E9E" w:rsidRDefault="00621E9E" w:rsidP="00621E9E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14:paraId="57531591" w14:textId="77777777" w:rsidR="00621E9E" w:rsidRPr="007416F2" w:rsidRDefault="00621E9E" w:rsidP="00621E9E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14:paraId="296F50A4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2E756BCF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69B5C1EF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7CDDD094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6497A70A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28F00C6A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1C1919EC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0A043D4B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5FB00F74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004DD19A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446EA91B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645A586F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78FF8A90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7E73BA42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38BD713C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56ADDCFE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6703E013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1AB83702" w14:textId="77777777" w:rsidR="00621E9E" w:rsidRDefault="00621E9E" w:rsidP="00621E9E">
      <w:pPr>
        <w:tabs>
          <w:tab w:val="center" w:pos="7371"/>
        </w:tabs>
        <w:jc w:val="center"/>
        <w:rPr>
          <w:rFonts w:ascii="Garamond" w:hAnsi="Garamond"/>
          <w:b/>
          <w:sz w:val="24"/>
          <w:szCs w:val="24"/>
        </w:rPr>
      </w:pPr>
    </w:p>
    <w:p w14:paraId="3F65BDE5" w14:textId="77777777" w:rsidR="00065D13" w:rsidRDefault="00621E9E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95"/>
    <w:rsid w:val="001A35ED"/>
    <w:rsid w:val="00325F95"/>
    <w:rsid w:val="00541715"/>
    <w:rsid w:val="0062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2E2AF-A454-4CDA-9C53-9FC4A24F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621E9E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621E9E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2020-03-03T15:29:00Z</dcterms:created>
  <dcterms:modified xsi:type="dcterms:W3CDTF">2020-03-03T15:29:00Z</dcterms:modified>
</cp:coreProperties>
</file>