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1D" w:rsidRPr="007939D1" w:rsidRDefault="0053201D" w:rsidP="0053201D">
      <w:pPr>
        <w:numPr>
          <w:ilvl w:val="0"/>
          <w:numId w:val="1"/>
        </w:numPr>
        <w:jc w:val="right"/>
        <w:rPr>
          <w:bCs/>
        </w:rPr>
      </w:pPr>
      <w:r w:rsidRPr="007939D1">
        <w:rPr>
          <w:bCs/>
        </w:rPr>
        <w:t>melléklet</w:t>
      </w:r>
    </w:p>
    <w:p w:rsidR="0053201D" w:rsidRPr="007939D1" w:rsidRDefault="0053201D" w:rsidP="0053201D">
      <w:pPr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9/2014</w:t>
      </w:r>
      <w:r w:rsidRPr="007939D1">
        <w:rPr>
          <w:bCs/>
        </w:rPr>
        <w:t>. (X</w:t>
      </w:r>
      <w:r>
        <w:rPr>
          <w:bCs/>
        </w:rPr>
        <w:t>I.24.</w:t>
      </w:r>
      <w:r w:rsidRPr="007939D1">
        <w:rPr>
          <w:bCs/>
        </w:rPr>
        <w:t>) önkormányzati rendelethez</w:t>
      </w:r>
    </w:p>
    <w:p w:rsidR="0053201D" w:rsidRDefault="0053201D" w:rsidP="0053201D"/>
    <w:p w:rsidR="0053201D" w:rsidRDefault="0053201D" w:rsidP="0053201D">
      <w:pPr>
        <w:jc w:val="center"/>
        <w:rPr>
          <w:b/>
          <w:u w:val="single"/>
        </w:rPr>
      </w:pPr>
    </w:p>
    <w:p w:rsidR="0053201D" w:rsidRPr="009C0D58" w:rsidRDefault="0053201D" w:rsidP="0053201D">
      <w:pPr>
        <w:jc w:val="center"/>
        <w:rPr>
          <w:b/>
          <w:u w:val="single"/>
        </w:rPr>
      </w:pPr>
      <w:r w:rsidRPr="009C0D58">
        <w:rPr>
          <w:b/>
          <w:u w:val="single"/>
        </w:rPr>
        <w:t>Élelmezési nyersanyagköltségek és intézményi térítési díjak</w:t>
      </w:r>
    </w:p>
    <w:p w:rsidR="0053201D" w:rsidRDefault="0053201D" w:rsidP="0053201D"/>
    <w:p w:rsidR="0053201D" w:rsidRDefault="0053201D" w:rsidP="0053201D"/>
    <w:p w:rsidR="0053201D" w:rsidRDefault="0053201D" w:rsidP="0053201D">
      <w:proofErr w:type="gramStart"/>
      <w:r>
        <w:t>I.  Élelmezési</w:t>
      </w:r>
      <w:proofErr w:type="gramEnd"/>
      <w:r>
        <w:t xml:space="preserve"> nyersanyagköltségek</w:t>
      </w:r>
      <w:r>
        <w:tab/>
      </w:r>
      <w:r>
        <w:tab/>
      </w:r>
      <w:r>
        <w:tab/>
      </w:r>
    </w:p>
    <w:p w:rsidR="0053201D" w:rsidRDefault="0053201D" w:rsidP="0053201D"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59"/>
        <w:gridCol w:w="1507"/>
        <w:gridCol w:w="1499"/>
        <w:gridCol w:w="1515"/>
        <w:gridCol w:w="1517"/>
      </w:tblGrid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Óvodáskorúak esetén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64,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173-Ft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56,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3201D" w:rsidRPr="004F205B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293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Iskoláskorúak esetén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71,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219,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75,</w:t>
            </w:r>
            <w:proofErr w:type="spellStart"/>
            <w:r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3201D" w:rsidRPr="004F205B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365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219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219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219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</w:tbl>
    <w:p w:rsidR="0053201D" w:rsidRDefault="0053201D" w:rsidP="0053201D"/>
    <w:p w:rsidR="0053201D" w:rsidRDefault="0053201D" w:rsidP="0053201D"/>
    <w:p w:rsidR="0053201D" w:rsidRDefault="0053201D" w:rsidP="0053201D">
      <w:r>
        <w:t>II. Intézményi térítési díjak</w:t>
      </w:r>
    </w:p>
    <w:p w:rsidR="0053201D" w:rsidRDefault="0053201D" w:rsidP="0053201D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484"/>
        <w:gridCol w:w="1527"/>
        <w:gridCol w:w="1527"/>
        <w:gridCol w:w="1528"/>
        <w:gridCol w:w="1535"/>
      </w:tblGrid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 térítési díjak egy főre és egy napra számított összege az alábbi: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53201D" w:rsidRPr="004F205B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Óvoda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64,</w:t>
            </w:r>
            <w:proofErr w:type="spellStart"/>
            <w:r>
              <w:t>-Ft</w:t>
            </w:r>
            <w:proofErr w:type="spellEnd"/>
            <w:r w:rsidRPr="002F0035">
              <w:t>+ÁFA/nap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173,</w:t>
            </w:r>
            <w:proofErr w:type="spellStart"/>
            <w:r>
              <w:t>-Ft</w:t>
            </w:r>
            <w:proofErr w:type="spellEnd"/>
            <w:r>
              <w:t>+ÁFA/nap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56,</w:t>
            </w:r>
            <w:proofErr w:type="spellStart"/>
            <w:r>
              <w:t>-Ft</w:t>
            </w:r>
            <w:proofErr w:type="spellEnd"/>
            <w:r>
              <w:t>+ÁFA/nap</w:t>
            </w:r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53201D" w:rsidRPr="004F205B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293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+ÁFA/nap</w:t>
            </w:r>
          </w:p>
        </w:tc>
      </w:tr>
      <w:tr w:rsidR="0053201D" w:rsidRPr="004F205B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71,</w:t>
            </w:r>
            <w:proofErr w:type="spellStart"/>
            <w:r>
              <w:t>-Ft</w:t>
            </w:r>
            <w:proofErr w:type="spellEnd"/>
            <w:r w:rsidRPr="002F0035">
              <w:t>+ÁFA/nap</w:t>
            </w:r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219,</w:t>
            </w:r>
            <w:proofErr w:type="spellStart"/>
            <w:r>
              <w:t>-Ft</w:t>
            </w:r>
            <w:proofErr w:type="spellEnd"/>
            <w:r w:rsidRPr="002F0035">
              <w:t>+ÁFA/nap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75,</w:t>
            </w:r>
            <w:proofErr w:type="spellStart"/>
            <w:r>
              <w:t>-Ft</w:t>
            </w:r>
            <w:proofErr w:type="spellEnd"/>
            <w:r w:rsidRPr="002F0035">
              <w:t>+ÁFA/nap</w:t>
            </w:r>
          </w:p>
        </w:tc>
        <w:tc>
          <w:tcPr>
            <w:tcW w:w="1536" w:type="dxa"/>
            <w:shd w:val="clear" w:color="auto" w:fill="auto"/>
          </w:tcPr>
          <w:p w:rsidR="0053201D" w:rsidRPr="004F205B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365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+ÁFA/nap</w:t>
            </w: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219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+ÁFA/nap</w:t>
            </w: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373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+ÁFA/nap</w:t>
            </w:r>
          </w:p>
        </w:tc>
      </w:tr>
      <w:tr w:rsidR="0053201D" w:rsidTr="002502D8">
        <w:tc>
          <w:tcPr>
            <w:tcW w:w="468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53201D" w:rsidRDefault="0053201D" w:rsidP="002502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503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+ÁFA/nap</w:t>
            </w:r>
          </w:p>
        </w:tc>
      </w:tr>
    </w:tbl>
    <w:p w:rsidR="0053201D" w:rsidRDefault="0053201D" w:rsidP="0053201D">
      <w:pPr>
        <w:jc w:val="center"/>
        <w:rPr>
          <w:b/>
          <w:u w:val="single"/>
        </w:rPr>
      </w:pPr>
    </w:p>
    <w:p w:rsidR="006D2A9A" w:rsidRDefault="006D2A9A">
      <w:bookmarkStart w:id="0" w:name="_GoBack"/>
      <w:bookmarkEnd w:id="0"/>
    </w:p>
    <w:sectPr w:rsidR="006D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082B"/>
    <w:multiLevelType w:val="hybridMultilevel"/>
    <w:tmpl w:val="2F2643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1D"/>
    <w:rsid w:val="0053201D"/>
    <w:rsid w:val="006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C987F-0D55-4258-8635-F73032B4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Dég 1</cp:lastModifiedBy>
  <cp:revision>1</cp:revision>
  <dcterms:created xsi:type="dcterms:W3CDTF">2014-11-24T09:23:00Z</dcterms:created>
  <dcterms:modified xsi:type="dcterms:W3CDTF">2014-11-24T09:24:00Z</dcterms:modified>
</cp:coreProperties>
</file>