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B79" w:rsidRDefault="006E1B79" w:rsidP="006E1B79">
      <w:pPr>
        <w:pStyle w:val="Szvegtrzs"/>
        <w:ind w:left="1570" w:firstLine="590"/>
        <w:jc w:val="both"/>
        <w:rPr>
          <w:sz w:val="24"/>
          <w:szCs w:val="24"/>
        </w:rPr>
      </w:pPr>
    </w:p>
    <w:p w:rsidR="006E1B79" w:rsidRPr="00005098" w:rsidRDefault="006E1B79" w:rsidP="006E1B79">
      <w:pPr>
        <w:pStyle w:val="Listaszerbekezds"/>
        <w:widowControl/>
        <w:numPr>
          <w:ilvl w:val="0"/>
          <w:numId w:val="1"/>
        </w:numPr>
        <w:spacing w:after="200" w:line="276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005098">
        <w:rPr>
          <w:rFonts w:ascii="Times New Roman" w:hAnsi="Times New Roman"/>
          <w:sz w:val="20"/>
          <w:szCs w:val="20"/>
        </w:rPr>
        <w:t>melléklet a /201</w:t>
      </w:r>
      <w:r>
        <w:rPr>
          <w:rFonts w:ascii="Times New Roman" w:hAnsi="Times New Roman"/>
          <w:sz w:val="20"/>
          <w:szCs w:val="20"/>
        </w:rPr>
        <w:t>3</w:t>
      </w:r>
      <w:r w:rsidRPr="00005098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XII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19</w:t>
      </w:r>
      <w:r w:rsidRPr="00005098">
        <w:rPr>
          <w:rFonts w:ascii="Times New Roman" w:hAnsi="Times New Roman"/>
          <w:sz w:val="20"/>
          <w:szCs w:val="20"/>
        </w:rPr>
        <w:t>.) önkormányzati rendelethez</w:t>
      </w:r>
    </w:p>
    <w:p w:rsidR="006E1B79" w:rsidRDefault="006E1B79" w:rsidP="006E1B79">
      <w:pPr>
        <w:rPr>
          <w:rFonts w:ascii="Times New Roman" w:hAnsi="Times New Roman"/>
          <w:b/>
          <w:sz w:val="20"/>
          <w:szCs w:val="20"/>
        </w:rPr>
      </w:pPr>
      <w:r w:rsidRPr="00DD62A1">
        <w:rPr>
          <w:rFonts w:ascii="Times New Roman" w:hAnsi="Times New Roman"/>
          <w:b/>
          <w:sz w:val="20"/>
          <w:szCs w:val="20"/>
        </w:rPr>
        <w:t xml:space="preserve">A folyékony hulladék összegyűjtésével, elszállításával és ártalommentes elhelyezésével </w:t>
      </w:r>
      <w:r>
        <w:rPr>
          <w:rFonts w:ascii="Times New Roman" w:hAnsi="Times New Roman"/>
          <w:b/>
          <w:sz w:val="20"/>
          <w:szCs w:val="20"/>
        </w:rPr>
        <w:t xml:space="preserve">kapcsolatos közszolgáltatás ellátására az önkormányzattal szerződésben lévő közszolgáltató: </w:t>
      </w:r>
    </w:p>
    <w:p w:rsidR="006E1B79" w:rsidRDefault="006E1B79" w:rsidP="006E1B79">
      <w:pPr>
        <w:rPr>
          <w:rFonts w:ascii="Times New Roman" w:hAnsi="Times New Roman"/>
          <w:b/>
          <w:sz w:val="20"/>
          <w:szCs w:val="20"/>
        </w:rPr>
      </w:pPr>
    </w:p>
    <w:p w:rsidR="006E1B79" w:rsidRDefault="006E1B79" w:rsidP="006E1B7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HBP </w:t>
      </w:r>
      <w:proofErr w:type="spellStart"/>
      <w:r>
        <w:rPr>
          <w:rFonts w:ascii="Times New Roman" w:hAnsi="Times New Roman"/>
          <w:b/>
          <w:sz w:val="20"/>
          <w:szCs w:val="20"/>
        </w:rPr>
        <w:t>Sped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Kft. </w:t>
      </w:r>
    </w:p>
    <w:p w:rsidR="00E7663C" w:rsidRDefault="00E7663C">
      <w:bookmarkStart w:id="0" w:name="_GoBack"/>
      <w:bookmarkEnd w:id="0"/>
    </w:p>
    <w:sectPr w:rsidR="00E7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60DC"/>
    <w:multiLevelType w:val="hybridMultilevel"/>
    <w:tmpl w:val="4DAE7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79"/>
    <w:rsid w:val="006E1B79"/>
    <w:rsid w:val="00E7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CFD4-EF01-40BC-9869-337EFA6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6E1B7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6E1B79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6E1B79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6E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2018-09-10T12:09:00Z</dcterms:created>
  <dcterms:modified xsi:type="dcterms:W3CDTF">2018-09-10T12:09:00Z</dcterms:modified>
</cp:coreProperties>
</file>