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F7" w:rsidRDefault="008168F7" w:rsidP="00A84495">
      <w:pPr>
        <w:tabs>
          <w:tab w:val="center" w:pos="6946"/>
        </w:tabs>
        <w:spacing w:after="0"/>
        <w:jc w:val="both"/>
        <w:rPr>
          <w:sz w:val="24"/>
          <w:szCs w:val="24"/>
        </w:rPr>
      </w:pPr>
    </w:p>
    <w:p w:rsidR="00963531" w:rsidRDefault="008168F7" w:rsidP="008168F7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Számú melléklet a </w:t>
      </w:r>
      <w:r w:rsidR="00B723B6">
        <w:rPr>
          <w:sz w:val="24"/>
          <w:szCs w:val="24"/>
        </w:rPr>
        <w:t>1/2017. (I.13.</w:t>
      </w:r>
      <w:r>
        <w:rPr>
          <w:sz w:val="24"/>
          <w:szCs w:val="24"/>
        </w:rPr>
        <w:t>) önkormányzati rendelethez</w:t>
      </w:r>
    </w:p>
    <w:p w:rsidR="008168F7" w:rsidRDefault="008168F7" w:rsidP="008168F7">
      <w:pPr>
        <w:jc w:val="both"/>
        <w:rPr>
          <w:sz w:val="24"/>
          <w:szCs w:val="24"/>
        </w:rPr>
      </w:pPr>
      <w:r>
        <w:rPr>
          <w:sz w:val="24"/>
          <w:szCs w:val="24"/>
        </w:rPr>
        <w:t>Iváncsa Községi Önkormányzat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1843"/>
      </w:tblGrid>
      <w:tr w:rsidR="008168F7" w:rsidTr="009E2ADF">
        <w:tc>
          <w:tcPr>
            <w:tcW w:w="4531" w:type="dxa"/>
          </w:tcPr>
          <w:p w:rsidR="008168F7" w:rsidRDefault="008168F7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Kiemelt előirányzat</w:t>
            </w:r>
          </w:p>
        </w:tc>
        <w:tc>
          <w:tcPr>
            <w:tcW w:w="1843" w:type="dxa"/>
          </w:tcPr>
          <w:p w:rsidR="008168F7" w:rsidRDefault="008168F7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Összeg</w:t>
            </w:r>
            <w:r w:rsidR="00566778">
              <w:rPr>
                <w:sz w:val="24"/>
                <w:szCs w:val="24"/>
              </w:rPr>
              <w:t xml:space="preserve"> /hó</w:t>
            </w:r>
          </w:p>
        </w:tc>
      </w:tr>
      <w:tr w:rsidR="008168F7" w:rsidTr="009E2ADF">
        <w:tc>
          <w:tcPr>
            <w:tcW w:w="4531" w:type="dxa"/>
          </w:tcPr>
          <w:p w:rsidR="008168F7" w:rsidRDefault="008168F7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Személyi juttatások</w:t>
            </w:r>
          </w:p>
        </w:tc>
        <w:tc>
          <w:tcPr>
            <w:tcW w:w="1843" w:type="dxa"/>
          </w:tcPr>
          <w:p w:rsidR="008168F7" w:rsidRDefault="0053597F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8168F7">
              <w:rPr>
                <w:sz w:val="24"/>
                <w:szCs w:val="24"/>
              </w:rPr>
              <w:t>00.000 Ft</w:t>
            </w:r>
          </w:p>
        </w:tc>
      </w:tr>
      <w:tr w:rsidR="008168F7" w:rsidTr="009E2ADF">
        <w:tc>
          <w:tcPr>
            <w:tcW w:w="4531" w:type="dxa"/>
          </w:tcPr>
          <w:p w:rsidR="008168F7" w:rsidRDefault="008168F7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843" w:type="dxa"/>
          </w:tcPr>
          <w:p w:rsidR="008168F7" w:rsidRDefault="008168F7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700.000 Ft</w:t>
            </w:r>
          </w:p>
        </w:tc>
      </w:tr>
      <w:tr w:rsidR="008168F7" w:rsidTr="009E2ADF">
        <w:tc>
          <w:tcPr>
            <w:tcW w:w="4531" w:type="dxa"/>
          </w:tcPr>
          <w:p w:rsidR="008168F7" w:rsidRDefault="008168F7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kiadások</w:t>
            </w:r>
          </w:p>
        </w:tc>
        <w:tc>
          <w:tcPr>
            <w:tcW w:w="1843" w:type="dxa"/>
          </w:tcPr>
          <w:p w:rsidR="008168F7" w:rsidRDefault="0053597F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  <w:r w:rsidR="008168F7">
              <w:rPr>
                <w:sz w:val="24"/>
                <w:szCs w:val="24"/>
              </w:rPr>
              <w:t>00</w:t>
            </w:r>
            <w:r w:rsidR="008168F7" w:rsidRPr="008168F7">
              <w:rPr>
                <w:sz w:val="24"/>
                <w:szCs w:val="24"/>
              </w:rPr>
              <w:t>.000</w:t>
            </w:r>
            <w:r w:rsidR="008168F7">
              <w:rPr>
                <w:sz w:val="24"/>
                <w:szCs w:val="24"/>
              </w:rPr>
              <w:t xml:space="preserve"> Ft</w:t>
            </w:r>
          </w:p>
        </w:tc>
      </w:tr>
      <w:tr w:rsidR="008168F7" w:rsidTr="009E2ADF">
        <w:tc>
          <w:tcPr>
            <w:tcW w:w="4531" w:type="dxa"/>
          </w:tcPr>
          <w:p w:rsidR="008168F7" w:rsidRDefault="008168F7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843" w:type="dxa"/>
          </w:tcPr>
          <w:p w:rsidR="008168F7" w:rsidRDefault="008168F7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 Ft</w:t>
            </w:r>
          </w:p>
        </w:tc>
      </w:tr>
      <w:tr w:rsidR="008168F7" w:rsidTr="009E2ADF">
        <w:tc>
          <w:tcPr>
            <w:tcW w:w="4531" w:type="dxa"/>
          </w:tcPr>
          <w:p w:rsidR="008168F7" w:rsidRDefault="00566778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1843" w:type="dxa"/>
          </w:tcPr>
          <w:p w:rsidR="008168F7" w:rsidRDefault="00566778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800.000 Ft</w:t>
            </w:r>
          </w:p>
        </w:tc>
      </w:tr>
    </w:tbl>
    <w:p w:rsidR="008168F7" w:rsidRDefault="008168F7" w:rsidP="008168F7">
      <w:pPr>
        <w:jc w:val="both"/>
        <w:rPr>
          <w:sz w:val="24"/>
          <w:szCs w:val="24"/>
        </w:rPr>
      </w:pPr>
    </w:p>
    <w:p w:rsidR="005E64E3" w:rsidRDefault="005E64E3" w:rsidP="005E64E3">
      <w:pPr>
        <w:jc w:val="both"/>
        <w:rPr>
          <w:sz w:val="24"/>
          <w:szCs w:val="24"/>
        </w:rPr>
      </w:pPr>
      <w:r>
        <w:rPr>
          <w:sz w:val="24"/>
          <w:szCs w:val="24"/>
        </w:rPr>
        <w:t>Iváncsa Közös Önkormányzati Hivatal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1843"/>
      </w:tblGrid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Kiemelt előirányzat</w:t>
            </w:r>
          </w:p>
        </w:tc>
        <w:tc>
          <w:tcPr>
            <w:tcW w:w="1843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Összeg /hó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Személyi juttatások</w:t>
            </w:r>
          </w:p>
        </w:tc>
        <w:tc>
          <w:tcPr>
            <w:tcW w:w="1843" w:type="dxa"/>
          </w:tcPr>
          <w:p w:rsidR="005E64E3" w:rsidRDefault="0053597F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4.500</w:t>
            </w:r>
            <w:r w:rsidR="00A03AFA">
              <w:rPr>
                <w:sz w:val="24"/>
                <w:szCs w:val="24"/>
              </w:rPr>
              <w:t>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843" w:type="dxa"/>
          </w:tcPr>
          <w:p w:rsidR="005E64E3" w:rsidRDefault="0053597F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A03AFA">
              <w:rPr>
                <w:sz w:val="24"/>
                <w:szCs w:val="24"/>
              </w:rPr>
              <w:t>00.000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kiadások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E1D76" w:rsidRDefault="00EE1D76" w:rsidP="005E64E3">
      <w:pPr>
        <w:jc w:val="both"/>
        <w:rPr>
          <w:sz w:val="24"/>
          <w:szCs w:val="24"/>
        </w:rPr>
      </w:pPr>
    </w:p>
    <w:p w:rsidR="005E64E3" w:rsidRDefault="005E64E3" w:rsidP="005E64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Iváncsa </w:t>
      </w:r>
      <w:r w:rsidR="0035079F">
        <w:rPr>
          <w:sz w:val="24"/>
          <w:szCs w:val="24"/>
        </w:rPr>
        <w:t>Könyvtár és Művelődési Központ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1843"/>
      </w:tblGrid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Kiemelt előirányzat</w:t>
            </w:r>
          </w:p>
        </w:tc>
        <w:tc>
          <w:tcPr>
            <w:tcW w:w="1843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Összeg /hó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Személyi juttatások</w:t>
            </w:r>
          </w:p>
        </w:tc>
        <w:tc>
          <w:tcPr>
            <w:tcW w:w="1843" w:type="dxa"/>
          </w:tcPr>
          <w:p w:rsidR="005E64E3" w:rsidRPr="0053597F" w:rsidRDefault="0053597F" w:rsidP="009E2ADF">
            <w:pPr>
              <w:jc w:val="right"/>
              <w:rPr>
                <w:sz w:val="24"/>
                <w:szCs w:val="24"/>
              </w:rPr>
            </w:pPr>
            <w:r w:rsidRPr="0053597F">
              <w:rPr>
                <w:sz w:val="24"/>
                <w:szCs w:val="24"/>
              </w:rPr>
              <w:t>500.000</w:t>
            </w:r>
            <w:r>
              <w:rPr>
                <w:sz w:val="24"/>
                <w:szCs w:val="24"/>
              </w:rPr>
              <w:t xml:space="preserve"> </w:t>
            </w:r>
            <w:r w:rsidRPr="0053597F">
              <w:rPr>
                <w:sz w:val="24"/>
                <w:szCs w:val="24"/>
              </w:rPr>
              <w:t>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843" w:type="dxa"/>
          </w:tcPr>
          <w:p w:rsidR="005E64E3" w:rsidRPr="0053597F" w:rsidRDefault="0053597F" w:rsidP="009E2ADF">
            <w:pPr>
              <w:jc w:val="right"/>
              <w:rPr>
                <w:sz w:val="24"/>
                <w:szCs w:val="24"/>
              </w:rPr>
            </w:pPr>
            <w:r w:rsidRPr="0053597F">
              <w:rPr>
                <w:sz w:val="24"/>
                <w:szCs w:val="24"/>
              </w:rPr>
              <w:t>150.000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kiadások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A03AFA" w:rsidP="00577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E64E3">
              <w:rPr>
                <w:sz w:val="24"/>
                <w:szCs w:val="24"/>
              </w:rPr>
              <w:t>llátottak pénzbeli juttatásai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5079F" w:rsidRDefault="0035079F" w:rsidP="005E64E3">
      <w:pPr>
        <w:jc w:val="both"/>
        <w:rPr>
          <w:sz w:val="24"/>
          <w:szCs w:val="24"/>
        </w:rPr>
      </w:pPr>
    </w:p>
    <w:p w:rsidR="005E64E3" w:rsidRDefault="00A03AFA" w:rsidP="005E64E3">
      <w:pPr>
        <w:jc w:val="both"/>
        <w:rPr>
          <w:sz w:val="24"/>
          <w:szCs w:val="24"/>
        </w:rPr>
      </w:pPr>
      <w:r>
        <w:rPr>
          <w:sz w:val="24"/>
          <w:szCs w:val="24"/>
        </w:rPr>
        <w:t>Iváncsai Mesepalota Művészeti Óvoda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1843"/>
      </w:tblGrid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Kiemelt előirányzat</w:t>
            </w:r>
          </w:p>
        </w:tc>
        <w:tc>
          <w:tcPr>
            <w:tcW w:w="1843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Összeg /hó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Személyi juttatások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4.500.000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kiadások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3.700.000 Ft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4E3" w:rsidTr="009E2ADF">
        <w:tc>
          <w:tcPr>
            <w:tcW w:w="4531" w:type="dxa"/>
          </w:tcPr>
          <w:p w:rsidR="005E64E3" w:rsidRDefault="005E64E3" w:rsidP="009E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1843" w:type="dxa"/>
          </w:tcPr>
          <w:p w:rsidR="005E64E3" w:rsidRDefault="00A03AFA" w:rsidP="009E2A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66778" w:rsidRDefault="00566778" w:rsidP="008168F7">
      <w:pPr>
        <w:jc w:val="both"/>
        <w:rPr>
          <w:sz w:val="24"/>
          <w:szCs w:val="24"/>
        </w:rPr>
      </w:pPr>
    </w:p>
    <w:p w:rsidR="00566778" w:rsidRDefault="00566778">
      <w:pPr>
        <w:rPr>
          <w:sz w:val="24"/>
          <w:szCs w:val="24"/>
        </w:rPr>
      </w:pPr>
      <w:bookmarkStart w:id="0" w:name="_GoBack"/>
      <w:bookmarkEnd w:id="0"/>
    </w:p>
    <w:sectPr w:rsidR="0056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D92"/>
    <w:multiLevelType w:val="hybridMultilevel"/>
    <w:tmpl w:val="1B04C4DC"/>
    <w:lvl w:ilvl="0" w:tplc="03B21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43E5E"/>
    <w:multiLevelType w:val="hybridMultilevel"/>
    <w:tmpl w:val="B2026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376AD"/>
    <w:multiLevelType w:val="hybridMultilevel"/>
    <w:tmpl w:val="765E6818"/>
    <w:lvl w:ilvl="0" w:tplc="66BCA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8C"/>
    <w:rsid w:val="000B25CE"/>
    <w:rsid w:val="001979B5"/>
    <w:rsid w:val="00240EA8"/>
    <w:rsid w:val="0035079F"/>
    <w:rsid w:val="00357149"/>
    <w:rsid w:val="003E491A"/>
    <w:rsid w:val="00482AAE"/>
    <w:rsid w:val="0053597F"/>
    <w:rsid w:val="00566778"/>
    <w:rsid w:val="00577EC7"/>
    <w:rsid w:val="005E64E3"/>
    <w:rsid w:val="006F718C"/>
    <w:rsid w:val="008168F7"/>
    <w:rsid w:val="008529BC"/>
    <w:rsid w:val="009053CF"/>
    <w:rsid w:val="00963531"/>
    <w:rsid w:val="00976FB9"/>
    <w:rsid w:val="009B2326"/>
    <w:rsid w:val="009D0FBF"/>
    <w:rsid w:val="00A03AFA"/>
    <w:rsid w:val="00A84495"/>
    <w:rsid w:val="00B723B6"/>
    <w:rsid w:val="00C86E15"/>
    <w:rsid w:val="00E005E1"/>
    <w:rsid w:val="00EE1D76"/>
    <w:rsid w:val="00F4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C96DF-57F9-4B44-A9F2-7F63A173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326"/>
    <w:pPr>
      <w:ind w:left="720"/>
      <w:contextualSpacing/>
    </w:pPr>
  </w:style>
  <w:style w:type="table" w:styleId="Rcsostblzat">
    <w:name w:val="Table Grid"/>
    <w:basedOn w:val="Normltblzat"/>
    <w:uiPriority w:val="39"/>
    <w:rsid w:val="0085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0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Iváncsa</dc:creator>
  <cp:keywords/>
  <dc:description/>
  <cp:lastModifiedBy>Adri</cp:lastModifiedBy>
  <cp:revision>2</cp:revision>
  <cp:lastPrinted>2017-01-12T07:52:00Z</cp:lastPrinted>
  <dcterms:created xsi:type="dcterms:W3CDTF">2017-01-13T08:08:00Z</dcterms:created>
  <dcterms:modified xsi:type="dcterms:W3CDTF">2017-01-13T08:08:00Z</dcterms:modified>
</cp:coreProperties>
</file>