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39" w:rsidRDefault="002C3539" w:rsidP="002C3539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 8/2011.(</w:t>
      </w:r>
      <w:r>
        <w:rPr>
          <w:rFonts w:ascii="Times New Roman" w:hAnsi="Times New Roman"/>
          <w:sz w:val="24"/>
          <w:szCs w:val="24"/>
          <w:u w:val="single"/>
        </w:rPr>
        <w:t>IV.13.) számú rendelet (SZMSZ) 2</w:t>
      </w:r>
      <w:r>
        <w:rPr>
          <w:rFonts w:ascii="Times New Roman" w:hAnsi="Times New Roman"/>
          <w:sz w:val="24"/>
          <w:szCs w:val="24"/>
          <w:u w:val="single"/>
        </w:rPr>
        <w:t>. számú függeléke</w:t>
      </w:r>
    </w:p>
    <w:p w:rsidR="002C3539" w:rsidRDefault="002C3539" w:rsidP="002C35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Harkány város nemzetközi kapcsolatai</w:t>
      </w:r>
    </w:p>
    <w:p w:rsidR="002C3539" w:rsidRDefault="002C3539" w:rsidP="002C35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3539" w:rsidRPr="002C3539" w:rsidRDefault="002C3539" w:rsidP="002C353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3539">
        <w:rPr>
          <w:rFonts w:ascii="Times New Roman" w:hAnsi="Times New Roman"/>
          <w:sz w:val="24"/>
          <w:szCs w:val="24"/>
        </w:rPr>
        <w:t>Crikvenica</w:t>
      </w:r>
      <w:proofErr w:type="spellEnd"/>
      <w:r w:rsidRPr="002C3539">
        <w:rPr>
          <w:rFonts w:ascii="Times New Roman" w:hAnsi="Times New Roman"/>
          <w:sz w:val="24"/>
          <w:szCs w:val="24"/>
        </w:rPr>
        <w:t xml:space="preserve"> (Horvátország)</w:t>
      </w:r>
    </w:p>
    <w:p w:rsidR="002C3539" w:rsidRPr="002C3539" w:rsidRDefault="002C3539" w:rsidP="002C353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3539">
        <w:rPr>
          <w:rFonts w:ascii="Times New Roman" w:hAnsi="Times New Roman"/>
          <w:sz w:val="24"/>
          <w:szCs w:val="24"/>
        </w:rPr>
        <w:t>Bruchköbel</w:t>
      </w:r>
      <w:proofErr w:type="spellEnd"/>
      <w:r w:rsidRPr="002C3539">
        <w:rPr>
          <w:rFonts w:ascii="Times New Roman" w:hAnsi="Times New Roman"/>
          <w:sz w:val="24"/>
          <w:szCs w:val="24"/>
        </w:rPr>
        <w:t xml:space="preserve"> (Németország)</w:t>
      </w:r>
    </w:p>
    <w:p w:rsidR="002C3539" w:rsidRPr="002C3539" w:rsidRDefault="002C3539" w:rsidP="002C353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3539">
        <w:rPr>
          <w:rFonts w:ascii="Times New Roman" w:hAnsi="Times New Roman"/>
          <w:sz w:val="24"/>
          <w:szCs w:val="24"/>
        </w:rPr>
        <w:t>Szczawnica</w:t>
      </w:r>
      <w:proofErr w:type="spellEnd"/>
      <w:r w:rsidRPr="002C3539">
        <w:rPr>
          <w:rFonts w:ascii="Times New Roman" w:hAnsi="Times New Roman"/>
          <w:sz w:val="24"/>
          <w:szCs w:val="24"/>
        </w:rPr>
        <w:t xml:space="preserve"> (Lengyelország)</w:t>
      </w:r>
    </w:p>
    <w:p w:rsidR="002C3539" w:rsidRPr="002C3539" w:rsidRDefault="002C3539" w:rsidP="002C353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3539">
        <w:rPr>
          <w:rFonts w:ascii="Times New Roman" w:hAnsi="Times New Roman"/>
          <w:sz w:val="24"/>
          <w:szCs w:val="24"/>
        </w:rPr>
        <w:t>Trogir</w:t>
      </w:r>
      <w:proofErr w:type="spellEnd"/>
      <w:r w:rsidRPr="002C3539">
        <w:rPr>
          <w:rFonts w:ascii="Times New Roman" w:hAnsi="Times New Roman"/>
          <w:sz w:val="24"/>
          <w:szCs w:val="24"/>
        </w:rPr>
        <w:t xml:space="preserve"> (Horvátország)</w:t>
      </w:r>
      <w:bookmarkStart w:id="0" w:name="_GoBack"/>
      <w:bookmarkEnd w:id="0"/>
    </w:p>
    <w:p w:rsidR="002C3539" w:rsidRPr="002C3539" w:rsidRDefault="002C3539" w:rsidP="002C353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3539">
        <w:rPr>
          <w:rFonts w:ascii="Times New Roman" w:hAnsi="Times New Roman"/>
          <w:sz w:val="24"/>
          <w:szCs w:val="24"/>
        </w:rPr>
        <w:t>Péterréve</w:t>
      </w:r>
      <w:proofErr w:type="spellEnd"/>
      <w:r w:rsidRPr="002C3539">
        <w:rPr>
          <w:rFonts w:ascii="Times New Roman" w:hAnsi="Times New Roman"/>
          <w:sz w:val="24"/>
          <w:szCs w:val="24"/>
        </w:rPr>
        <w:t xml:space="preserve"> (Szerbia)</w:t>
      </w:r>
    </w:p>
    <w:p w:rsidR="002C3539" w:rsidRPr="002C3539" w:rsidRDefault="002C3539" w:rsidP="002C353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3539">
        <w:rPr>
          <w:rFonts w:ascii="Times New Roman" w:hAnsi="Times New Roman"/>
          <w:sz w:val="24"/>
          <w:szCs w:val="24"/>
        </w:rPr>
        <w:t>Tusnádfürdő</w:t>
      </w:r>
      <w:proofErr w:type="spellEnd"/>
      <w:r w:rsidRPr="002C3539">
        <w:rPr>
          <w:rFonts w:ascii="Times New Roman" w:hAnsi="Times New Roman"/>
          <w:sz w:val="24"/>
          <w:szCs w:val="24"/>
        </w:rPr>
        <w:t xml:space="preserve"> (Románia)</w:t>
      </w:r>
    </w:p>
    <w:p w:rsidR="002C3539" w:rsidRPr="002C3539" w:rsidRDefault="002C3539" w:rsidP="002C353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3539">
        <w:rPr>
          <w:rFonts w:ascii="Times New Roman" w:hAnsi="Times New Roman"/>
          <w:sz w:val="24"/>
          <w:szCs w:val="24"/>
        </w:rPr>
        <w:t>Pusca</w:t>
      </w:r>
      <w:proofErr w:type="spellEnd"/>
      <w:r w:rsidRPr="002C3539">
        <w:rPr>
          <w:rFonts w:ascii="Times New Roman" w:hAnsi="Times New Roman"/>
          <w:sz w:val="24"/>
          <w:szCs w:val="24"/>
        </w:rPr>
        <w:t xml:space="preserve"> (Horvátország)</w:t>
      </w:r>
    </w:p>
    <w:p w:rsidR="002C3539" w:rsidRPr="002C3539" w:rsidRDefault="002C3539" w:rsidP="002C353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3539">
        <w:rPr>
          <w:rFonts w:ascii="Times New Roman" w:hAnsi="Times New Roman"/>
          <w:sz w:val="24"/>
          <w:szCs w:val="24"/>
        </w:rPr>
        <w:t>Kurcsatov</w:t>
      </w:r>
      <w:proofErr w:type="spellEnd"/>
      <w:r w:rsidRPr="002C3539">
        <w:rPr>
          <w:rFonts w:ascii="Times New Roman" w:hAnsi="Times New Roman"/>
          <w:sz w:val="24"/>
          <w:szCs w:val="24"/>
        </w:rPr>
        <w:t xml:space="preserve"> (Oroszország)</w:t>
      </w:r>
    </w:p>
    <w:p w:rsidR="003D09A4" w:rsidRDefault="003D09A4"/>
    <w:p w:rsidR="002C3539" w:rsidRDefault="002C3539" w:rsidP="002C3539">
      <w:pPr>
        <w:pStyle w:val="Listaszerbekezds"/>
      </w:pPr>
    </w:p>
    <w:sectPr w:rsidR="002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52F61"/>
    <w:multiLevelType w:val="hybridMultilevel"/>
    <w:tmpl w:val="91946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41999"/>
    <w:multiLevelType w:val="hybridMultilevel"/>
    <w:tmpl w:val="A9F47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39"/>
    <w:rsid w:val="002C3539"/>
    <w:rsid w:val="003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FECF7-BFFD-4CF9-A4D6-567FF1AC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3539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3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251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Boglárka</dc:creator>
  <cp:keywords/>
  <dc:description/>
  <cp:lastModifiedBy>Markovics Boglárka</cp:lastModifiedBy>
  <cp:revision>1</cp:revision>
  <dcterms:created xsi:type="dcterms:W3CDTF">2015-01-13T14:27:00Z</dcterms:created>
  <dcterms:modified xsi:type="dcterms:W3CDTF">2015-01-13T14:31:00Z</dcterms:modified>
</cp:coreProperties>
</file>