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6C" w:rsidRDefault="004D316C" w:rsidP="007A3FA8">
      <w:pPr>
        <w:jc w:val="center"/>
        <w:rPr>
          <w:b/>
          <w:bCs/>
        </w:rPr>
      </w:pPr>
    </w:p>
    <w:p w:rsidR="004D316C" w:rsidRDefault="004D316C" w:rsidP="007A3FA8">
      <w:pPr>
        <w:jc w:val="center"/>
        <w:rPr>
          <w:b/>
          <w:bCs/>
        </w:rPr>
      </w:pPr>
    </w:p>
    <w:p w:rsidR="007A3FA8" w:rsidRDefault="007A3FA8" w:rsidP="007A3FA8">
      <w:pPr>
        <w:jc w:val="center"/>
        <w:rPr>
          <w:b/>
          <w:bCs/>
        </w:rPr>
      </w:pPr>
      <w:r>
        <w:rPr>
          <w:b/>
          <w:bCs/>
        </w:rPr>
        <w:t>Kecskéd község</w:t>
      </w:r>
    </w:p>
    <w:p w:rsidR="007A3FA8" w:rsidRDefault="007A3FA8" w:rsidP="007A3FA8">
      <w:pPr>
        <w:jc w:val="center"/>
        <w:rPr>
          <w:b/>
          <w:bCs/>
        </w:rPr>
      </w:pPr>
      <w:r>
        <w:rPr>
          <w:b/>
          <w:bCs/>
        </w:rPr>
        <w:t>Önkormányzat Képviselő-testületének</w:t>
      </w:r>
    </w:p>
    <w:p w:rsidR="007A3FA8" w:rsidRDefault="00612589" w:rsidP="007A3FA8">
      <w:pPr>
        <w:jc w:val="center"/>
        <w:rPr>
          <w:b/>
          <w:bCs/>
        </w:rPr>
      </w:pPr>
      <w:r>
        <w:rPr>
          <w:b/>
          <w:bCs/>
        </w:rPr>
        <w:t>5</w:t>
      </w:r>
      <w:r w:rsidR="007A3FA8">
        <w:rPr>
          <w:b/>
          <w:bCs/>
        </w:rPr>
        <w:t>/201</w:t>
      </w:r>
      <w:r w:rsidR="00C46EDD">
        <w:rPr>
          <w:b/>
          <w:bCs/>
        </w:rPr>
        <w:t>7</w:t>
      </w:r>
      <w:r w:rsidR="007D0453">
        <w:rPr>
          <w:b/>
          <w:bCs/>
        </w:rPr>
        <w:t>.(</w:t>
      </w:r>
      <w:r w:rsidR="007A3FA8">
        <w:rPr>
          <w:b/>
          <w:bCs/>
        </w:rPr>
        <w:t>V.</w:t>
      </w:r>
      <w:r w:rsidR="007D0453">
        <w:rPr>
          <w:b/>
          <w:bCs/>
        </w:rPr>
        <w:t>31</w:t>
      </w:r>
      <w:r w:rsidR="007A3FA8">
        <w:rPr>
          <w:b/>
          <w:bCs/>
        </w:rPr>
        <w:t>) önkormányzati rendelete</w:t>
      </w:r>
    </w:p>
    <w:p w:rsidR="007A3FA8" w:rsidRDefault="007A3FA8" w:rsidP="007A3FA8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Önkormányzat 201</w:t>
      </w:r>
      <w:r w:rsidR="00C46EDD">
        <w:rPr>
          <w:b/>
          <w:bCs/>
        </w:rPr>
        <w:t>6</w:t>
      </w:r>
      <w:r>
        <w:rPr>
          <w:b/>
          <w:bCs/>
        </w:rPr>
        <w:t>. évi gazdálkodásának zárszámadásáról és</w:t>
      </w:r>
    </w:p>
    <w:p w:rsidR="007A3FA8" w:rsidRDefault="007A3FA8" w:rsidP="007A3FA8">
      <w:pPr>
        <w:jc w:val="center"/>
        <w:rPr>
          <w:b/>
          <w:bCs/>
        </w:rPr>
      </w:pPr>
      <w:r>
        <w:rPr>
          <w:b/>
          <w:bCs/>
        </w:rPr>
        <w:t>201</w:t>
      </w:r>
      <w:r w:rsidR="00C46EDD">
        <w:rPr>
          <w:b/>
          <w:bCs/>
        </w:rPr>
        <w:t>6</w:t>
      </w:r>
      <w:r>
        <w:rPr>
          <w:b/>
          <w:bCs/>
        </w:rPr>
        <w:t xml:space="preserve"> évi </w:t>
      </w:r>
      <w:proofErr w:type="gramStart"/>
      <w:r>
        <w:rPr>
          <w:b/>
          <w:bCs/>
        </w:rPr>
        <w:t>pénzmaradvány  elszámolásáról</w:t>
      </w:r>
      <w:proofErr w:type="gramEnd"/>
    </w:p>
    <w:p w:rsidR="007A3FA8" w:rsidRDefault="007A3FA8" w:rsidP="007A3FA8">
      <w:pPr>
        <w:autoSpaceDE w:val="0"/>
        <w:autoSpaceDN w:val="0"/>
        <w:adjustRightInd w:val="0"/>
        <w:jc w:val="both"/>
      </w:pPr>
    </w:p>
    <w:p w:rsidR="007A3FA8" w:rsidRPr="003B5001" w:rsidRDefault="007A3FA8" w:rsidP="007A3F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t xml:space="preserve">Kecskéd </w:t>
      </w:r>
      <w:r w:rsidRPr="003B5001">
        <w:rPr>
          <w:rFonts w:ascii="Arial" w:hAnsi="Arial" w:cs="Arial"/>
          <w:sz w:val="22"/>
          <w:szCs w:val="22"/>
        </w:rPr>
        <w:t>Község Önkormányzatának Képviselő-testülete az államháztartásról szóló 2011. évi CXCV. Törvény</w:t>
      </w:r>
      <w:r>
        <w:rPr>
          <w:rFonts w:ascii="Arial" w:hAnsi="Arial" w:cs="Arial"/>
          <w:sz w:val="22"/>
          <w:szCs w:val="22"/>
        </w:rPr>
        <w:t xml:space="preserve"> 91. § </w:t>
      </w:r>
      <w:r w:rsidRPr="003B5001">
        <w:rPr>
          <w:rFonts w:ascii="Arial" w:hAnsi="Arial" w:cs="Arial"/>
          <w:sz w:val="22"/>
          <w:szCs w:val="22"/>
        </w:rPr>
        <w:t>kapott felhatalmazás alapján, az Alaptörvény 32. cikk (1) bekezdésének f) pontjá</w:t>
      </w:r>
      <w:r>
        <w:rPr>
          <w:rFonts w:ascii="Arial" w:hAnsi="Arial" w:cs="Arial"/>
          <w:sz w:val="22"/>
          <w:szCs w:val="22"/>
        </w:rPr>
        <w:t>ban meghatározott jogalkotói hatáskörében</w:t>
      </w:r>
      <w:r w:rsidRPr="003B5001">
        <w:rPr>
          <w:rFonts w:ascii="Arial" w:hAnsi="Arial" w:cs="Arial"/>
          <w:sz w:val="22"/>
          <w:szCs w:val="22"/>
        </w:rPr>
        <w:t xml:space="preserve"> eljárva </w:t>
      </w:r>
      <w:r w:rsidRPr="00724A09">
        <w:rPr>
          <w:rFonts w:ascii="Arial" w:hAnsi="Arial" w:cs="Arial"/>
          <w:sz w:val="22"/>
          <w:szCs w:val="22"/>
        </w:rPr>
        <w:t>a helyi önkormányzatokr</w:t>
      </w:r>
      <w:bookmarkStart w:id="0" w:name="foot_1_place"/>
      <w:r>
        <w:rPr>
          <w:rFonts w:ascii="Arial" w:hAnsi="Arial" w:cs="Arial"/>
          <w:sz w:val="22"/>
          <w:szCs w:val="22"/>
        </w:rPr>
        <w:t>ól szóló 2011. évi CLXXXIX. törvény 149. § (4) bekez</w:t>
      </w:r>
      <w:bookmarkEnd w:id="0"/>
      <w:r>
        <w:rPr>
          <w:rFonts w:ascii="Arial" w:hAnsi="Arial" w:cs="Arial"/>
          <w:sz w:val="22"/>
          <w:szCs w:val="22"/>
        </w:rPr>
        <w:t xml:space="preserve">dés c) pontjában meghatározott feladatkörében eljárva </w:t>
      </w:r>
      <w:r w:rsidRPr="003B5001">
        <w:rPr>
          <w:rFonts w:ascii="Arial" w:hAnsi="Arial" w:cs="Arial"/>
          <w:sz w:val="22"/>
          <w:szCs w:val="22"/>
        </w:rPr>
        <w:t>az alábbi rendeletet alkotja:</w:t>
      </w:r>
    </w:p>
    <w:p w:rsidR="007A3FA8" w:rsidRDefault="007A3FA8" w:rsidP="007A3FA8">
      <w:pPr>
        <w:pStyle w:val="Szvegtrzs"/>
      </w:pPr>
    </w:p>
    <w:p w:rsidR="007A3FA8" w:rsidRDefault="007A3FA8" w:rsidP="007A3FA8">
      <w:pPr>
        <w:pStyle w:val="Szvegtrzs"/>
      </w:pPr>
    </w:p>
    <w:p w:rsidR="007A3FA8" w:rsidRDefault="007A3FA8" w:rsidP="007A3FA8">
      <w:pPr>
        <w:pStyle w:val="Szvegtrzs"/>
      </w:pPr>
    </w:p>
    <w:p w:rsidR="007A3FA8" w:rsidRDefault="007A3FA8" w:rsidP="007A3FA8">
      <w:pPr>
        <w:jc w:val="both"/>
      </w:pPr>
      <w:r w:rsidRPr="009F732E">
        <w:rPr>
          <w:b/>
        </w:rPr>
        <w:t>1.§.</w:t>
      </w:r>
      <w:r>
        <w:t xml:space="preserve"> A rendelet hatálya kiterjed az Önkormányzatra, az önkormányzati hivatalra és az önkormányzat feladatai ellátásában mű</w:t>
      </w:r>
      <w:r w:rsidR="001B09F6">
        <w:t>ködő</w:t>
      </w:r>
      <w:r w:rsidR="00373937">
        <w:t xml:space="preserve"> költségvetési intézmény</w:t>
      </w:r>
      <w:r>
        <w:t>re.</w:t>
      </w:r>
    </w:p>
    <w:p w:rsidR="001B09F6" w:rsidRDefault="007A3FA8" w:rsidP="001B09F6">
      <w:pPr>
        <w:jc w:val="both"/>
      </w:pPr>
      <w:r w:rsidRPr="009F732E">
        <w:rPr>
          <w:b/>
        </w:rPr>
        <w:t>2.§.</w:t>
      </w:r>
      <w:r>
        <w:t xml:space="preserve"> A Képviselő-testület</w:t>
      </w:r>
      <w:r w:rsidR="001B09F6">
        <w:t xml:space="preserve">ület </w:t>
      </w:r>
    </w:p>
    <w:p w:rsidR="001B09F6" w:rsidRDefault="001B09F6" w:rsidP="001B09F6">
      <w:pPr>
        <w:jc w:val="both"/>
      </w:pPr>
    </w:p>
    <w:p w:rsidR="001B09F6" w:rsidRDefault="007A3FA8" w:rsidP="007A3FA8">
      <w:pPr>
        <w:jc w:val="both"/>
      </w:pPr>
      <w:r>
        <w:t xml:space="preserve"> </w:t>
      </w:r>
      <w:proofErr w:type="gramStart"/>
      <w:r w:rsidR="001B09F6">
        <w:t>a</w:t>
      </w:r>
      <w:proofErr w:type="gramEnd"/>
      <w:r w:rsidR="001B09F6">
        <w:t>,)</w:t>
      </w:r>
      <w:r w:rsidR="001B09F6" w:rsidRPr="001B09F6">
        <w:t xml:space="preserve"> </w:t>
      </w:r>
      <w:r w:rsidR="00373937">
        <w:t>az önkormányzat 201</w:t>
      </w:r>
      <w:r w:rsidR="00C46EDD">
        <w:t>6</w:t>
      </w:r>
      <w:r w:rsidR="001B09F6">
        <w:t xml:space="preserve">. évi költségvetésének </w:t>
      </w:r>
    </w:p>
    <w:p w:rsidR="007A3FA8" w:rsidRDefault="007A3FA8" w:rsidP="007A3FA8">
      <w:pPr>
        <w:jc w:val="both"/>
      </w:pPr>
      <w:r>
        <w:tab/>
        <w:t xml:space="preserve">Bevételek módosított előirányzati fő </w:t>
      </w:r>
      <w:proofErr w:type="gramStart"/>
      <w:r>
        <w:t xml:space="preserve">összegét </w:t>
      </w:r>
      <w:r>
        <w:tab/>
      </w:r>
      <w:r w:rsidR="005E60C0">
        <w:t xml:space="preserve">                   </w:t>
      </w:r>
      <w:r w:rsidR="009C145B">
        <w:t xml:space="preserve"> </w:t>
      </w:r>
      <w:r w:rsidR="005E60C0">
        <w:t>343.</w:t>
      </w:r>
      <w:proofErr w:type="gramEnd"/>
      <w:r w:rsidR="005E60C0">
        <w:t>37</w:t>
      </w:r>
      <w:r w:rsidR="009C145B">
        <w:t>8</w:t>
      </w:r>
      <w:r w:rsidR="005E60C0">
        <w:t xml:space="preserve">  </w:t>
      </w:r>
      <w:r w:rsidR="00E94071">
        <w:t xml:space="preserve"> </w:t>
      </w:r>
      <w:proofErr w:type="spellStart"/>
      <w:r>
        <w:t>Eft-ban</w:t>
      </w:r>
      <w:proofErr w:type="spellEnd"/>
    </w:p>
    <w:p w:rsidR="007A3FA8" w:rsidRDefault="007A3FA8" w:rsidP="007A3FA8">
      <w:pPr>
        <w:jc w:val="both"/>
      </w:pPr>
      <w:r>
        <w:tab/>
      </w:r>
      <w:r>
        <w:tab/>
        <w:t xml:space="preserve">     </w:t>
      </w:r>
      <w:proofErr w:type="gramStart"/>
      <w:r>
        <w:t>teljesítési</w:t>
      </w:r>
      <w:proofErr w:type="gramEnd"/>
      <w:r>
        <w:t xml:space="preserve"> fő összegét</w:t>
      </w:r>
      <w:r>
        <w:tab/>
      </w:r>
      <w:r>
        <w:tab/>
      </w:r>
      <w:r>
        <w:tab/>
      </w:r>
      <w:r w:rsidR="00785549">
        <w:tab/>
        <w:t xml:space="preserve">      </w:t>
      </w:r>
      <w:r w:rsidR="005E60C0">
        <w:t xml:space="preserve"> </w:t>
      </w:r>
      <w:r w:rsidR="00785549">
        <w:t xml:space="preserve"> 343.37</w:t>
      </w:r>
      <w:r w:rsidR="009C145B">
        <w:t>8</w:t>
      </w:r>
      <w:r w:rsidR="00CA473C">
        <w:tab/>
      </w:r>
      <w:proofErr w:type="spellStart"/>
      <w:r>
        <w:t>Eft-ban</w:t>
      </w:r>
      <w:proofErr w:type="spellEnd"/>
    </w:p>
    <w:p w:rsidR="007A3FA8" w:rsidRDefault="007A3FA8" w:rsidP="007A3FA8">
      <w:pPr>
        <w:jc w:val="both"/>
      </w:pPr>
      <w:r>
        <w:t xml:space="preserve"> </w:t>
      </w:r>
      <w:r>
        <w:tab/>
        <w:t xml:space="preserve">Kiadási módosított előirányzati fő </w:t>
      </w:r>
      <w:proofErr w:type="gramStart"/>
      <w:r>
        <w:t xml:space="preserve">összegét </w:t>
      </w:r>
      <w:r>
        <w:tab/>
      </w:r>
      <w:r>
        <w:tab/>
      </w:r>
      <w:r w:rsidR="00785549">
        <w:tab/>
        <w:t xml:space="preserve">      </w:t>
      </w:r>
      <w:r w:rsidR="005E60C0">
        <w:t xml:space="preserve"> </w:t>
      </w:r>
      <w:r w:rsidR="00785549">
        <w:t xml:space="preserve"> 343.</w:t>
      </w:r>
      <w:proofErr w:type="gramEnd"/>
      <w:r w:rsidR="00785549">
        <w:t>37</w:t>
      </w:r>
      <w:r w:rsidR="009C145B">
        <w:t>8</w:t>
      </w:r>
      <w:r w:rsidR="00CA473C">
        <w:tab/>
      </w:r>
      <w:proofErr w:type="spellStart"/>
      <w:r>
        <w:t>Eft-ban</w:t>
      </w:r>
      <w:proofErr w:type="spellEnd"/>
    </w:p>
    <w:p w:rsidR="001B09F6" w:rsidRDefault="007A3FA8" w:rsidP="007A3FA8">
      <w:r>
        <w:tab/>
      </w:r>
      <w:r>
        <w:tab/>
        <w:t xml:space="preserve">      </w:t>
      </w:r>
      <w:proofErr w:type="gramStart"/>
      <w:r>
        <w:t>teljesítési</w:t>
      </w:r>
      <w:proofErr w:type="gramEnd"/>
      <w:r>
        <w:t xml:space="preserve"> fő összegét</w:t>
      </w:r>
      <w:r>
        <w:tab/>
      </w:r>
      <w:r>
        <w:tab/>
      </w:r>
      <w:r w:rsidR="00785549">
        <w:t xml:space="preserve">                               </w:t>
      </w:r>
      <w:r w:rsidR="005E60C0">
        <w:t xml:space="preserve"> </w:t>
      </w:r>
      <w:r w:rsidR="00785549">
        <w:t>24</w:t>
      </w:r>
      <w:r w:rsidR="005E60C0">
        <w:t>1.951</w:t>
      </w:r>
      <w:r>
        <w:tab/>
      </w:r>
      <w:proofErr w:type="spellStart"/>
      <w:r>
        <w:t>Eft-ban</w:t>
      </w:r>
      <w:proofErr w:type="spellEnd"/>
      <w:r>
        <w:t xml:space="preserve"> </w:t>
      </w:r>
    </w:p>
    <w:p w:rsidR="001B09F6" w:rsidRDefault="001B09F6" w:rsidP="007A3FA8"/>
    <w:p w:rsidR="001B09F6" w:rsidRDefault="001B09F6" w:rsidP="007A3FA8">
      <w:r>
        <w:t>b.) a polgármesteri hivatal 201</w:t>
      </w:r>
      <w:r w:rsidR="00C46EDD">
        <w:t>6</w:t>
      </w:r>
      <w:r>
        <w:t>. évi költségvetésének</w:t>
      </w:r>
    </w:p>
    <w:p w:rsidR="001B09F6" w:rsidRDefault="001B09F6" w:rsidP="001B09F6">
      <w:pPr>
        <w:ind w:firstLine="708"/>
        <w:jc w:val="both"/>
      </w:pPr>
      <w:r>
        <w:t xml:space="preserve">Bevételek módosított előirányzati fő </w:t>
      </w:r>
      <w:proofErr w:type="gramStart"/>
      <w:r>
        <w:t xml:space="preserve">összegét </w:t>
      </w:r>
      <w:r>
        <w:tab/>
        <w:t xml:space="preserve"> </w:t>
      </w:r>
      <w:r w:rsidR="005E60C0">
        <w:tab/>
        <w:t xml:space="preserve">         </w:t>
      </w:r>
      <w:r w:rsidR="00785549">
        <w:t>28</w:t>
      </w:r>
      <w:proofErr w:type="gramEnd"/>
      <w:r w:rsidR="00785549">
        <w:t>.072</w:t>
      </w:r>
      <w:r w:rsidR="00CA473C">
        <w:tab/>
      </w:r>
      <w:proofErr w:type="spellStart"/>
      <w:r>
        <w:t>Eft-ban</w:t>
      </w:r>
      <w:proofErr w:type="spellEnd"/>
    </w:p>
    <w:p w:rsidR="001B09F6" w:rsidRDefault="001B09F6" w:rsidP="001B09F6">
      <w:pPr>
        <w:jc w:val="both"/>
      </w:pPr>
      <w:r>
        <w:tab/>
      </w:r>
      <w:r>
        <w:tab/>
        <w:t xml:space="preserve">     </w:t>
      </w:r>
      <w:proofErr w:type="gramStart"/>
      <w:r>
        <w:t>teljesítési</w:t>
      </w:r>
      <w:proofErr w:type="gramEnd"/>
      <w:r>
        <w:t xml:space="preserve"> fő összegét</w:t>
      </w:r>
      <w:r>
        <w:tab/>
      </w:r>
      <w:r>
        <w:tab/>
      </w:r>
      <w:r>
        <w:tab/>
      </w:r>
      <w:r w:rsidR="005E60C0">
        <w:tab/>
        <w:t xml:space="preserve">        </w:t>
      </w:r>
      <w:r w:rsidR="00785549">
        <w:t xml:space="preserve"> 28.072</w:t>
      </w:r>
      <w:r w:rsidR="00CA473C">
        <w:tab/>
      </w:r>
      <w:proofErr w:type="spellStart"/>
      <w:r>
        <w:t>Eft-ban</w:t>
      </w:r>
      <w:proofErr w:type="spellEnd"/>
    </w:p>
    <w:p w:rsidR="001B09F6" w:rsidRDefault="001B09F6" w:rsidP="001B09F6">
      <w:pPr>
        <w:jc w:val="both"/>
      </w:pPr>
      <w:r>
        <w:t xml:space="preserve"> </w:t>
      </w:r>
      <w:r>
        <w:tab/>
        <w:t>Kiadási módosított</w:t>
      </w:r>
      <w:r w:rsidR="009B5530">
        <w:t xml:space="preserve"> előirányzati fő </w:t>
      </w:r>
      <w:proofErr w:type="gramStart"/>
      <w:r w:rsidR="009B5530">
        <w:t xml:space="preserve">összegét </w:t>
      </w:r>
      <w:r w:rsidR="009B5530">
        <w:tab/>
      </w:r>
      <w:r w:rsidR="009B5530">
        <w:tab/>
      </w:r>
      <w:r w:rsidR="005E60C0">
        <w:tab/>
        <w:t xml:space="preserve">         </w:t>
      </w:r>
      <w:r w:rsidR="00785549">
        <w:t>28</w:t>
      </w:r>
      <w:proofErr w:type="gramEnd"/>
      <w:r w:rsidR="00785549">
        <w:t>.072</w:t>
      </w:r>
      <w:r w:rsidR="00CA473C">
        <w:tab/>
      </w:r>
      <w:proofErr w:type="spellStart"/>
      <w:r>
        <w:t>Eft-ban</w:t>
      </w:r>
      <w:proofErr w:type="spellEnd"/>
    </w:p>
    <w:p w:rsidR="001B09F6" w:rsidRDefault="001B09F6" w:rsidP="001B09F6">
      <w:r>
        <w:tab/>
      </w:r>
      <w:r>
        <w:tab/>
        <w:t xml:space="preserve">      </w:t>
      </w:r>
      <w:proofErr w:type="gramStart"/>
      <w:r>
        <w:t>teljesítési</w:t>
      </w:r>
      <w:proofErr w:type="gramEnd"/>
      <w:r>
        <w:t xml:space="preserve"> fő összegét</w:t>
      </w:r>
      <w:r>
        <w:tab/>
      </w:r>
      <w:r>
        <w:tab/>
      </w:r>
      <w:r>
        <w:tab/>
      </w:r>
      <w:r w:rsidR="000D1AD0">
        <w:t xml:space="preserve"> </w:t>
      </w:r>
      <w:r w:rsidR="0064054F">
        <w:tab/>
      </w:r>
      <w:r w:rsidR="0064054F" w:rsidRPr="00612589">
        <w:t xml:space="preserve">         </w:t>
      </w:r>
      <w:r w:rsidR="00785549" w:rsidRPr="00612589">
        <w:t>27.86</w:t>
      </w:r>
      <w:r w:rsidR="0064054F" w:rsidRPr="00612589">
        <w:t>8</w:t>
      </w:r>
      <w:r w:rsidR="00CA473C">
        <w:tab/>
      </w:r>
      <w:proofErr w:type="spellStart"/>
      <w:r>
        <w:t>Eft-ban</w:t>
      </w:r>
      <w:proofErr w:type="spellEnd"/>
      <w:r>
        <w:t xml:space="preserve"> </w:t>
      </w:r>
    </w:p>
    <w:p w:rsidR="00373937" w:rsidRDefault="00CA473C" w:rsidP="001B09F6">
      <w:r>
        <w:tab/>
      </w:r>
      <w:r>
        <w:tab/>
      </w:r>
    </w:p>
    <w:p w:rsidR="00373937" w:rsidRDefault="00373937" w:rsidP="001B09F6">
      <w:proofErr w:type="gramStart"/>
      <w:r>
        <w:t>c.</w:t>
      </w:r>
      <w:proofErr w:type="gramEnd"/>
      <w:r>
        <w:t>) a napközi otthonos óvoda 201</w:t>
      </w:r>
      <w:r w:rsidR="00C46EDD">
        <w:t>6</w:t>
      </w:r>
      <w:r>
        <w:t>. évi költségvetésének</w:t>
      </w:r>
    </w:p>
    <w:p w:rsidR="00373937" w:rsidRDefault="00373937" w:rsidP="00373937">
      <w:pPr>
        <w:jc w:val="both"/>
      </w:pPr>
      <w:r>
        <w:tab/>
        <w:t xml:space="preserve">Bevételek módosított előirányzati fő </w:t>
      </w:r>
      <w:proofErr w:type="gramStart"/>
      <w:r>
        <w:t xml:space="preserve">összegét </w:t>
      </w:r>
      <w:r>
        <w:tab/>
      </w:r>
      <w:r w:rsidR="000D1AD0">
        <w:t xml:space="preserve">  </w:t>
      </w:r>
      <w:r w:rsidR="00785549">
        <w:tab/>
        <w:t xml:space="preserve">          </w:t>
      </w:r>
      <w:r w:rsidR="00785549" w:rsidRPr="00612589">
        <w:t>49.</w:t>
      </w:r>
      <w:proofErr w:type="gramEnd"/>
      <w:r w:rsidR="00785549" w:rsidRPr="00612589">
        <w:t>22</w:t>
      </w:r>
      <w:r w:rsidR="0064054F" w:rsidRPr="00612589">
        <w:t>4</w:t>
      </w:r>
      <w:r w:rsidR="00CA473C">
        <w:tab/>
      </w:r>
      <w:r w:rsidR="00785549">
        <w:t xml:space="preserve"> </w:t>
      </w:r>
      <w:proofErr w:type="spellStart"/>
      <w:r>
        <w:t>Eft-ban</w:t>
      </w:r>
      <w:proofErr w:type="spellEnd"/>
    </w:p>
    <w:p w:rsidR="00373937" w:rsidRDefault="00373937" w:rsidP="00373937">
      <w:pPr>
        <w:jc w:val="both"/>
      </w:pPr>
      <w:r>
        <w:tab/>
      </w:r>
      <w:r>
        <w:tab/>
        <w:t xml:space="preserve">     </w:t>
      </w:r>
      <w:proofErr w:type="gramStart"/>
      <w:r>
        <w:t>teljesítési</w:t>
      </w:r>
      <w:proofErr w:type="gramEnd"/>
      <w:r>
        <w:t xml:space="preserve"> fő összegét</w:t>
      </w:r>
      <w:r w:rsidR="00785549">
        <w:t xml:space="preserve">         </w:t>
      </w:r>
      <w:r>
        <w:tab/>
      </w:r>
      <w:r>
        <w:tab/>
      </w:r>
      <w:r w:rsidR="00CA473C">
        <w:tab/>
      </w:r>
      <w:r w:rsidR="00785549">
        <w:t xml:space="preserve">          </w:t>
      </w:r>
      <w:r w:rsidR="00785549" w:rsidRPr="00612589">
        <w:t>49.</w:t>
      </w:r>
      <w:r w:rsidR="0064054F" w:rsidRPr="00612589">
        <w:t>224</w:t>
      </w:r>
      <w:r w:rsidR="000D1AD0" w:rsidRPr="0064054F">
        <w:rPr>
          <w:color w:val="FF0000"/>
        </w:rPr>
        <w:t xml:space="preserve"> </w:t>
      </w:r>
      <w:r w:rsidR="00E94071">
        <w:rPr>
          <w:color w:val="FF0000"/>
        </w:rPr>
        <w:t xml:space="preserve">   </w:t>
      </w:r>
      <w:proofErr w:type="spellStart"/>
      <w:r>
        <w:t>Eft-ban</w:t>
      </w:r>
      <w:proofErr w:type="spellEnd"/>
    </w:p>
    <w:p w:rsidR="00373937" w:rsidRDefault="00373937" w:rsidP="00373937">
      <w:pPr>
        <w:jc w:val="both"/>
      </w:pPr>
      <w:r>
        <w:t xml:space="preserve"> </w:t>
      </w:r>
      <w:r>
        <w:tab/>
        <w:t xml:space="preserve">Kiadási módosított előirányzati fő </w:t>
      </w:r>
      <w:proofErr w:type="gramStart"/>
      <w:r>
        <w:t xml:space="preserve">összegét </w:t>
      </w:r>
      <w:r>
        <w:tab/>
      </w:r>
      <w:r>
        <w:tab/>
      </w:r>
      <w:r w:rsidR="00CA473C">
        <w:tab/>
      </w:r>
      <w:r w:rsidR="000D1AD0">
        <w:t xml:space="preserve"> </w:t>
      </w:r>
      <w:r w:rsidR="00785549">
        <w:t xml:space="preserve">         </w:t>
      </w:r>
      <w:r w:rsidR="00785549" w:rsidRPr="00612589">
        <w:t>49.</w:t>
      </w:r>
      <w:proofErr w:type="gramEnd"/>
      <w:r w:rsidR="00785549" w:rsidRPr="00612589">
        <w:t>22</w:t>
      </w:r>
      <w:r w:rsidR="0064054F" w:rsidRPr="00612589">
        <w:t>4</w:t>
      </w:r>
      <w:r w:rsidR="00CA473C">
        <w:tab/>
      </w:r>
      <w:r w:rsidR="000D1AD0">
        <w:t xml:space="preserve"> </w:t>
      </w:r>
      <w:proofErr w:type="spellStart"/>
      <w:r>
        <w:t>Eft-ban</w:t>
      </w:r>
      <w:proofErr w:type="spellEnd"/>
    </w:p>
    <w:p w:rsidR="00373937" w:rsidRDefault="00373937" w:rsidP="00373937">
      <w:r>
        <w:tab/>
      </w:r>
      <w:r>
        <w:tab/>
        <w:t xml:space="preserve">      </w:t>
      </w:r>
      <w:proofErr w:type="gramStart"/>
      <w:r>
        <w:t>teljesítési</w:t>
      </w:r>
      <w:proofErr w:type="gramEnd"/>
      <w:r>
        <w:t xml:space="preserve"> fő összegét</w:t>
      </w:r>
      <w:r>
        <w:tab/>
      </w:r>
      <w:r>
        <w:tab/>
      </w:r>
      <w:r>
        <w:tab/>
      </w:r>
      <w:r w:rsidR="00785549">
        <w:tab/>
        <w:t xml:space="preserve">          </w:t>
      </w:r>
      <w:r w:rsidR="00785549" w:rsidRPr="00612589">
        <w:t>49.22</w:t>
      </w:r>
      <w:r w:rsidR="0064054F" w:rsidRPr="00612589">
        <w:t>4</w:t>
      </w:r>
      <w:r w:rsidR="00CA473C">
        <w:tab/>
      </w:r>
      <w:r w:rsidR="00E94071">
        <w:t xml:space="preserve"> </w:t>
      </w:r>
      <w:proofErr w:type="spellStart"/>
      <w:r>
        <w:t>Eft-ban</w:t>
      </w:r>
      <w:proofErr w:type="spellEnd"/>
      <w:r>
        <w:t xml:space="preserve"> </w:t>
      </w:r>
    </w:p>
    <w:p w:rsidR="00373937" w:rsidRDefault="00373937" w:rsidP="007A3FA8"/>
    <w:p w:rsidR="007A3FA8" w:rsidRDefault="007A3FA8" w:rsidP="007A3FA8">
      <w:proofErr w:type="gramStart"/>
      <w:r>
        <w:t>állapítja</w:t>
      </w:r>
      <w:proofErr w:type="gramEnd"/>
      <w:r>
        <w:t xml:space="preserve"> meg.</w:t>
      </w:r>
    </w:p>
    <w:p w:rsidR="007A3FA8" w:rsidRDefault="007A3FA8" w:rsidP="007A3FA8">
      <w:pPr>
        <w:jc w:val="center"/>
      </w:pPr>
    </w:p>
    <w:p w:rsidR="009B5530" w:rsidRDefault="007A3FA8" w:rsidP="007A3FA8">
      <w:pPr>
        <w:jc w:val="both"/>
      </w:pPr>
      <w:r w:rsidRPr="009F732E">
        <w:rPr>
          <w:b/>
        </w:rPr>
        <w:t>3.§.</w:t>
      </w:r>
      <w:r>
        <w:t xml:space="preserve"> (1) Az önkormányzat 201</w:t>
      </w:r>
      <w:r w:rsidR="00C46EDD">
        <w:t>6</w:t>
      </w:r>
      <w:r w:rsidR="00CD3360">
        <w:t xml:space="preserve"> </w:t>
      </w:r>
      <w:r>
        <w:t xml:space="preserve">évi teljesített költségvetési bevételeinek, kiadásainak </w:t>
      </w:r>
      <w:r w:rsidR="009B5530">
        <w:t xml:space="preserve">  </w:t>
      </w:r>
    </w:p>
    <w:p w:rsidR="009B5530" w:rsidRDefault="009B5530" w:rsidP="007A3FA8">
      <w:pPr>
        <w:jc w:val="both"/>
      </w:pPr>
      <w:r>
        <w:t xml:space="preserve">       </w:t>
      </w:r>
      <w:proofErr w:type="gramStart"/>
      <w:r w:rsidR="007A3FA8">
        <w:t>részl</w:t>
      </w:r>
      <w:bookmarkStart w:id="1" w:name="_GoBack"/>
      <w:bookmarkEnd w:id="1"/>
      <w:r w:rsidR="007A3FA8">
        <w:t>etezését</w:t>
      </w:r>
      <w:proofErr w:type="gramEnd"/>
      <w:r w:rsidR="00373937">
        <w:t>,</w:t>
      </w:r>
      <w:r w:rsidR="00CD3360">
        <w:t xml:space="preserve"> előirányzatát, módosításait az</w:t>
      </w:r>
      <w:r w:rsidR="007A3FA8">
        <w:t xml:space="preserve"> 1.sz.. 2. sz.</w:t>
      </w:r>
      <w:r w:rsidR="00CD3360">
        <w:t xml:space="preserve"> 3</w:t>
      </w:r>
      <w:proofErr w:type="gramStart"/>
      <w:r w:rsidR="00CD3360">
        <w:t>.sz.</w:t>
      </w:r>
      <w:proofErr w:type="gramEnd"/>
      <w:r w:rsidR="00CD3360">
        <w:t xml:space="preserve"> 5</w:t>
      </w:r>
      <w:proofErr w:type="gramStart"/>
      <w:r w:rsidR="00CD3360">
        <w:t>.sz.</w:t>
      </w:r>
      <w:proofErr w:type="gramEnd"/>
      <w:r w:rsidR="00CD3360">
        <w:t xml:space="preserve"> 6</w:t>
      </w:r>
      <w:proofErr w:type="gramStart"/>
      <w:r w:rsidR="00CD3360">
        <w:t>.sz.</w:t>
      </w:r>
      <w:proofErr w:type="gramEnd"/>
      <w:r w:rsidR="007A3FA8">
        <w:t xml:space="preserve"> melléklet </w:t>
      </w:r>
      <w:r>
        <w:t xml:space="preserve">  </w:t>
      </w:r>
    </w:p>
    <w:p w:rsidR="00373937" w:rsidRDefault="009B5530" w:rsidP="007A3FA8">
      <w:pPr>
        <w:jc w:val="both"/>
      </w:pPr>
      <w:r>
        <w:t xml:space="preserve">       </w:t>
      </w:r>
      <w:proofErr w:type="gramStart"/>
      <w:r w:rsidR="007A3FA8">
        <w:t>tartalmazza</w:t>
      </w:r>
      <w:proofErr w:type="gramEnd"/>
      <w:r w:rsidR="00373937">
        <w:t>.</w:t>
      </w:r>
    </w:p>
    <w:p w:rsidR="009B5530" w:rsidRDefault="00136385" w:rsidP="007A3FA8">
      <w:pPr>
        <w:pStyle w:val="Szvegtrzsbehzssal"/>
        <w:ind w:left="0" w:firstLine="0"/>
      </w:pPr>
      <w:r>
        <w:t>(2</w:t>
      </w:r>
      <w:r w:rsidR="009B5530">
        <w:t>)</w:t>
      </w:r>
      <w:r>
        <w:t xml:space="preserve"> </w:t>
      </w:r>
      <w:r w:rsidR="007A3FA8">
        <w:t xml:space="preserve">Az önkormányzat módosított előirányzat szerinti működési, fenntartási bevételi és kiadási </w:t>
      </w:r>
      <w:r w:rsidR="009B5530">
        <w:t xml:space="preserve">  </w:t>
      </w:r>
    </w:p>
    <w:p w:rsidR="009B5530" w:rsidRDefault="009B5530" w:rsidP="007A3FA8">
      <w:pPr>
        <w:pStyle w:val="Szvegtrzsbehzssal"/>
        <w:ind w:left="0" w:firstLine="0"/>
      </w:pPr>
      <w:r>
        <w:t xml:space="preserve">     </w:t>
      </w:r>
      <w:proofErr w:type="gramStart"/>
      <w:r w:rsidR="007A3FA8">
        <w:t>előirányzatait</w:t>
      </w:r>
      <w:proofErr w:type="gramEnd"/>
      <w:r w:rsidR="007A3FA8">
        <w:t xml:space="preserve"> a képviselő-testület a következők szerint hagyja jóvá, melyet az 1.sz.. 2. sz..</w:t>
      </w:r>
      <w:r w:rsidR="00CD3360" w:rsidRPr="00CD3360">
        <w:t xml:space="preserve"> </w:t>
      </w:r>
      <w:r>
        <w:t xml:space="preserve">   </w:t>
      </w:r>
    </w:p>
    <w:p w:rsidR="007A3FA8" w:rsidRDefault="009B5530" w:rsidP="007A3FA8">
      <w:pPr>
        <w:pStyle w:val="Szvegtrzsbehzssal"/>
        <w:ind w:left="0" w:firstLine="0"/>
      </w:pPr>
      <w:r>
        <w:t xml:space="preserve">     </w:t>
      </w:r>
      <w:r w:rsidR="00CD3360">
        <w:t>3</w:t>
      </w:r>
      <w:proofErr w:type="gramStart"/>
      <w:r w:rsidR="00CD3360">
        <w:t>.sz.</w:t>
      </w:r>
      <w:proofErr w:type="gramEnd"/>
      <w:r w:rsidR="00CD3360">
        <w:t xml:space="preserve"> 5</w:t>
      </w:r>
      <w:proofErr w:type="gramStart"/>
      <w:r w:rsidR="00CD3360">
        <w:t>.sz.</w:t>
      </w:r>
      <w:proofErr w:type="gramEnd"/>
      <w:r w:rsidR="00CD3360">
        <w:t xml:space="preserve">  6</w:t>
      </w:r>
      <w:proofErr w:type="gramStart"/>
      <w:r w:rsidR="00CD3360">
        <w:t>.sz</w:t>
      </w:r>
      <w:proofErr w:type="gramEnd"/>
      <w:r w:rsidR="007A3FA8">
        <w:t xml:space="preserve"> melléklet tartalmaz</w:t>
      </w:r>
      <w:r w:rsidR="00CD3360">
        <w:t>za</w:t>
      </w:r>
      <w:r w:rsidR="00373937">
        <w:t>.</w:t>
      </w:r>
      <w:r w:rsidR="007A3FA8">
        <w:tab/>
      </w:r>
    </w:p>
    <w:p w:rsidR="009B5530" w:rsidRDefault="00373937" w:rsidP="00373937">
      <w:pPr>
        <w:jc w:val="both"/>
      </w:pPr>
      <w:r>
        <w:t>(3)</w:t>
      </w:r>
      <w:r w:rsidR="007A3FA8">
        <w:t xml:space="preserve"> Az önkormányzat módosított előirányzat szerinti felhalmozási és tőkebevételek- kiadások </w:t>
      </w:r>
      <w:r w:rsidR="009B5530">
        <w:t xml:space="preserve">  </w:t>
      </w:r>
    </w:p>
    <w:p w:rsidR="009B5530" w:rsidRDefault="009B5530" w:rsidP="00373937">
      <w:pPr>
        <w:jc w:val="both"/>
      </w:pPr>
      <w:r>
        <w:t xml:space="preserve">     </w:t>
      </w:r>
      <w:r w:rsidR="007A3FA8">
        <w:t xml:space="preserve">előirányzatát a képviselő-testület a következők szerint hagyja jóvá, melynek részletezését </w:t>
      </w:r>
      <w:proofErr w:type="gramStart"/>
      <w:r w:rsidR="007A3FA8">
        <w:t>a</w:t>
      </w:r>
      <w:proofErr w:type="gramEnd"/>
      <w:r w:rsidR="007A3FA8">
        <w:t xml:space="preserve"> </w:t>
      </w:r>
    </w:p>
    <w:p w:rsidR="007A3FA8" w:rsidRDefault="009B5530" w:rsidP="009B5530">
      <w:pPr>
        <w:jc w:val="both"/>
      </w:pPr>
      <w:r>
        <w:t xml:space="preserve">     </w:t>
      </w:r>
      <w:r w:rsidR="00CD3360">
        <w:t>1</w:t>
      </w:r>
      <w:proofErr w:type="gramStart"/>
      <w:r w:rsidR="00136385">
        <w:t>.sz</w:t>
      </w:r>
      <w:proofErr w:type="gramEnd"/>
      <w:r w:rsidR="00CD3360">
        <w:t>,</w:t>
      </w:r>
      <w:r w:rsidR="00136385">
        <w:t xml:space="preserve"> </w:t>
      </w:r>
      <w:r w:rsidR="00CD3360">
        <w:t>2</w:t>
      </w:r>
      <w:r w:rsidR="00136385">
        <w:t>.sz.</w:t>
      </w:r>
      <w:r w:rsidR="00CD3360">
        <w:t>,</w:t>
      </w:r>
      <w:r w:rsidR="00136385">
        <w:t xml:space="preserve"> </w:t>
      </w:r>
      <w:r w:rsidR="007A3FA8">
        <w:t>3.sz. melléklet tartalmazza.</w:t>
      </w:r>
    </w:p>
    <w:p w:rsidR="009B5530" w:rsidRDefault="009B5530" w:rsidP="00373937">
      <w:r>
        <w:t>(4)</w:t>
      </w:r>
      <w:r w:rsidR="00373937">
        <w:t xml:space="preserve"> </w:t>
      </w:r>
      <w:r w:rsidR="007A3FA8">
        <w:t>Kecskéd Község Önkormányzat 201</w:t>
      </w:r>
      <w:r w:rsidR="00C46EDD">
        <w:t>6</w:t>
      </w:r>
      <w:r w:rsidR="007A3FA8">
        <w:t xml:space="preserve">. évi költségvetési bevételeit forrásonkénti </w:t>
      </w:r>
    </w:p>
    <w:p w:rsidR="009B5530" w:rsidRDefault="009B5530" w:rsidP="00373937">
      <w:r>
        <w:t xml:space="preserve">      </w:t>
      </w:r>
      <w:proofErr w:type="gramStart"/>
      <w:r w:rsidR="007A3FA8">
        <w:t>részletezésben</w:t>
      </w:r>
      <w:proofErr w:type="gramEnd"/>
      <w:r w:rsidR="007A3FA8">
        <w:t xml:space="preserve">  a </w:t>
      </w:r>
      <w:r w:rsidR="00590D82">
        <w:t>2</w:t>
      </w:r>
      <w:r w:rsidR="007A3FA8">
        <w:t>. számú  melléklet tartalmazza.</w:t>
      </w:r>
    </w:p>
    <w:p w:rsidR="009B5530" w:rsidRDefault="00373937" w:rsidP="00373937">
      <w:r>
        <w:t xml:space="preserve">(5). </w:t>
      </w:r>
      <w:r w:rsidR="007A3FA8">
        <w:t>Kecskéd Község Önkormányzat 201</w:t>
      </w:r>
      <w:r w:rsidR="00C46EDD">
        <w:t>6</w:t>
      </w:r>
      <w:r w:rsidR="007A3FA8">
        <w:t xml:space="preserve">. évi költségvetési kiadásait forrásonkénti </w:t>
      </w:r>
      <w:r w:rsidR="009B5530">
        <w:t xml:space="preserve">  </w:t>
      </w:r>
    </w:p>
    <w:p w:rsidR="007A3FA8" w:rsidRDefault="009B5530" w:rsidP="00373937">
      <w:r>
        <w:t xml:space="preserve">       </w:t>
      </w:r>
      <w:proofErr w:type="gramStart"/>
      <w:r w:rsidR="007A3FA8">
        <w:t>részletezésben</w:t>
      </w:r>
      <w:proofErr w:type="gramEnd"/>
      <w:r w:rsidR="007A3FA8">
        <w:t xml:space="preserve">   az </w:t>
      </w:r>
      <w:r w:rsidR="00590D82">
        <w:t>3</w:t>
      </w:r>
      <w:r w:rsidR="007A3FA8">
        <w:t>. számú melléklet tartalmazza.</w:t>
      </w:r>
    </w:p>
    <w:p w:rsidR="009B5530" w:rsidRDefault="009B5530" w:rsidP="00373937"/>
    <w:p w:rsidR="009B5530" w:rsidRDefault="009B5530" w:rsidP="00373937"/>
    <w:p w:rsidR="009B5530" w:rsidRDefault="009B5530" w:rsidP="00373937"/>
    <w:p w:rsidR="009B5530" w:rsidRDefault="009B5530" w:rsidP="00373937"/>
    <w:p w:rsidR="00FB3AEE" w:rsidRDefault="00FB3AEE" w:rsidP="007D45F8">
      <w:pPr>
        <w:pStyle w:val="Listaszerbekezds"/>
        <w:numPr>
          <w:ilvl w:val="0"/>
          <w:numId w:val="4"/>
        </w:numPr>
        <w:ind w:hanging="720"/>
      </w:pPr>
      <w:r>
        <w:t>Egyéb működési célú kiadások, valamint az ellátottak pénzbeli juttatásainak előirányzatát és teljesítését a 7</w:t>
      </w:r>
      <w:r w:rsidR="009C145B">
        <w:t>. sz.</w:t>
      </w:r>
      <w:r w:rsidR="00E63552">
        <w:t xml:space="preserve"> </w:t>
      </w:r>
      <w:r w:rsidR="009C145B">
        <w:t>mell</w:t>
      </w:r>
      <w:r>
        <w:t>éklet tartalmazza.</w:t>
      </w:r>
    </w:p>
    <w:p w:rsidR="007D45F8" w:rsidRDefault="00FB3AEE" w:rsidP="007D45F8">
      <w:pPr>
        <w:pStyle w:val="Listaszerbekezds"/>
        <w:numPr>
          <w:ilvl w:val="0"/>
          <w:numId w:val="4"/>
        </w:numPr>
        <w:ind w:hanging="720"/>
      </w:pPr>
      <w:r>
        <w:t>Támogatások, támogatásértékű bevételek előirányzatát és teljesítését a 8</w:t>
      </w:r>
      <w:r w:rsidR="009C145B">
        <w:t>. sz.</w:t>
      </w:r>
      <w:r>
        <w:t xml:space="preserve"> melléklet mutatja be.</w:t>
      </w:r>
    </w:p>
    <w:p w:rsidR="00FB3AEE" w:rsidRDefault="00FB3AEE" w:rsidP="00613652">
      <w:pPr>
        <w:numPr>
          <w:ilvl w:val="0"/>
          <w:numId w:val="4"/>
        </w:numPr>
        <w:ind w:hanging="720"/>
      </w:pPr>
      <w:r>
        <w:t>201</w:t>
      </w:r>
      <w:r w:rsidR="00C46EDD">
        <w:t>6</w:t>
      </w:r>
      <w:r>
        <w:t xml:space="preserve">. évi </w:t>
      </w:r>
      <w:r w:rsidR="004D316C">
        <w:t xml:space="preserve">bevételi és kiadási teljesítések mérlegszerű </w:t>
      </w:r>
      <w:r w:rsidR="009C145B">
        <w:t>kimutatása a</w:t>
      </w:r>
      <w:r w:rsidR="004D316C">
        <w:t xml:space="preserve"> </w:t>
      </w:r>
      <w:r>
        <w:t>9</w:t>
      </w:r>
      <w:r w:rsidR="009C145B">
        <w:t>. sz.</w:t>
      </w:r>
      <w:r w:rsidR="00E63552">
        <w:t xml:space="preserve"> </w:t>
      </w:r>
      <w:r w:rsidR="009C145B">
        <w:t>mell</w:t>
      </w:r>
      <w:r>
        <w:t>éklet</w:t>
      </w:r>
    </w:p>
    <w:p w:rsidR="007A3FA8" w:rsidRDefault="00590D82" w:rsidP="007A3FA8">
      <w:pPr>
        <w:pStyle w:val="Szvegtrzsbehzssal3"/>
      </w:pPr>
      <w:r>
        <w:t>(</w:t>
      </w:r>
      <w:r w:rsidR="00F6559E">
        <w:t>9</w:t>
      </w:r>
      <w:r w:rsidR="007D45F8">
        <w:t>)</w:t>
      </w:r>
      <w:r w:rsidR="007D45F8">
        <w:tab/>
        <w:t xml:space="preserve"> T</w:t>
      </w:r>
      <w:r w:rsidR="007A3FA8">
        <w:t>öbbé</w:t>
      </w:r>
      <w:r w:rsidR="007D45F8">
        <w:t>ves kihatással járó feladatok</w:t>
      </w:r>
      <w:r w:rsidR="007A3FA8">
        <w:t xml:space="preserve"> teljesítését lejárat, hitelezők, eszközök szerinti </w:t>
      </w:r>
      <w:proofErr w:type="gramStart"/>
      <w:r w:rsidR="007A3FA8">
        <w:t>bontásban  a</w:t>
      </w:r>
      <w:proofErr w:type="gramEnd"/>
      <w:r w:rsidR="007A3FA8">
        <w:t xml:space="preserve"> </w:t>
      </w:r>
      <w:r>
        <w:t>10</w:t>
      </w:r>
      <w:r w:rsidR="007A3FA8">
        <w:t>. sz. melléklet mutatja be.</w:t>
      </w:r>
    </w:p>
    <w:p w:rsidR="004D316C" w:rsidRDefault="007A3FA8" w:rsidP="007A3FA8">
      <w:r>
        <w:t>(</w:t>
      </w:r>
      <w:r w:rsidR="00F6559E">
        <w:t>10</w:t>
      </w:r>
      <w:r>
        <w:t>)</w:t>
      </w:r>
      <w:r>
        <w:tab/>
      </w:r>
      <w:r w:rsidR="004D316C">
        <w:t xml:space="preserve">A 2016. </w:t>
      </w:r>
      <w:r w:rsidR="009C145B">
        <w:t>évi kiegészítő</w:t>
      </w:r>
      <w:r w:rsidR="004D316C">
        <w:t xml:space="preserve"> támogatások és egyéb kötött felhasználású támogatások </w:t>
      </w:r>
    </w:p>
    <w:p w:rsidR="007A3FA8" w:rsidRDefault="004D316C" w:rsidP="007A3FA8">
      <w:r>
        <w:t xml:space="preserve">            </w:t>
      </w:r>
      <w:proofErr w:type="gramStart"/>
      <w:r>
        <w:t>elszámolását</w:t>
      </w:r>
      <w:proofErr w:type="gramEnd"/>
      <w:r>
        <w:t xml:space="preserve"> </w:t>
      </w:r>
      <w:r w:rsidR="007A3FA8">
        <w:t xml:space="preserve"> a </w:t>
      </w:r>
      <w:r w:rsidR="00590D82">
        <w:t>11</w:t>
      </w:r>
      <w:r w:rsidR="007A3FA8">
        <w:t>. sz. melléklet tartalmazza</w:t>
      </w:r>
    </w:p>
    <w:p w:rsidR="004D316C" w:rsidRDefault="004D316C" w:rsidP="007A3FA8">
      <w:r>
        <w:rPr>
          <w:b/>
        </w:rPr>
        <w:t xml:space="preserve"> </w:t>
      </w:r>
      <w:r w:rsidR="00F6559E">
        <w:rPr>
          <w:b/>
        </w:rPr>
        <w:t>(</w:t>
      </w:r>
      <w:r w:rsidR="009B5530">
        <w:t>1</w:t>
      </w:r>
      <w:r w:rsidR="004104B0">
        <w:t>1</w:t>
      </w:r>
      <w:r w:rsidR="00F6559E">
        <w:t>)</w:t>
      </w:r>
      <w:r w:rsidR="007A3FA8">
        <w:tab/>
        <w:t xml:space="preserve"> </w:t>
      </w:r>
      <w:r>
        <w:t xml:space="preserve">A 2016. évi </w:t>
      </w:r>
      <w:r w:rsidR="007A3FA8">
        <w:t xml:space="preserve">Normatív hozzájárulások és támogatások jogcímenkénti összegeit és </w:t>
      </w:r>
    </w:p>
    <w:p w:rsidR="007A3FA8" w:rsidRDefault="004D316C" w:rsidP="004D316C">
      <w:r>
        <w:t xml:space="preserve">             </w:t>
      </w:r>
      <w:proofErr w:type="gramStart"/>
      <w:r w:rsidR="007A3FA8">
        <w:t>forrásait</w:t>
      </w:r>
      <w:proofErr w:type="gramEnd"/>
      <w:r w:rsidR="007A3FA8">
        <w:t xml:space="preserve"> a </w:t>
      </w:r>
      <w:r w:rsidR="00590D82">
        <w:t>1</w:t>
      </w:r>
      <w:r>
        <w:t xml:space="preserve">2.sz.  </w:t>
      </w:r>
      <w:r w:rsidR="007A3FA8">
        <w:t>melléklet tartalmazza</w:t>
      </w:r>
    </w:p>
    <w:p w:rsidR="004D316C" w:rsidRDefault="004D316C" w:rsidP="004D316C">
      <w:r>
        <w:t>(1</w:t>
      </w:r>
      <w:r w:rsidR="004104B0">
        <w:t>2</w:t>
      </w:r>
      <w:r>
        <w:t>)      A 2016. évi eredmény és maradvány kimutatás a 13</w:t>
      </w:r>
      <w:proofErr w:type="gramStart"/>
      <w:r>
        <w:t>.sz.</w:t>
      </w:r>
      <w:proofErr w:type="gramEnd"/>
      <w:r>
        <w:t xml:space="preserve"> melléklet</w:t>
      </w:r>
    </w:p>
    <w:p w:rsidR="009B5530" w:rsidRDefault="004D316C" w:rsidP="004D316C">
      <w:r w:rsidRPr="00F6559E">
        <w:t>(1</w:t>
      </w:r>
      <w:r w:rsidR="004104B0">
        <w:t>3</w:t>
      </w:r>
      <w:r w:rsidR="00F6559E" w:rsidRPr="00F6559E">
        <w:t>)</w:t>
      </w:r>
      <w:r w:rsidR="00F6559E">
        <w:rPr>
          <w:b/>
        </w:rPr>
        <w:tab/>
      </w:r>
      <w:r w:rsidR="00136385">
        <w:t>Az önkormányzat mérlegét a 1</w:t>
      </w:r>
      <w:r>
        <w:t>4</w:t>
      </w:r>
      <w:proofErr w:type="gramStart"/>
      <w:r w:rsidR="00136385">
        <w:t>.sz.</w:t>
      </w:r>
      <w:proofErr w:type="gramEnd"/>
      <w:r w:rsidR="00136385">
        <w:t xml:space="preserve"> melléklet tartalmazza.</w:t>
      </w:r>
    </w:p>
    <w:p w:rsidR="007A3FA8" w:rsidRDefault="007A3FA8" w:rsidP="009B5530">
      <w:pPr>
        <w:pStyle w:val="Szvegtrzsbehzssal"/>
        <w:ind w:left="0" w:firstLine="0"/>
      </w:pPr>
      <w:r>
        <w:t>(</w:t>
      </w:r>
      <w:r w:rsidR="005D4AB1">
        <w:t>1</w:t>
      </w:r>
      <w:r w:rsidR="004104B0">
        <w:t>4</w:t>
      </w:r>
      <w:r>
        <w:t xml:space="preserve">) </w:t>
      </w:r>
      <w:r w:rsidR="005D4AB1">
        <w:tab/>
      </w:r>
      <w:r w:rsidR="009B5530">
        <w:t>A befektetett</w:t>
      </w:r>
      <w:r>
        <w:t xml:space="preserve"> eszközök állományának alakulását a 1</w:t>
      </w:r>
      <w:r w:rsidR="004D316C">
        <w:t>5</w:t>
      </w:r>
      <w:r>
        <w:t>. sz. melléklet mutatja be.</w:t>
      </w:r>
    </w:p>
    <w:p w:rsidR="007A3FA8" w:rsidRDefault="005D4AB1" w:rsidP="005D4AB1">
      <w:pPr>
        <w:ind w:left="705" w:hanging="705"/>
      </w:pPr>
      <w:r w:rsidRPr="005D4AB1">
        <w:t>(</w:t>
      </w:r>
      <w:r w:rsidR="00E80AC9">
        <w:t>1</w:t>
      </w:r>
      <w:r w:rsidR="004104B0">
        <w:t>5</w:t>
      </w:r>
      <w:r w:rsidRPr="005D4AB1">
        <w:t>)</w:t>
      </w:r>
      <w:r>
        <w:rPr>
          <w:b/>
        </w:rPr>
        <w:tab/>
      </w:r>
      <w:r w:rsidR="007A3FA8">
        <w:t>Kecskéd Kö</w:t>
      </w:r>
      <w:r>
        <w:t>zség Önkormányzat</w:t>
      </w:r>
      <w:r w:rsidR="007A3FA8">
        <w:t xml:space="preserve"> </w:t>
      </w:r>
      <w:r w:rsidR="009B5530">
        <w:t>201</w:t>
      </w:r>
      <w:r w:rsidR="00C46EDD">
        <w:t>6</w:t>
      </w:r>
      <w:r w:rsidR="009B5530">
        <w:t xml:space="preserve">. évi </w:t>
      </w:r>
      <w:r w:rsidR="007A3FA8">
        <w:t>adóbevételeinek alakulását a 1</w:t>
      </w:r>
      <w:r w:rsidR="004D316C">
        <w:t>6</w:t>
      </w:r>
      <w:r w:rsidR="007A3FA8">
        <w:t xml:space="preserve">. számú melléklet mutatja be. </w:t>
      </w:r>
    </w:p>
    <w:p w:rsidR="005D4AB1" w:rsidRDefault="005D4AB1" w:rsidP="005D4AB1">
      <w:pPr>
        <w:ind w:left="705" w:hanging="705"/>
      </w:pPr>
      <w:r>
        <w:t>(1</w:t>
      </w:r>
      <w:r w:rsidR="004104B0">
        <w:t>6</w:t>
      </w:r>
      <w:r>
        <w:t>)</w:t>
      </w:r>
      <w:r>
        <w:tab/>
      </w:r>
      <w:r w:rsidR="009B5530">
        <w:t xml:space="preserve">A közvetett támogatások kimutatását </w:t>
      </w:r>
      <w:proofErr w:type="gramStart"/>
      <w:r w:rsidR="009B5530">
        <w:t xml:space="preserve">a </w:t>
      </w:r>
      <w:r>
        <w:t xml:space="preserve"> 1</w:t>
      </w:r>
      <w:r w:rsidR="004D316C">
        <w:t>7</w:t>
      </w:r>
      <w:proofErr w:type="gramEnd"/>
      <w:r>
        <w:t>.sz. melléklet</w:t>
      </w:r>
    </w:p>
    <w:p w:rsidR="007A3FA8" w:rsidRDefault="005D4AB1" w:rsidP="005D4AB1">
      <w:pPr>
        <w:ind w:left="705" w:hanging="705"/>
      </w:pPr>
      <w:r w:rsidRPr="005D4AB1">
        <w:t>(</w:t>
      </w:r>
      <w:r w:rsidR="00606041">
        <w:t>1</w:t>
      </w:r>
      <w:r w:rsidR="004104B0">
        <w:t>7</w:t>
      </w:r>
      <w:r w:rsidRPr="005D4AB1">
        <w:t>)</w:t>
      </w:r>
      <w:r>
        <w:rPr>
          <w:b/>
        </w:rPr>
        <w:tab/>
      </w:r>
      <w:r w:rsidR="007A3FA8">
        <w:rPr>
          <w:b/>
        </w:rPr>
        <w:t xml:space="preserve"> </w:t>
      </w:r>
      <w:r w:rsidR="007A3FA8">
        <w:t>A Képv</w:t>
      </w:r>
      <w:r w:rsidR="00606041">
        <w:t>iselő-testület az önkormányzat -</w:t>
      </w:r>
      <w:r w:rsidR="007A3FA8">
        <w:t xml:space="preserve"> </w:t>
      </w:r>
      <w:r w:rsidR="009C145B">
        <w:t>teljesített- létszámkeretét</w:t>
      </w:r>
      <w:r w:rsidR="007A3FA8">
        <w:t xml:space="preserve"> </w:t>
      </w:r>
      <w:r w:rsidR="000E7B25">
        <w:t>2</w:t>
      </w:r>
      <w:r w:rsidR="004104B0">
        <w:t xml:space="preserve">1 </w:t>
      </w:r>
      <w:r w:rsidR="007A3FA8">
        <w:t>főben</w:t>
      </w:r>
      <w:r w:rsidR="000E7B25">
        <w:t xml:space="preserve"> + </w:t>
      </w:r>
      <w:r w:rsidR="00987D68">
        <w:t>9</w:t>
      </w:r>
      <w:r w:rsidR="000E7B25">
        <w:t xml:space="preserve"> fő közfoglalkoztatott </w:t>
      </w:r>
      <w:r w:rsidR="009C145B">
        <w:t>főben hagyja</w:t>
      </w:r>
      <w:r w:rsidR="007A3FA8">
        <w:t xml:space="preserve"> jóvá. </w:t>
      </w:r>
      <w:r w:rsidR="00136385">
        <w:t>4</w:t>
      </w:r>
      <w:r w:rsidR="00606041">
        <w:t>. sz. melléklet szerint.</w:t>
      </w:r>
    </w:p>
    <w:p w:rsidR="005D4AB1" w:rsidRDefault="009B5530" w:rsidP="005D4AB1">
      <w:pPr>
        <w:ind w:left="705" w:hanging="705"/>
      </w:pPr>
      <w:r>
        <w:t>(1</w:t>
      </w:r>
      <w:r w:rsidR="004104B0">
        <w:t>8</w:t>
      </w:r>
      <w:r w:rsidR="005D4AB1">
        <w:t>)</w:t>
      </w:r>
      <w:r w:rsidR="005D4AB1">
        <w:tab/>
        <w:t>Kecskéd Község Önkormányzat Képviselő-testülete a 201</w:t>
      </w:r>
      <w:r w:rsidR="00C46EDD">
        <w:t>6</w:t>
      </w:r>
      <w:r w:rsidR="005D4AB1">
        <w:t xml:space="preserve">. évi vagyonkimutatását a </w:t>
      </w:r>
      <w:r>
        <w:t>1</w:t>
      </w:r>
      <w:r w:rsidR="004104B0">
        <w:t>8</w:t>
      </w:r>
      <w:r w:rsidR="005D4AB1">
        <w:t>. sz. melléklet szerint hagyja jóvá.</w:t>
      </w:r>
    </w:p>
    <w:p w:rsidR="00260FD7" w:rsidRDefault="00260FD7" w:rsidP="00355377">
      <w:pPr>
        <w:ind w:left="705" w:hanging="705"/>
        <w:jc w:val="both"/>
      </w:pPr>
      <w:r>
        <w:t>(19)</w:t>
      </w:r>
      <w:r>
        <w:tab/>
        <w:t xml:space="preserve">Az önkormányzat 2016. évi gazdálkodása során keletkezett, jogszabályok szerint felülvizsgált pénzmaradványa önkormányzatnál </w:t>
      </w:r>
      <w:r w:rsidR="00344B8E">
        <w:t>101 427</w:t>
      </w:r>
      <w:r>
        <w:t xml:space="preserve"> </w:t>
      </w:r>
      <w:proofErr w:type="spellStart"/>
      <w:r>
        <w:t>Eft-ban</w:t>
      </w:r>
      <w:proofErr w:type="spellEnd"/>
      <w:r>
        <w:t xml:space="preserve">, Polgármesteri Hivatalnál </w:t>
      </w:r>
      <w:r w:rsidR="00344B8E">
        <w:t>204</w:t>
      </w:r>
      <w:r>
        <w:t xml:space="preserve"> </w:t>
      </w:r>
      <w:proofErr w:type="spellStart"/>
      <w:r>
        <w:t>Eft-ban</w:t>
      </w:r>
      <w:proofErr w:type="spellEnd"/>
      <w:r>
        <w:t xml:space="preserve">, Napközi otthonos óvodánál </w:t>
      </w:r>
      <w:r w:rsidR="00344B8E">
        <w:t>0</w:t>
      </w:r>
      <w:r w:rsidR="00B211AA">
        <w:t xml:space="preserve"> </w:t>
      </w:r>
      <w:proofErr w:type="spellStart"/>
      <w:r w:rsidR="00B211AA">
        <w:t>Eft-ban</w:t>
      </w:r>
      <w:proofErr w:type="spellEnd"/>
      <w:r w:rsidR="00B211AA">
        <w:t xml:space="preserve"> kerül jóváhagyásra.</w:t>
      </w:r>
      <w:r>
        <w:t xml:space="preserve"> </w:t>
      </w:r>
    </w:p>
    <w:p w:rsidR="005D4AB1" w:rsidRDefault="00260FD7" w:rsidP="00355377">
      <w:pPr>
        <w:pStyle w:val="Szvegtrzsbehzssal"/>
        <w:ind w:firstLine="0"/>
      </w:pPr>
      <w:r>
        <w:t>A pénzmaradvány szabad keretét az Önkormányzat Képviselő-testületi döntés alapján településfejlesztési, üzemeltetési kiadásokra fordítja.</w:t>
      </w:r>
    </w:p>
    <w:p w:rsidR="007A3FA8" w:rsidRPr="009F732E" w:rsidRDefault="005D4AB1" w:rsidP="007A3FA8">
      <w:pPr>
        <w:jc w:val="both"/>
        <w:rPr>
          <w:b/>
        </w:rPr>
      </w:pPr>
      <w:r>
        <w:rPr>
          <w:b/>
        </w:rPr>
        <w:t>4</w:t>
      </w:r>
      <w:r w:rsidR="007A3FA8">
        <w:rPr>
          <w:b/>
        </w:rPr>
        <w:t xml:space="preserve">.§. </w:t>
      </w:r>
      <w:r w:rsidR="00136385">
        <w:t xml:space="preserve">A rendelet a kihirdetés napját követő </w:t>
      </w:r>
      <w:r w:rsidR="009C145B">
        <w:t>napon lép</w:t>
      </w:r>
      <w:r w:rsidR="007A3FA8">
        <w:t xml:space="preserve"> hatályba</w:t>
      </w:r>
    </w:p>
    <w:p w:rsidR="007A3FA8" w:rsidRDefault="007A3FA8" w:rsidP="007A3FA8"/>
    <w:p w:rsidR="007A3FA8" w:rsidRDefault="007A3FA8" w:rsidP="007A3FA8"/>
    <w:p w:rsidR="0038212E" w:rsidRDefault="0038212E" w:rsidP="007A3FA8"/>
    <w:p w:rsidR="0038212E" w:rsidRDefault="0038212E" w:rsidP="007A3FA8"/>
    <w:p w:rsidR="0038212E" w:rsidRDefault="007A3FA8" w:rsidP="007A3FA8">
      <w:pPr>
        <w:ind w:left="705" w:hanging="705"/>
        <w:jc w:val="both"/>
      </w:pPr>
      <w:r>
        <w:tab/>
      </w:r>
    </w:p>
    <w:p w:rsidR="007A3FA8" w:rsidRDefault="007A3FA8" w:rsidP="007A3FA8">
      <w:pPr>
        <w:ind w:left="705" w:hanging="705"/>
        <w:jc w:val="both"/>
      </w:pPr>
      <w:r>
        <w:t>Antalné Zabányi Júlia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12E">
        <w:t xml:space="preserve"> </w:t>
      </w:r>
      <w:r>
        <w:t>Grúber Zoltán</w:t>
      </w:r>
    </w:p>
    <w:p w:rsidR="007A3FA8" w:rsidRDefault="0038212E" w:rsidP="007A3FA8">
      <w:pPr>
        <w:ind w:left="705" w:hanging="705"/>
        <w:jc w:val="both"/>
      </w:pPr>
      <w:r>
        <w:tab/>
      </w:r>
      <w:r w:rsidR="007A3FA8">
        <w:t xml:space="preserve"> </w:t>
      </w:r>
      <w:proofErr w:type="gramStart"/>
      <w:r w:rsidR="007A3FA8">
        <w:t>jegyző</w:t>
      </w:r>
      <w:proofErr w:type="gramEnd"/>
      <w:r w:rsidR="007A3FA8">
        <w:tab/>
      </w:r>
      <w:r w:rsidR="007A3FA8">
        <w:tab/>
      </w:r>
      <w:r w:rsidR="007A3FA8">
        <w:tab/>
      </w:r>
      <w:r w:rsidR="007A3FA8">
        <w:tab/>
      </w:r>
      <w:r w:rsidR="007A3FA8">
        <w:tab/>
      </w:r>
      <w:r w:rsidR="007A3FA8">
        <w:tab/>
      </w:r>
      <w:r>
        <w:t xml:space="preserve">             </w:t>
      </w:r>
      <w:r w:rsidR="007A3FA8">
        <w:t xml:space="preserve"> polgármester</w:t>
      </w:r>
    </w:p>
    <w:p w:rsidR="007A3FA8" w:rsidRDefault="007A3FA8" w:rsidP="007A3FA8"/>
    <w:p w:rsidR="007A3FA8" w:rsidRDefault="007A3FA8" w:rsidP="007A3FA8"/>
    <w:p w:rsidR="007A3FA8" w:rsidRDefault="007A3FA8" w:rsidP="007A3FA8"/>
    <w:p w:rsidR="007A3FA8" w:rsidRDefault="007A3FA8" w:rsidP="007A3FA8">
      <w:r>
        <w:t>A rendelet kihirdetve:</w:t>
      </w:r>
    </w:p>
    <w:p w:rsidR="007A3FA8" w:rsidRDefault="007A3FA8" w:rsidP="007A3FA8"/>
    <w:p w:rsidR="007A3FA8" w:rsidRDefault="0079152B" w:rsidP="007A3FA8">
      <w:r>
        <w:t>Kecskéd, 201</w:t>
      </w:r>
      <w:r w:rsidR="007D0453">
        <w:t>7.május 31</w:t>
      </w:r>
      <w:r w:rsidR="0038212E">
        <w:t>.</w:t>
      </w:r>
    </w:p>
    <w:p w:rsidR="007A3FA8" w:rsidRDefault="007A3FA8" w:rsidP="007A3FA8">
      <w:r>
        <w:tab/>
      </w:r>
      <w:r>
        <w:tab/>
      </w:r>
      <w:r>
        <w:tab/>
      </w:r>
      <w:r>
        <w:tab/>
      </w:r>
    </w:p>
    <w:p w:rsidR="007A3FA8" w:rsidRDefault="007A3FA8" w:rsidP="007A3FA8"/>
    <w:p w:rsidR="007A3FA8" w:rsidRDefault="007A3FA8" w:rsidP="007A3FA8">
      <w:r>
        <w:t>Antalné Zabányi Júlia</w:t>
      </w:r>
    </w:p>
    <w:p w:rsidR="007A3FA8" w:rsidRDefault="007A3FA8" w:rsidP="007A3FA8">
      <w:pPr>
        <w:ind w:firstLine="708"/>
      </w:pPr>
      <w:proofErr w:type="gramStart"/>
      <w:r>
        <w:t>jegyző</w:t>
      </w:r>
      <w:proofErr w:type="gramEnd"/>
    </w:p>
    <w:p w:rsidR="004D316C" w:rsidRDefault="004D316C" w:rsidP="004D316C">
      <w:pPr>
        <w:ind w:left="705" w:hanging="705"/>
        <w:jc w:val="both"/>
      </w:pPr>
    </w:p>
    <w:p w:rsidR="004D316C" w:rsidRDefault="004D316C"/>
    <w:sectPr w:rsidR="004D316C" w:rsidSect="006D2B85">
      <w:headerReference w:type="even" r:id="rId8"/>
      <w:headerReference w:type="default" r:id="rId9"/>
      <w:pgSz w:w="11906" w:h="16838"/>
      <w:pgMar w:top="1079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9D" w:rsidRDefault="0058439D" w:rsidP="00C01F64">
      <w:r>
        <w:separator/>
      </w:r>
    </w:p>
  </w:endnote>
  <w:endnote w:type="continuationSeparator" w:id="0">
    <w:p w:rsidR="0058439D" w:rsidRDefault="0058439D" w:rsidP="00C0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9D" w:rsidRDefault="0058439D" w:rsidP="00C01F64">
      <w:r>
        <w:separator/>
      </w:r>
    </w:p>
  </w:footnote>
  <w:footnote w:type="continuationSeparator" w:id="0">
    <w:p w:rsidR="0058439D" w:rsidRDefault="0058439D" w:rsidP="00C0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86" w:rsidRDefault="002139EF" w:rsidP="00790A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915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A7886" w:rsidRDefault="008567C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886" w:rsidRDefault="002139EF" w:rsidP="00790AA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915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567C0">
      <w:rPr>
        <w:rStyle w:val="Oldalszm"/>
        <w:noProof/>
      </w:rPr>
      <w:t>2</w:t>
    </w:r>
    <w:r>
      <w:rPr>
        <w:rStyle w:val="Oldalszm"/>
      </w:rPr>
      <w:fldChar w:fldCharType="end"/>
    </w:r>
  </w:p>
  <w:p w:rsidR="000A7886" w:rsidRDefault="008567C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1154"/>
    <w:multiLevelType w:val="hybridMultilevel"/>
    <w:tmpl w:val="24AE9F06"/>
    <w:lvl w:ilvl="0" w:tplc="FEB6518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6573"/>
    <w:multiLevelType w:val="hybridMultilevel"/>
    <w:tmpl w:val="79542C18"/>
    <w:lvl w:ilvl="0" w:tplc="52D63BD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229E7"/>
    <w:multiLevelType w:val="hybridMultilevel"/>
    <w:tmpl w:val="9F96DC4E"/>
    <w:lvl w:ilvl="0" w:tplc="DEC2711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F65A1"/>
    <w:multiLevelType w:val="hybridMultilevel"/>
    <w:tmpl w:val="7188DD28"/>
    <w:lvl w:ilvl="0" w:tplc="2E1EB266">
      <w:start w:val="3"/>
      <w:numFmt w:val="decimal"/>
      <w:lvlText w:val="(%1.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FA8"/>
    <w:rsid w:val="00027405"/>
    <w:rsid w:val="00072EEC"/>
    <w:rsid w:val="000C00D5"/>
    <w:rsid w:val="000C68AF"/>
    <w:rsid w:val="000D1AD0"/>
    <w:rsid w:val="000E7B25"/>
    <w:rsid w:val="00136385"/>
    <w:rsid w:val="0014249B"/>
    <w:rsid w:val="001521CE"/>
    <w:rsid w:val="001B09F6"/>
    <w:rsid w:val="001D262F"/>
    <w:rsid w:val="002139EF"/>
    <w:rsid w:val="0022012F"/>
    <w:rsid w:val="00260FD7"/>
    <w:rsid w:val="002E4098"/>
    <w:rsid w:val="0030559B"/>
    <w:rsid w:val="00344B8E"/>
    <w:rsid w:val="00355377"/>
    <w:rsid w:val="00373937"/>
    <w:rsid w:val="0038212E"/>
    <w:rsid w:val="003E65AD"/>
    <w:rsid w:val="00403273"/>
    <w:rsid w:val="004104B0"/>
    <w:rsid w:val="00416777"/>
    <w:rsid w:val="00431038"/>
    <w:rsid w:val="00466548"/>
    <w:rsid w:val="00467C26"/>
    <w:rsid w:val="0047275C"/>
    <w:rsid w:val="004D316C"/>
    <w:rsid w:val="0058439D"/>
    <w:rsid w:val="00590D82"/>
    <w:rsid w:val="005C16BC"/>
    <w:rsid w:val="005D4AB1"/>
    <w:rsid w:val="005E60C0"/>
    <w:rsid w:val="00606041"/>
    <w:rsid w:val="00612589"/>
    <w:rsid w:val="00613652"/>
    <w:rsid w:val="0064054F"/>
    <w:rsid w:val="006C33FB"/>
    <w:rsid w:val="00702707"/>
    <w:rsid w:val="00785549"/>
    <w:rsid w:val="0079152B"/>
    <w:rsid w:val="007A3FA8"/>
    <w:rsid w:val="007C7436"/>
    <w:rsid w:val="007D0453"/>
    <w:rsid w:val="007D22BC"/>
    <w:rsid w:val="007D45F8"/>
    <w:rsid w:val="00833E54"/>
    <w:rsid w:val="008567C0"/>
    <w:rsid w:val="008A03AB"/>
    <w:rsid w:val="00911073"/>
    <w:rsid w:val="00987D68"/>
    <w:rsid w:val="009B01A0"/>
    <w:rsid w:val="009B5530"/>
    <w:rsid w:val="009C145B"/>
    <w:rsid w:val="00A14049"/>
    <w:rsid w:val="00A8122D"/>
    <w:rsid w:val="00A96186"/>
    <w:rsid w:val="00AA0B1A"/>
    <w:rsid w:val="00AB5EAB"/>
    <w:rsid w:val="00B141C5"/>
    <w:rsid w:val="00B211AA"/>
    <w:rsid w:val="00C01F64"/>
    <w:rsid w:val="00C03BAF"/>
    <w:rsid w:val="00C46EDD"/>
    <w:rsid w:val="00CA473C"/>
    <w:rsid w:val="00CD3360"/>
    <w:rsid w:val="00D00251"/>
    <w:rsid w:val="00D76190"/>
    <w:rsid w:val="00E42950"/>
    <w:rsid w:val="00E63552"/>
    <w:rsid w:val="00E80AC9"/>
    <w:rsid w:val="00E94071"/>
    <w:rsid w:val="00F6559E"/>
    <w:rsid w:val="00FB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3FA8"/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A3FA8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7A3FA8"/>
    <w:rPr>
      <w:rFonts w:eastAsia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7A3FA8"/>
    <w:pPr>
      <w:ind w:left="705" w:hanging="705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7A3FA8"/>
    <w:rPr>
      <w:rFonts w:eastAsia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7A3FA8"/>
    <w:pPr>
      <w:ind w:left="720" w:hanging="720"/>
    </w:pPr>
  </w:style>
  <w:style w:type="character" w:customStyle="1" w:styleId="Szvegtrzsbehzssal3Char">
    <w:name w:val="Szövegtörzs behúzással 3 Char"/>
    <w:basedOn w:val="Bekezdsalapbettpusa"/>
    <w:link w:val="Szvegtrzsbehzssal3"/>
    <w:rsid w:val="007A3FA8"/>
    <w:rPr>
      <w:rFonts w:eastAsia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7A3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A3FA8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A3FA8"/>
  </w:style>
  <w:style w:type="paragraph" w:styleId="Buborkszveg">
    <w:name w:val="Balloon Text"/>
    <w:basedOn w:val="Norml"/>
    <w:link w:val="BuborkszvegChar"/>
    <w:uiPriority w:val="99"/>
    <w:semiHidden/>
    <w:unhideWhenUsed/>
    <w:rsid w:val="001363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638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6FE37-55B6-4C8B-8920-E1A3AB23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Julika</cp:lastModifiedBy>
  <cp:revision>11</cp:revision>
  <cp:lastPrinted>2017-04-19T10:59:00Z</cp:lastPrinted>
  <dcterms:created xsi:type="dcterms:W3CDTF">2017-05-15T09:09:00Z</dcterms:created>
  <dcterms:modified xsi:type="dcterms:W3CDTF">2017-06-07T14:51:00Z</dcterms:modified>
</cp:coreProperties>
</file>