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04" w:rsidRPr="00F97B6E" w:rsidRDefault="00413004" w:rsidP="00413004">
      <w:pPr>
        <w:pStyle w:val="BodyText2"/>
        <w:numPr>
          <w:ilvl w:val="0"/>
          <w:numId w:val="1"/>
        </w:numPr>
        <w:jc w:val="right"/>
        <w:rPr>
          <w:lang w:val="hu-HU"/>
        </w:rPr>
      </w:pPr>
      <w:r w:rsidRPr="00F97B6E">
        <w:rPr>
          <w:lang w:val="hu-HU"/>
        </w:rPr>
        <w:t xml:space="preserve">függelék az </w:t>
      </w:r>
      <w:r>
        <w:rPr>
          <w:lang w:val="hu-HU"/>
        </w:rPr>
        <w:t>10/2017. (II.23.)</w:t>
      </w:r>
      <w:r w:rsidRPr="00F97B6E">
        <w:rPr>
          <w:lang w:val="hu-HU"/>
        </w:rPr>
        <w:t xml:space="preserve"> önkormányzati rendelethez </w:t>
      </w:r>
    </w:p>
    <w:p w:rsidR="00413004" w:rsidRDefault="00413004" w:rsidP="00413004">
      <w:pPr>
        <w:pStyle w:val="BodyText2"/>
        <w:rPr>
          <w:b w:val="0"/>
          <w:lang w:val="hu-HU"/>
        </w:rPr>
      </w:pPr>
    </w:p>
    <w:p w:rsidR="00413004" w:rsidRPr="00F97B6E" w:rsidRDefault="00413004" w:rsidP="00413004">
      <w:pPr>
        <w:pStyle w:val="BodyText2"/>
        <w:jc w:val="center"/>
        <w:rPr>
          <w:lang w:val="hu-HU"/>
        </w:rPr>
      </w:pPr>
    </w:p>
    <w:p w:rsidR="00413004" w:rsidRPr="00F97B6E" w:rsidRDefault="00413004" w:rsidP="00413004">
      <w:pPr>
        <w:pStyle w:val="BodyText2"/>
        <w:jc w:val="center"/>
        <w:rPr>
          <w:lang w:val="hu-HU"/>
        </w:rPr>
      </w:pPr>
      <w:r>
        <w:rPr>
          <w:lang w:val="hu-HU"/>
        </w:rPr>
        <w:t xml:space="preserve">A tanácsnokok megnevezése </w:t>
      </w:r>
      <w:r w:rsidRPr="00F97B6E">
        <w:rPr>
          <w:lang w:val="hu-HU"/>
        </w:rPr>
        <w:t>és az általuk ellátandó feladatok</w:t>
      </w:r>
    </w:p>
    <w:p w:rsidR="006A4D94" w:rsidRDefault="006A4D94">
      <w:bookmarkStart w:id="0" w:name="_GoBack"/>
      <w:bookmarkEnd w:id="0"/>
    </w:p>
    <w:sectPr w:rsidR="006A4D94">
      <w:footerReference w:type="default" r:id="rId6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90" w:rsidRDefault="00413004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D57B90" w:rsidRDefault="00413004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F6D25"/>
    <w:multiLevelType w:val="multilevel"/>
    <w:tmpl w:val="000000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Helvetica" w:cs="Helvetica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Helvetica" w:cs="Helvetica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eastAsia="Helvetica" w:cs="Helvetica" w:hint="default"/>
        <w:b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eastAsia="Helvetica" w:cs="Helvetica" w:hint="default"/>
        <w:b/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eastAsia="Helvetica" w:cs="Helvetica" w:hint="default"/>
        <w:b/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eastAsia="Helvetica" w:cs="Helvetica" w:hint="default"/>
        <w:b/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eastAsia="Helvetica" w:cs="Helvetica" w:hint="default"/>
        <w:b/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eastAsia="Helvetica" w:cs="Helvetica" w:hint="default"/>
        <w:b/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eastAsia="Helvetica" w:cs="Helvetica" w:hint="default"/>
        <w:b/>
        <w:bCs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04"/>
    <w:rsid w:val="00413004"/>
    <w:rsid w:val="006A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3004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413004"/>
    <w:pPr>
      <w:widowControl/>
      <w:spacing w:line="100" w:lineRule="atLeast"/>
    </w:pPr>
    <w:rPr>
      <w:b/>
      <w:sz w:val="24"/>
      <w:lang w:val="en-US"/>
    </w:rPr>
  </w:style>
  <w:style w:type="paragraph" w:styleId="llb">
    <w:name w:val="footer"/>
    <w:basedOn w:val="Norml"/>
    <w:link w:val="llbChar"/>
    <w:rsid w:val="00413004"/>
    <w:pPr>
      <w:suppressLineNumbers/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1300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3004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413004"/>
    <w:pPr>
      <w:widowControl/>
      <w:spacing w:line="100" w:lineRule="atLeast"/>
    </w:pPr>
    <w:rPr>
      <w:b/>
      <w:sz w:val="24"/>
      <w:lang w:val="en-US"/>
    </w:rPr>
  </w:style>
  <w:style w:type="paragraph" w:styleId="llb">
    <w:name w:val="footer"/>
    <w:basedOn w:val="Norml"/>
    <w:link w:val="llbChar"/>
    <w:rsid w:val="00413004"/>
    <w:pPr>
      <w:suppressLineNumbers/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1300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Váncsa Gáborné</dc:creator>
  <cp:lastModifiedBy>dr. Váncsa Gáborné</cp:lastModifiedBy>
  <cp:revision>1</cp:revision>
  <dcterms:created xsi:type="dcterms:W3CDTF">2017-03-02T11:10:00Z</dcterms:created>
  <dcterms:modified xsi:type="dcterms:W3CDTF">2017-03-02T11:10:00Z</dcterms:modified>
</cp:coreProperties>
</file>