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693" w:rsidRPr="00774FC1" w:rsidRDefault="003C6693" w:rsidP="003C669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1. számú </w:t>
      </w:r>
      <w:r>
        <w:rPr>
          <w:b/>
          <w:sz w:val="24"/>
          <w:szCs w:val="24"/>
        </w:rPr>
        <w:t xml:space="preserve">melléklet a </w:t>
      </w:r>
      <w:r w:rsidR="0095355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</w:t>
      </w:r>
      <w:r w:rsidR="00FD69DE">
        <w:rPr>
          <w:b/>
          <w:sz w:val="24"/>
          <w:szCs w:val="24"/>
        </w:rPr>
        <w:t xml:space="preserve">19. </w:t>
      </w:r>
      <w:r w:rsidRPr="00774FC1">
        <w:rPr>
          <w:b/>
          <w:sz w:val="24"/>
          <w:szCs w:val="24"/>
        </w:rPr>
        <w:t>(</w:t>
      </w:r>
      <w:r w:rsidR="00953558">
        <w:rPr>
          <w:b/>
          <w:sz w:val="24"/>
          <w:szCs w:val="24"/>
        </w:rPr>
        <w:t>II.27.</w:t>
      </w:r>
      <w:bookmarkStart w:id="0" w:name="_GoBack"/>
      <w:bookmarkEnd w:id="0"/>
      <w:r w:rsidRPr="00774FC1">
        <w:rPr>
          <w:b/>
          <w:sz w:val="24"/>
          <w:szCs w:val="24"/>
        </w:rPr>
        <w:t>) önkormányzati rendelethez</w:t>
      </w: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bevételi előirányzatok egységes rovatrend szerint</w:t>
      </w:r>
    </w:p>
    <w:p w:rsidR="003C6693" w:rsidRPr="00774FC1" w:rsidRDefault="003C6693" w:rsidP="003C6693">
      <w:pPr>
        <w:jc w:val="center"/>
        <w:rPr>
          <w:b/>
          <w:sz w:val="24"/>
          <w:szCs w:val="24"/>
        </w:rPr>
      </w:pPr>
    </w:p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290A51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  <w:r w:rsidR="004F28B1">
              <w:rPr>
                <w:b w:val="0"/>
                <w:sz w:val="24"/>
                <w:szCs w:val="24"/>
              </w:rPr>
              <w:t>.3</w:t>
            </w:r>
            <w:r>
              <w:rPr>
                <w:b w:val="0"/>
                <w:sz w:val="24"/>
                <w:szCs w:val="24"/>
              </w:rPr>
              <w:t>55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290A51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46.303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290A51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6.983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290A51">
              <w:rPr>
                <w:b w:val="0"/>
                <w:sz w:val="24"/>
                <w:szCs w:val="24"/>
              </w:rPr>
              <w:t>588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290A51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92.229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4F0747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77.503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4F0747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169.732</w:t>
            </w:r>
          </w:p>
        </w:tc>
      </w:tr>
    </w:tbl>
    <w:p w:rsidR="003C6693" w:rsidRPr="00774FC1" w:rsidRDefault="003C6693" w:rsidP="003C6693">
      <w:pPr>
        <w:pStyle w:val="Szvegtrzs2"/>
        <w:jc w:val="both"/>
        <w:rPr>
          <w:b w:val="0"/>
          <w:sz w:val="24"/>
          <w:szCs w:val="24"/>
        </w:rPr>
      </w:pPr>
    </w:p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B2. Felhalmozási célú támogatások államháztartáson belülről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81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1C23EE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815" w:type="dxa"/>
            <w:shd w:val="clear" w:color="auto" w:fill="auto"/>
          </w:tcPr>
          <w:p w:rsidR="003C6693" w:rsidRPr="00774FC1" w:rsidRDefault="001C23EE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12.000</w:t>
            </w:r>
          </w:p>
        </w:tc>
      </w:tr>
    </w:tbl>
    <w:p w:rsidR="003C6693" w:rsidRPr="00774FC1" w:rsidRDefault="003C6693" w:rsidP="003C6693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 B3. Közhatalmi bevételek</w:t>
      </w:r>
    </w:p>
    <w:p w:rsidR="003C6693" w:rsidRPr="00774FC1" w:rsidRDefault="003C6693" w:rsidP="003C669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lastRenderedPageBreak/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3C6693" w:rsidRPr="00774FC1" w:rsidTr="005012FD">
        <w:trPr>
          <w:cantSplit/>
          <w:jc w:val="center"/>
        </w:trPr>
        <w:tc>
          <w:tcPr>
            <w:tcW w:w="559" w:type="dxa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3C6693" w:rsidRPr="00774FC1" w:rsidRDefault="003C6693" w:rsidP="005012FD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</w:t>
            </w:r>
            <w:r w:rsidR="008C4C0D">
              <w:rPr>
                <w:b w:val="0"/>
                <w:sz w:val="24"/>
                <w:szCs w:val="24"/>
              </w:rPr>
              <w:t>5</w:t>
            </w: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4.000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4.000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3C6693" w:rsidRPr="00CA6430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CA6430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3C6693" w:rsidRPr="00CA6430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CA6430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3C6693" w:rsidRPr="00CA6430" w:rsidRDefault="003C6693" w:rsidP="00F05CE3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F05CE3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0.</w:t>
            </w:r>
            <w:r w:rsidRPr="00CA6430">
              <w:rPr>
                <w:b w:val="0"/>
                <w:sz w:val="24"/>
                <w:szCs w:val="24"/>
              </w:rPr>
              <w:t>000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F05CE3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F05CE3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 xml:space="preserve">0.000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13.000 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</w:t>
            </w:r>
            <w:r w:rsidR="00C2383E">
              <w:rPr>
                <w:i/>
                <w:sz w:val="24"/>
                <w:szCs w:val="24"/>
              </w:rPr>
              <w:t>6</w:t>
            </w:r>
            <w:r w:rsidR="009447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8777D7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127.000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F05CE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</w:t>
            </w:r>
            <w:r w:rsidR="008777D7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</w:tr>
      <w:tr w:rsidR="003C6693" w:rsidRPr="00774FC1" w:rsidTr="005012FD">
        <w:trPr>
          <w:cantSplit/>
          <w:jc w:val="center"/>
        </w:trPr>
        <w:tc>
          <w:tcPr>
            <w:tcW w:w="559" w:type="dxa"/>
            <w:vAlign w:val="center"/>
          </w:tcPr>
          <w:p w:rsidR="003C6693" w:rsidRPr="00774FC1" w:rsidRDefault="003C6693" w:rsidP="005012FD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3C6693" w:rsidRPr="00774FC1" w:rsidRDefault="003C6693" w:rsidP="005012FD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F05CE3">
              <w:rPr>
                <w:b w:val="0"/>
                <w:sz w:val="24"/>
                <w:szCs w:val="24"/>
              </w:rPr>
              <w:t>40.600</w:t>
            </w:r>
          </w:p>
        </w:tc>
      </w:tr>
    </w:tbl>
    <w:p w:rsidR="00036282" w:rsidRDefault="00036282"/>
    <w:sectPr w:rsidR="00036282" w:rsidSect="0003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B95" w:rsidRDefault="00C95B95" w:rsidP="00585F95">
      <w:r>
        <w:separator/>
      </w:r>
    </w:p>
  </w:endnote>
  <w:endnote w:type="continuationSeparator" w:id="0">
    <w:p w:rsidR="00C95B95" w:rsidRDefault="00C95B95" w:rsidP="0058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B95" w:rsidRDefault="00C95B95" w:rsidP="00585F95">
      <w:r>
        <w:separator/>
      </w:r>
    </w:p>
  </w:footnote>
  <w:footnote w:type="continuationSeparator" w:id="0">
    <w:p w:rsidR="00C95B95" w:rsidRDefault="00C95B95" w:rsidP="0058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60EF"/>
    <w:multiLevelType w:val="hybridMultilevel"/>
    <w:tmpl w:val="855C9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93"/>
    <w:rsid w:val="00036282"/>
    <w:rsid w:val="001C23EE"/>
    <w:rsid w:val="002537F9"/>
    <w:rsid w:val="00290A51"/>
    <w:rsid w:val="00362D6C"/>
    <w:rsid w:val="003C6693"/>
    <w:rsid w:val="004F0747"/>
    <w:rsid w:val="004F28B1"/>
    <w:rsid w:val="0053341D"/>
    <w:rsid w:val="00585F95"/>
    <w:rsid w:val="00695610"/>
    <w:rsid w:val="00774E6F"/>
    <w:rsid w:val="00874217"/>
    <w:rsid w:val="008753A1"/>
    <w:rsid w:val="008777D7"/>
    <w:rsid w:val="008A2921"/>
    <w:rsid w:val="008C4C0D"/>
    <w:rsid w:val="008F6C80"/>
    <w:rsid w:val="00944714"/>
    <w:rsid w:val="00953558"/>
    <w:rsid w:val="009D44E2"/>
    <w:rsid w:val="00AD4364"/>
    <w:rsid w:val="00B631AC"/>
    <w:rsid w:val="00B666D0"/>
    <w:rsid w:val="00B94520"/>
    <w:rsid w:val="00BE0C15"/>
    <w:rsid w:val="00BE6D1C"/>
    <w:rsid w:val="00C2383E"/>
    <w:rsid w:val="00C448B8"/>
    <w:rsid w:val="00C57FAF"/>
    <w:rsid w:val="00C95B95"/>
    <w:rsid w:val="00D76064"/>
    <w:rsid w:val="00D961C7"/>
    <w:rsid w:val="00DF201B"/>
    <w:rsid w:val="00F05CE3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5413"/>
  <w15:docId w15:val="{B3AE9919-200F-411A-BC48-32D9FA0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C6693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3C6693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85F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5F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5F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5F9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5</cp:revision>
  <dcterms:created xsi:type="dcterms:W3CDTF">2019-02-28T10:51:00Z</dcterms:created>
  <dcterms:modified xsi:type="dcterms:W3CDTF">2019-02-28T10:51:00Z</dcterms:modified>
</cp:coreProperties>
</file>