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1B" w:rsidRPr="00FA4451" w:rsidRDefault="004B321B" w:rsidP="004B321B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függelék a 6/2015. (II.27.</w:t>
      </w:r>
      <w:r w:rsidRPr="00FA4451">
        <w:rPr>
          <w:rFonts w:ascii="Times New Roman" w:hAnsi="Times New Roman"/>
          <w:sz w:val="24"/>
          <w:szCs w:val="24"/>
        </w:rPr>
        <w:t>) önkormányzati rendelethez</w:t>
      </w:r>
    </w:p>
    <w:p w:rsidR="004B321B" w:rsidRPr="000525DB" w:rsidRDefault="004B321B" w:rsidP="004B321B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21B" w:rsidRPr="004576B9" w:rsidRDefault="004B321B" w:rsidP="004B321B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576B9">
        <w:rPr>
          <w:rFonts w:ascii="Times New Roman" w:hAnsi="Times New Roman"/>
          <w:b/>
          <w:sz w:val="28"/>
          <w:szCs w:val="24"/>
        </w:rPr>
        <w:t>Kormányzati szakfeladati funkciók felsorolása</w:t>
      </w:r>
    </w:p>
    <w:p w:rsidR="004B321B" w:rsidRPr="000525DB" w:rsidRDefault="004B321B" w:rsidP="004B321B">
      <w:pPr>
        <w:tabs>
          <w:tab w:val="center" w:pos="6804"/>
        </w:tabs>
        <w:jc w:val="center"/>
        <w:rPr>
          <w:rFonts w:ascii="Times New Roman" w:hAnsi="Times New Roman"/>
          <w:sz w:val="24"/>
          <w:szCs w:val="24"/>
        </w:rPr>
      </w:pP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011130 Önkormányzatok és önkormányzati hivatalok jogalkotó és általános igazgatási tevékenysége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 xml:space="preserve">011220 Adó-, vám- és jövedéki igazgatás 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013210 Átfogó tervezési és statisztikai szolgáltatások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013320 Köztemet</w:t>
      </w:r>
      <w:r>
        <w:rPr>
          <w:rFonts w:ascii="Times New Roman" w:hAnsi="Times New Roman"/>
          <w:bCs/>
          <w:sz w:val="24"/>
          <w:szCs w:val="24"/>
        </w:rPr>
        <w:t xml:space="preserve">ő-fenntartás és </w:t>
      </w:r>
      <w:r w:rsidRPr="00E45F20">
        <w:rPr>
          <w:rFonts w:ascii="Times New Roman" w:hAnsi="Times New Roman"/>
          <w:bCs/>
          <w:sz w:val="24"/>
          <w:szCs w:val="24"/>
        </w:rPr>
        <w:t>működtetés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013350 Az önkormányzati vagyonnal való gazdálkodással kapcsolatos feladatok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 xml:space="preserve">016010 Országgyűlési, önkormányzati és </w:t>
      </w:r>
      <w:proofErr w:type="spellStart"/>
      <w:r w:rsidRPr="00E45F20">
        <w:rPr>
          <w:rFonts w:ascii="Times New Roman" w:hAnsi="Times New Roman"/>
          <w:bCs/>
          <w:sz w:val="24"/>
          <w:szCs w:val="24"/>
        </w:rPr>
        <w:t>európa</w:t>
      </w:r>
      <w:proofErr w:type="spellEnd"/>
      <w:r w:rsidRPr="00E45F20">
        <w:rPr>
          <w:rFonts w:ascii="Times New Roman" w:hAnsi="Times New Roman"/>
          <w:bCs/>
          <w:sz w:val="24"/>
          <w:szCs w:val="24"/>
        </w:rPr>
        <w:t xml:space="preserve"> parlamenti képviselőválasztásokhoz kapcsolódó tevékenységek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016020 Országos és helyi népszavazással kapcsolatos tevékenységek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016080 Kiemelt állami és önkormányzati rendezvények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041231 Rövid időtartamú foglalkoztatás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 xml:space="preserve">041232 Start-munkaprogram – Téli közfoglalkoztatás 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041233 Hosszabb időtartamú közfoglalkoztatás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045160 Közutak, hidak, alagutak üzemeltetése, fenntartása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046020 Vezetékes műsorelosztás, városi és kábeltelevíziós rendszerek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047410 Ár- és belvízvédelemmel összefüggő tevékenységek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052020 Szennyvíz gyűjtése, tisztítása, elhelyezése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062020 Településfejlesztési projektek és támogatások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064010 Közvilágítás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066010 Zöldterület-kezelés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066020 Város-, községgazdálkodási egyéb szolgáltatások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072112 Házi orvosi ügyeleti ellátás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074032 Ifjúság-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45F20">
        <w:rPr>
          <w:rFonts w:ascii="Times New Roman" w:hAnsi="Times New Roman"/>
          <w:bCs/>
          <w:sz w:val="24"/>
          <w:szCs w:val="24"/>
        </w:rPr>
        <w:t>egészségügyi gondozás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081030 Sportlétesítmények, edzőtáborok működtetése, fejlesztése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082044 Könyvtári szolgáltatások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086020 Helyi, térségi közösségi tér biztosítása, működtetése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091110 Óvodai nevelés, ellátás szakmai feladatai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091120 Sajátos nevelési igényű gyermekek óvodai nevelésének, ellátásának szakmai feladatai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091140 Óvodai nevelés, ellátás működtetési feladata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096015 Gyermekétkezés köznevelési intézményben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104042 Gyermekjóléti szolgáltatások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106020 lakásfenntartással, lakhatással összefüggő ellátások</w:t>
      </w:r>
    </w:p>
    <w:p w:rsidR="004B321B" w:rsidRPr="00E45F20" w:rsidRDefault="004B321B" w:rsidP="004B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F20">
        <w:rPr>
          <w:rFonts w:ascii="Times New Roman" w:hAnsi="Times New Roman"/>
          <w:bCs/>
          <w:sz w:val="24"/>
          <w:szCs w:val="24"/>
        </w:rPr>
        <w:t>107054 Családsegítés</w:t>
      </w:r>
    </w:p>
    <w:p w:rsidR="00141A31" w:rsidRDefault="00141A31" w:rsidP="00141A31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A31" w:rsidRDefault="00141A31" w:rsidP="00141A31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</w:p>
    <w:p w:rsidR="008D37AD" w:rsidRPr="008026DC" w:rsidRDefault="004B321B" w:rsidP="008026DC"/>
    <w:sectPr w:rsidR="008D37AD" w:rsidRPr="0080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51C6"/>
    <w:multiLevelType w:val="hybridMultilevel"/>
    <w:tmpl w:val="A8FA0F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86007"/>
    <w:multiLevelType w:val="hybridMultilevel"/>
    <w:tmpl w:val="5636B4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324D1"/>
    <w:multiLevelType w:val="hybridMultilevel"/>
    <w:tmpl w:val="3CF630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D"/>
    <w:rsid w:val="000C4759"/>
    <w:rsid w:val="00141A31"/>
    <w:rsid w:val="004B321B"/>
    <w:rsid w:val="00706B8B"/>
    <w:rsid w:val="008026DC"/>
    <w:rsid w:val="00B4065D"/>
    <w:rsid w:val="00E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2015-03-19T09:52:00Z</dcterms:created>
  <dcterms:modified xsi:type="dcterms:W3CDTF">2015-03-19T09:52:00Z</dcterms:modified>
</cp:coreProperties>
</file>