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07" w:rsidRPr="005F3388" w:rsidRDefault="001C0707" w:rsidP="001C0707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</w:t>
      </w:r>
      <w:bookmarkStart w:id="0" w:name="_GoBack"/>
      <w:bookmarkEnd w:id="0"/>
      <w:r w:rsidRPr="005F3388">
        <w:rPr>
          <w:rFonts w:eastAsia="Times New Roman" w:cs="Times New Roman"/>
          <w:szCs w:val="24"/>
          <w:lang w:eastAsia="hu-HU"/>
        </w:rPr>
        <w:t>. melléklet</w:t>
      </w: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  <w:lang w:eastAsia="hu-HU"/>
        </w:rPr>
      </w:pP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  <w:lang w:eastAsia="hu-HU"/>
        </w:rPr>
      </w:pPr>
      <w:r w:rsidRPr="005F3388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8</w:t>
      </w:r>
      <w:r w:rsidRPr="005F3388">
        <w:rPr>
          <w:rFonts w:eastAsia="Times New Roman" w:cs="Times New Roman"/>
          <w:szCs w:val="24"/>
          <w:lang w:eastAsia="hu-HU"/>
        </w:rPr>
        <w:t>/201</w:t>
      </w:r>
      <w:r>
        <w:rPr>
          <w:rFonts w:eastAsia="Times New Roman" w:cs="Times New Roman"/>
          <w:szCs w:val="24"/>
          <w:lang w:eastAsia="hu-HU"/>
        </w:rPr>
        <w:t>6</w:t>
      </w:r>
      <w:r w:rsidRPr="005F3388">
        <w:rPr>
          <w:rFonts w:eastAsia="Times New Roman" w:cs="Times New Roman"/>
          <w:szCs w:val="24"/>
          <w:lang w:eastAsia="hu-HU"/>
        </w:rPr>
        <w:t>. (V</w:t>
      </w:r>
      <w:r>
        <w:rPr>
          <w:rFonts w:eastAsia="Times New Roman" w:cs="Times New Roman"/>
          <w:szCs w:val="24"/>
          <w:lang w:eastAsia="hu-HU"/>
        </w:rPr>
        <w:t>.26</w:t>
      </w:r>
      <w:r w:rsidRPr="005F3388">
        <w:rPr>
          <w:rFonts w:eastAsia="Times New Roman" w:cs="Times New Roman"/>
          <w:szCs w:val="24"/>
          <w:lang w:eastAsia="hu-HU"/>
        </w:rPr>
        <w:t>.) önkormányzati rendelethez</w:t>
      </w:r>
    </w:p>
    <w:p w:rsidR="001C0707" w:rsidRDefault="001C0707" w:rsidP="001C0707">
      <w:pPr>
        <w:jc w:val="center"/>
        <w:rPr>
          <w:rFonts w:eastAsia="Times New Roman" w:cs="Times New Roman"/>
          <w:szCs w:val="24"/>
          <w:lang w:eastAsia="hu-HU"/>
        </w:rPr>
      </w:pPr>
    </w:p>
    <w:p w:rsidR="001C0707" w:rsidRDefault="001C0707" w:rsidP="001C0707">
      <w:pPr>
        <w:jc w:val="center"/>
        <w:rPr>
          <w:rFonts w:eastAsia="Times New Roman" w:cs="Times New Roman"/>
          <w:szCs w:val="24"/>
          <w:lang w:eastAsia="hu-HU"/>
        </w:rPr>
      </w:pP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  <w:lang w:eastAsia="hu-HU"/>
        </w:rPr>
      </w:pPr>
    </w:p>
    <w:p w:rsidR="001C0707" w:rsidRPr="005F3388" w:rsidRDefault="001C0707" w:rsidP="001C0707">
      <w:pPr>
        <w:jc w:val="center"/>
        <w:rPr>
          <w:rFonts w:eastAsia="Times New Roman" w:cs="Times New Roman"/>
          <w:b/>
          <w:szCs w:val="24"/>
          <w:u w:val="single"/>
        </w:rPr>
      </w:pPr>
      <w:r w:rsidRPr="005F3388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1C0707" w:rsidRPr="005F3388" w:rsidRDefault="001C0707" w:rsidP="001C0707">
      <w:pPr>
        <w:rPr>
          <w:rFonts w:eastAsia="Times New Roman" w:cs="Times New Roman"/>
          <w:b/>
          <w:szCs w:val="24"/>
          <w:u w:val="single"/>
        </w:rPr>
      </w:pPr>
    </w:p>
    <w:p w:rsidR="001C0707" w:rsidRDefault="001C0707" w:rsidP="001C070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1C0707" w:rsidRDefault="001C0707" w:rsidP="001C070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1C0707" w:rsidRDefault="001C0707" w:rsidP="001C070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1C0707" w:rsidRPr="005F3388" w:rsidRDefault="001C0707" w:rsidP="001C0707">
      <w:pPr>
        <w:rPr>
          <w:rFonts w:eastAsia="Times New Roman" w:cs="Times New Roman"/>
          <w:b/>
          <w:sz w:val="12"/>
          <w:szCs w:val="12"/>
          <w:u w:val="single"/>
        </w:rPr>
      </w:pPr>
    </w:p>
    <w:p w:rsidR="001C0707" w:rsidRPr="005F3388" w:rsidRDefault="001C0707" w:rsidP="001C0707">
      <w:pPr>
        <w:rPr>
          <w:rFonts w:eastAsia="Times New Roman" w:cs="Times New Roman"/>
          <w:b/>
          <w:szCs w:val="24"/>
          <w:u w:val="single"/>
        </w:rPr>
      </w:pPr>
      <w:r w:rsidRPr="005F3388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1C0707" w:rsidRPr="005F3388" w:rsidRDefault="001C0707" w:rsidP="001C0707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Hosszúvíz</w:t>
      </w:r>
      <w:r w:rsidRPr="005F3388">
        <w:rPr>
          <w:rFonts w:eastAsia="Times New Roman" w:cs="Times New Roman"/>
          <w:b/>
          <w:szCs w:val="24"/>
        </w:rPr>
        <w:t xml:space="preserve"> Községi Önkormányzat </w:t>
      </w:r>
    </w:p>
    <w:p w:rsidR="001C0707" w:rsidRPr="005F3388" w:rsidRDefault="001C0707" w:rsidP="001C0707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1C0707" w:rsidRPr="005F3388" w:rsidRDefault="001C0707" w:rsidP="001C0707">
      <w:pPr>
        <w:spacing w:line="360" w:lineRule="auto"/>
        <w:ind w:left="426" w:hanging="426"/>
        <w:contextualSpacing/>
        <w:jc w:val="both"/>
        <w:rPr>
          <w:rFonts w:cs="Times New Roman"/>
          <w:b/>
          <w:szCs w:val="24"/>
        </w:rPr>
      </w:pPr>
      <w:r w:rsidRPr="005F3388">
        <w:rPr>
          <w:rFonts w:cs="Times New Roman"/>
          <w:b/>
          <w:szCs w:val="24"/>
        </w:rPr>
        <w:t>1. Étkeztetés</w:t>
      </w:r>
    </w:p>
    <w:p w:rsidR="001C0707" w:rsidRPr="005F3388" w:rsidRDefault="001C0707" w:rsidP="001C0707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cs="Times New Roman"/>
          <w:b/>
          <w:szCs w:val="24"/>
        </w:rPr>
      </w:pPr>
      <w:bookmarkStart w:id="1" w:name="_Toc196152753"/>
      <w:r w:rsidRPr="005F3388">
        <w:rPr>
          <w:rFonts w:cs="Times New Roman"/>
          <w:b/>
          <w:szCs w:val="24"/>
        </w:rPr>
        <w:t>1.1 Étkeztetés szállítás nélkül</w:t>
      </w:r>
      <w:bookmarkEnd w:id="1"/>
    </w:p>
    <w:p w:rsidR="001C0707" w:rsidRPr="005F3388" w:rsidRDefault="001C0707" w:rsidP="001C0707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2" w:name="_Toc196152754"/>
      <w:r w:rsidRPr="005F3388">
        <w:rPr>
          <w:rFonts w:cs="Times New Roman"/>
          <w:b/>
          <w:szCs w:val="24"/>
        </w:rPr>
        <w:t>1.1.1. Szolgáltatási önköltség</w:t>
      </w:r>
      <w:bookmarkEnd w:id="2"/>
      <w:r w:rsidRPr="005F3388">
        <w:rPr>
          <w:rFonts w:cs="Times New Roman"/>
          <w:b/>
          <w:szCs w:val="24"/>
        </w:rPr>
        <w:t xml:space="preserve">: </w:t>
      </w:r>
      <w:r>
        <w:rPr>
          <w:rFonts w:cs="Times New Roman"/>
          <w:szCs w:val="24"/>
        </w:rPr>
        <w:t xml:space="preserve">645 </w:t>
      </w:r>
      <w:r w:rsidRPr="005F3388">
        <w:rPr>
          <w:rFonts w:cs="Times New Roman"/>
          <w:szCs w:val="24"/>
        </w:rPr>
        <w:t>Ft/adag (vendégebéd ára)</w:t>
      </w:r>
    </w:p>
    <w:p w:rsidR="001C0707" w:rsidRPr="005F3388" w:rsidRDefault="001C0707" w:rsidP="001C0707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cs="Times New Roman"/>
          <w:b/>
          <w:szCs w:val="24"/>
        </w:rPr>
      </w:pPr>
      <w:bookmarkStart w:id="3" w:name="_Toc196152755"/>
      <w:r w:rsidRPr="005F3388">
        <w:rPr>
          <w:rFonts w:cs="Times New Roman"/>
          <w:b/>
          <w:szCs w:val="24"/>
        </w:rPr>
        <w:t>1.1.2. Normatív támogatás</w:t>
      </w:r>
      <w:bookmarkEnd w:id="3"/>
    </w:p>
    <w:p w:rsidR="001C0707" w:rsidRPr="005F3388" w:rsidRDefault="001C0707" w:rsidP="001C0707">
      <w:pPr>
        <w:numPr>
          <w:ilvl w:val="0"/>
          <w:numId w:val="1"/>
        </w:numPr>
        <w:ind w:left="714" w:hanging="357"/>
        <w:contextualSpacing/>
        <w:jc w:val="both"/>
        <w:rPr>
          <w:rFonts w:cs="Times New Roman"/>
          <w:szCs w:val="24"/>
        </w:rPr>
      </w:pPr>
      <w:r w:rsidRPr="005F3388">
        <w:rPr>
          <w:rFonts w:cs="Times New Roman"/>
          <w:szCs w:val="24"/>
        </w:rPr>
        <w:t>Étkezési napok száma (2016. évi költségvetési törvény alapján): 252 nap</w:t>
      </w:r>
    </w:p>
    <w:p w:rsidR="001C0707" w:rsidRPr="005F3388" w:rsidRDefault="001C0707" w:rsidP="001C0707">
      <w:pPr>
        <w:ind w:left="360"/>
        <w:rPr>
          <w:rFonts w:eastAsia="Times New Roman" w:cs="Times New Roman"/>
          <w:sz w:val="20"/>
          <w:szCs w:val="24"/>
        </w:rPr>
      </w:pPr>
    </w:p>
    <w:p w:rsidR="001C0707" w:rsidRPr="005F3388" w:rsidRDefault="001C0707" w:rsidP="001C0707">
      <w:pPr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Egy ebédre jutó normatív támogatás számításának képlete:</w:t>
      </w: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alapnormatíva / étkezési napok száma, azaz</w:t>
      </w: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5F3388">
          <w:rPr>
            <w:rFonts w:eastAsia="Times New Roman" w:cs="Times New Roman"/>
            <w:szCs w:val="24"/>
          </w:rPr>
          <w:t>55.360 Ft</w:t>
        </w:r>
      </w:smartTag>
      <w:r w:rsidRPr="005F3388">
        <w:rPr>
          <w:rFonts w:eastAsia="Times New Roman" w:cs="Times New Roman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5F3388">
          <w:rPr>
            <w:rFonts w:eastAsia="Times New Roman" w:cs="Times New Roman"/>
            <w:szCs w:val="24"/>
          </w:rPr>
          <w:t>220 Ft</w:t>
        </w:r>
      </w:smartTag>
      <w:r w:rsidRPr="005F3388">
        <w:rPr>
          <w:rFonts w:eastAsia="Times New Roman" w:cs="Times New Roman"/>
          <w:szCs w:val="24"/>
        </w:rPr>
        <w:t xml:space="preserve"> (egy napra jutó normatíva)</w:t>
      </w:r>
    </w:p>
    <w:p w:rsidR="001C0707" w:rsidRPr="005F3388" w:rsidRDefault="001C0707" w:rsidP="001C0707">
      <w:pPr>
        <w:rPr>
          <w:rFonts w:eastAsia="Times New Roman" w:cs="Times New Roman"/>
          <w:sz w:val="20"/>
          <w:szCs w:val="24"/>
        </w:rPr>
      </w:pPr>
    </w:p>
    <w:p w:rsidR="001C0707" w:rsidRPr="005F3388" w:rsidRDefault="001C0707" w:rsidP="001C0707">
      <w:pPr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1C0707" w:rsidRPr="005F3388" w:rsidRDefault="001C0707" w:rsidP="001C0707">
      <w:pPr>
        <w:rPr>
          <w:rFonts w:eastAsia="Times New Roman" w:cs="Times New Roman"/>
          <w:sz w:val="22"/>
          <w:szCs w:val="24"/>
        </w:rPr>
      </w:pPr>
    </w:p>
    <w:p w:rsidR="001C0707" w:rsidRPr="005F3388" w:rsidRDefault="001C0707" w:rsidP="001C0707">
      <w:pPr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Az intézményi térítési díj számításának képlete:</w:t>
      </w: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szolgáltatási önköltség – alapnormatíva, azaz</w:t>
      </w:r>
    </w:p>
    <w:p w:rsidR="001C0707" w:rsidRPr="005F3388" w:rsidRDefault="001C0707" w:rsidP="001C0707">
      <w:pPr>
        <w:jc w:val="center"/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645 Ft (szolgáltatási önköltség) – 220 Ft (normatíva) = 425 Ft (térítési díj)</w:t>
      </w:r>
    </w:p>
    <w:p w:rsidR="001C0707" w:rsidRDefault="001C0707" w:rsidP="001C0707">
      <w:pPr>
        <w:rPr>
          <w:rFonts w:eastAsia="Times New Roman" w:cs="Times New Roman"/>
          <w:b/>
          <w:sz w:val="28"/>
          <w:szCs w:val="24"/>
        </w:rPr>
      </w:pPr>
    </w:p>
    <w:p w:rsidR="001C0707" w:rsidRPr="005F3388" w:rsidRDefault="001C0707" w:rsidP="001C0707">
      <w:pPr>
        <w:rPr>
          <w:rFonts w:eastAsia="Times New Roman" w:cs="Times New Roman"/>
          <w:b/>
          <w:sz w:val="28"/>
          <w:szCs w:val="24"/>
        </w:rPr>
      </w:pPr>
    </w:p>
    <w:p w:rsidR="001C0707" w:rsidRPr="005F3388" w:rsidRDefault="001C0707" w:rsidP="001C0707">
      <w:pPr>
        <w:rPr>
          <w:rFonts w:eastAsia="Times New Roman" w:cs="Times New Roman"/>
          <w:b/>
          <w:szCs w:val="24"/>
        </w:rPr>
      </w:pPr>
      <w:r w:rsidRPr="005F3388">
        <w:rPr>
          <w:rFonts w:eastAsia="Times New Roman" w:cs="Times New Roman"/>
          <w:b/>
          <w:szCs w:val="24"/>
        </w:rPr>
        <w:t>Személyi térítési díj</w:t>
      </w:r>
    </w:p>
    <w:p w:rsidR="001C0707" w:rsidRPr="005F3388" w:rsidRDefault="001C0707" w:rsidP="001C0707">
      <w:pPr>
        <w:rPr>
          <w:rFonts w:eastAsia="Times New Roman" w:cs="Times New Roman"/>
          <w:sz w:val="12"/>
          <w:szCs w:val="24"/>
        </w:rPr>
      </w:pPr>
    </w:p>
    <w:p w:rsidR="001C0707" w:rsidRPr="005F3388" w:rsidRDefault="001C0707" w:rsidP="001C0707">
      <w:pPr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1C0707" w:rsidRPr="005F3388" w:rsidRDefault="001C0707" w:rsidP="001C0707">
      <w:pPr>
        <w:rPr>
          <w:rFonts w:eastAsia="Times New Roman" w:cs="Times New Roman"/>
          <w:sz w:val="16"/>
          <w:szCs w:val="24"/>
        </w:rPr>
      </w:pPr>
    </w:p>
    <w:p w:rsidR="001C0707" w:rsidRDefault="001C0707" w:rsidP="001C0707">
      <w:pPr>
        <w:rPr>
          <w:rFonts w:eastAsia="Times New Roman" w:cs="Times New Roman"/>
          <w:szCs w:val="24"/>
        </w:rPr>
      </w:pPr>
      <w:r w:rsidRPr="005F3388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1C0707" w:rsidRDefault="001C0707" w:rsidP="001C0707">
      <w:pPr>
        <w:rPr>
          <w:rFonts w:eastAsia="Times New Roman" w:cs="Times New Roman"/>
          <w:szCs w:val="24"/>
          <w:lang w:eastAsia="hu-HU"/>
        </w:rPr>
      </w:pPr>
    </w:p>
    <w:p w:rsidR="00224A2E" w:rsidRDefault="00224A2E"/>
    <w:sectPr w:rsidR="00224A2E" w:rsidSect="007F6749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1C0707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1C0707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296714"/>
      <w:docPartObj>
        <w:docPartGallery w:val="Page Numbers (Bottom of Page)"/>
        <w:docPartUnique/>
      </w:docPartObj>
    </w:sdtPr>
    <w:sdtEndPr/>
    <w:sdtContent>
      <w:p w:rsidR="007F6749" w:rsidRDefault="001C070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656B" w:rsidRDefault="001C0707" w:rsidP="00B1106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07"/>
    <w:rsid w:val="001C0707"/>
    <w:rsid w:val="00224A2E"/>
    <w:rsid w:val="00283063"/>
    <w:rsid w:val="00347A9D"/>
    <w:rsid w:val="005C5533"/>
    <w:rsid w:val="0062680D"/>
    <w:rsid w:val="00741942"/>
    <w:rsid w:val="0085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65A4F-BE37-4DFB-A7F4-615BB1D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C0707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C07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707"/>
    <w:rPr>
      <w:rFonts w:eastAsia="Calibri" w:cs="Calibri"/>
    </w:rPr>
  </w:style>
  <w:style w:type="character" w:styleId="Oldalszm">
    <w:name w:val="page number"/>
    <w:basedOn w:val="Bekezdsalapbettpusa"/>
    <w:rsid w:val="001C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2016-05-29T14:58:00Z</dcterms:created>
  <dcterms:modified xsi:type="dcterms:W3CDTF">2016-05-29T14:58:00Z</dcterms:modified>
</cp:coreProperties>
</file>