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F2" w:rsidRDefault="00276CF2" w:rsidP="00276CF2">
      <w:r>
        <w:t>3</w:t>
      </w:r>
      <w:proofErr w:type="gramStart"/>
      <w:r>
        <w:t>.  melléklet</w:t>
      </w:r>
      <w:proofErr w:type="gramEnd"/>
      <w:r>
        <w:t xml:space="preserve"> a 14/2016. (IX.15.</w:t>
      </w:r>
      <w:proofErr w:type="gramStart"/>
      <w:r>
        <w:t>)  önkormányzati</w:t>
      </w:r>
      <w:proofErr w:type="gramEnd"/>
      <w:r>
        <w:t xml:space="preserve">  rendelethez</w:t>
      </w:r>
    </w:p>
    <w:p w:rsidR="00276CF2" w:rsidRDefault="00276CF2" w:rsidP="00276CF2">
      <w:pPr>
        <w:spacing w:before="100" w:beforeAutospacing="1" w:after="100" w:afterAutospacing="1" w:line="240" w:lineRule="atLeast"/>
        <w:jc w:val="center"/>
        <w:rPr>
          <w:b/>
        </w:rPr>
      </w:pPr>
      <w:r>
        <w:rPr>
          <w:b/>
        </w:rPr>
        <w:t>Az önkormányzat alaptevékenységének kormányzati funkciók szerinti besorolása</w:t>
      </w:r>
    </w:p>
    <w:p w:rsidR="00276CF2" w:rsidRDefault="00276CF2" w:rsidP="00276CF2"/>
    <w:tbl>
      <w:tblPr>
        <w:tblW w:w="8429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229"/>
      </w:tblGrid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011220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Adó-</w:t>
            </w:r>
            <w:proofErr w:type="gramStart"/>
            <w:r>
              <w:t>,vám-</w:t>
            </w:r>
            <w:proofErr w:type="gramEnd"/>
            <w:r>
              <w:t xml:space="preserve"> és jövedéki igazgatás 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013320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Köztemető-fenntartás és működtetés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013350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Az önkormányzati vagyonnal való gazdálkodással kapcsolatos feladatok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031030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Közterület rendjének fenntartása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041231</w:t>
            </w:r>
          </w:p>
          <w:p w:rsidR="00276CF2" w:rsidRDefault="00276CF2" w:rsidP="004F6203">
            <w:pPr>
              <w:jc w:val="right"/>
            </w:pPr>
            <w:r>
              <w:t>041232</w:t>
            </w:r>
          </w:p>
          <w:p w:rsidR="00276CF2" w:rsidRDefault="00276CF2" w:rsidP="004F6203">
            <w:pPr>
              <w:jc w:val="right"/>
            </w:pPr>
            <w:r>
              <w:t>041233</w:t>
            </w:r>
          </w:p>
          <w:p w:rsidR="00276CF2" w:rsidRDefault="00276CF2" w:rsidP="004F6203">
            <w:pPr>
              <w:jc w:val="right"/>
            </w:pPr>
            <w:r>
              <w:t>064010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Rövid időtartamú közfoglalkoztatás</w:t>
            </w:r>
          </w:p>
          <w:p w:rsidR="00276CF2" w:rsidRDefault="00276CF2" w:rsidP="004F6203">
            <w:r>
              <w:t>Start-munkaprogram – Téli közfoglalkoztatás</w:t>
            </w:r>
          </w:p>
          <w:p w:rsidR="00276CF2" w:rsidRDefault="00276CF2" w:rsidP="004F6203">
            <w:r>
              <w:t>Hosszabb időtartamú közfoglalkoztatás</w:t>
            </w:r>
          </w:p>
          <w:p w:rsidR="00276CF2" w:rsidRDefault="00276CF2" w:rsidP="004F6203">
            <w:r>
              <w:t>Közvilágítás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066010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Zöldterület-kezelés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066020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Város-, községgazdálkodási egyéb szolgáltatások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072111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Háziorvosi alapellátás</w:t>
            </w:r>
          </w:p>
        </w:tc>
      </w:tr>
      <w:tr w:rsidR="00276CF2" w:rsidTr="004F6203">
        <w:trPr>
          <w:trHeight w:val="321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072311</w:t>
            </w:r>
          </w:p>
        </w:tc>
        <w:tc>
          <w:tcPr>
            <w:tcW w:w="7229" w:type="dxa"/>
            <w:vAlign w:val="bottom"/>
            <w:hideMark/>
          </w:tcPr>
          <w:p w:rsidR="00276CF2" w:rsidRDefault="00276CF2" w:rsidP="004F6203">
            <w:r>
              <w:t>Fogorvosi alapellátás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074031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Család és nővédelmi egészségügyi gondozás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074032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proofErr w:type="gramStart"/>
            <w:r>
              <w:t>Ifjúság-egészségügyi gondozás</w:t>
            </w:r>
            <w:proofErr w:type="gramEnd"/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074051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Nem fertőző megbetegedések megelőzése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081030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Sportlétesítmények, edzőtáborok működtetése és fejlesztése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081041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Versenysport- és utánpótlás-nevelési tevékenység és támogatása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082044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Könyvtári szolgáltatások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082091</w:t>
            </w:r>
          </w:p>
          <w:p w:rsidR="00276CF2" w:rsidRDefault="00276CF2" w:rsidP="004F6203">
            <w:pPr>
              <w:jc w:val="right"/>
            </w:pPr>
            <w:r>
              <w:t>082092</w:t>
            </w:r>
          </w:p>
          <w:p w:rsidR="00276CF2" w:rsidRDefault="00276CF2" w:rsidP="004F6203">
            <w:pPr>
              <w:jc w:val="right"/>
            </w:pPr>
            <w:r>
              <w:t>096015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Közművelődés – közösségi és társadalmi részvétel fejlesztése</w:t>
            </w:r>
          </w:p>
          <w:p w:rsidR="00276CF2" w:rsidRDefault="00276CF2" w:rsidP="004F6203">
            <w:r>
              <w:t>Közművelődés – hagyományos közösségi kulturális értékek gondozása</w:t>
            </w:r>
          </w:p>
          <w:p w:rsidR="00276CF2" w:rsidRDefault="00276CF2" w:rsidP="004F6203">
            <w:r>
              <w:t>Gyermekétkeztetés köznevelési intézményben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106020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Lakásfenntartással, lakhatással összefüggő ellátások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107051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Szociális étkeztetés</w:t>
            </w:r>
          </w:p>
        </w:tc>
      </w:tr>
      <w:tr w:rsidR="00276CF2" w:rsidTr="004F6203">
        <w:trPr>
          <w:trHeight w:val="255"/>
        </w:trPr>
        <w:tc>
          <w:tcPr>
            <w:tcW w:w="1200" w:type="dxa"/>
            <w:noWrap/>
            <w:vAlign w:val="bottom"/>
            <w:hideMark/>
          </w:tcPr>
          <w:p w:rsidR="00276CF2" w:rsidRDefault="00276CF2" w:rsidP="004F6203">
            <w:pPr>
              <w:jc w:val="right"/>
            </w:pPr>
            <w:r>
              <w:t>107055</w:t>
            </w:r>
          </w:p>
        </w:tc>
        <w:tc>
          <w:tcPr>
            <w:tcW w:w="7229" w:type="dxa"/>
            <w:noWrap/>
            <w:vAlign w:val="bottom"/>
            <w:hideMark/>
          </w:tcPr>
          <w:p w:rsidR="00276CF2" w:rsidRDefault="00276CF2" w:rsidP="004F6203">
            <w:r>
              <w:t>Falugondnoki, tanyagondnoki szolgáltatás</w:t>
            </w:r>
          </w:p>
        </w:tc>
      </w:tr>
    </w:tbl>
    <w:p w:rsidR="00956F90" w:rsidRDefault="00956F90">
      <w:bookmarkStart w:id="0" w:name="_GoBack"/>
      <w:bookmarkEnd w:id="0"/>
    </w:p>
    <w:sectPr w:rsidR="0095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F2"/>
    <w:rsid w:val="00276CF2"/>
    <w:rsid w:val="00476835"/>
    <w:rsid w:val="00494E30"/>
    <w:rsid w:val="009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CF2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CF2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2016-09-21T06:16:00Z</dcterms:created>
  <dcterms:modified xsi:type="dcterms:W3CDTF">2016-09-21T06:16:00Z</dcterms:modified>
</cp:coreProperties>
</file>