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BE" w:rsidRPr="00AD1B38" w:rsidRDefault="006B44CC" w:rsidP="00AD1B38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i/>
          <w:iCs/>
          <w:u w:val="single"/>
        </w:rPr>
      </w:pPr>
      <w:r w:rsidRPr="00AD1B38">
        <w:rPr>
          <w:rFonts w:ascii="Times" w:eastAsia="Times New Roman" w:hAnsi="Times" w:cs="Times New Roman"/>
          <w:i/>
          <w:iCs/>
          <w:lang w:eastAsia="hu-HU"/>
        </w:rPr>
        <w:t xml:space="preserve">melléklet </w:t>
      </w:r>
      <w:r w:rsidR="001F66FD">
        <w:rPr>
          <w:rFonts w:ascii="Times New Roman" w:eastAsia="Times New Roman" w:hAnsi="Times New Roman" w:cs="Times New Roman"/>
          <w:i/>
          <w:iCs/>
          <w:lang w:eastAsia="hu-HU"/>
        </w:rPr>
        <w:t>8</w:t>
      </w:r>
      <w:r w:rsidR="00B6445B" w:rsidRPr="00AD1B38">
        <w:rPr>
          <w:rFonts w:ascii="Times New Roman" w:eastAsia="Times New Roman" w:hAnsi="Times New Roman" w:cs="Times New Roman"/>
          <w:i/>
          <w:iCs/>
          <w:lang w:eastAsia="hu-HU"/>
        </w:rPr>
        <w:t>/2019.(X</w:t>
      </w:r>
      <w:r w:rsidR="00AD1B38">
        <w:rPr>
          <w:rFonts w:ascii="Times New Roman" w:eastAsia="Times New Roman" w:hAnsi="Times New Roman" w:cs="Times New Roman"/>
          <w:i/>
          <w:iCs/>
          <w:lang w:eastAsia="hu-HU"/>
        </w:rPr>
        <w:t>II</w:t>
      </w:r>
      <w:r w:rsidR="00B6445B" w:rsidRPr="00AD1B38">
        <w:rPr>
          <w:rFonts w:ascii="Times New Roman" w:eastAsia="Times New Roman" w:hAnsi="Times New Roman" w:cs="Times New Roman"/>
          <w:i/>
          <w:iCs/>
          <w:lang w:eastAsia="hu-HU"/>
        </w:rPr>
        <w:t>.</w:t>
      </w:r>
      <w:r w:rsidR="00AD1B38">
        <w:rPr>
          <w:rFonts w:ascii="Times New Roman" w:eastAsia="Times New Roman" w:hAnsi="Times New Roman" w:cs="Times New Roman"/>
          <w:i/>
          <w:iCs/>
          <w:lang w:eastAsia="hu-HU"/>
        </w:rPr>
        <w:t>1</w:t>
      </w:r>
      <w:r w:rsidR="001F66FD">
        <w:rPr>
          <w:rFonts w:ascii="Times New Roman" w:eastAsia="Times New Roman" w:hAnsi="Times New Roman" w:cs="Times New Roman"/>
          <w:i/>
          <w:iCs/>
          <w:lang w:eastAsia="hu-HU"/>
        </w:rPr>
        <w:t>2</w:t>
      </w:r>
      <w:r w:rsidR="00B6445B" w:rsidRPr="00AD1B38">
        <w:rPr>
          <w:rFonts w:ascii="Times New Roman" w:eastAsia="Times New Roman" w:hAnsi="Times New Roman" w:cs="Times New Roman"/>
          <w:i/>
          <w:iCs/>
          <w:lang w:eastAsia="hu-HU"/>
        </w:rPr>
        <w:t xml:space="preserve">.) </w:t>
      </w:r>
      <w:r w:rsidR="007114BE" w:rsidRPr="00AD1B38">
        <w:rPr>
          <w:rFonts w:ascii="Times" w:eastAsia="Times New Roman" w:hAnsi="Times" w:cs="Times New Roman"/>
          <w:i/>
          <w:iCs/>
          <w:lang w:eastAsia="hu-HU"/>
        </w:rPr>
        <w:t>önkormányzati rendelethez</w:t>
      </w:r>
    </w:p>
    <w:p w:rsidR="007114BE" w:rsidRPr="003044BD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KÉVISELŐK NÉV ÉS CÍMJEGYZÉKE</w:t>
      </w:r>
    </w:p>
    <w:p w:rsidR="007114BE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Pr="000E0C48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Oláh Tamás</w:t>
      </w:r>
      <w:r w:rsidRPr="000E0C48"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  <w:r w:rsidR="00FF21E6"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Tarnaszentmiklós,</w:t>
      </w:r>
      <w:r w:rsidR="00FF2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F9A">
        <w:rPr>
          <w:rFonts w:ascii="Times New Roman" w:hAnsi="Times New Roman" w:cs="Times New Roman"/>
          <w:b/>
          <w:sz w:val="24"/>
          <w:szCs w:val="24"/>
        </w:rPr>
        <w:t>Fő út 17.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Szécsi Zoltán</w:t>
      </w:r>
      <w:r w:rsidR="00727B09">
        <w:rPr>
          <w:rFonts w:ascii="Times New Roman" w:hAnsi="Times New Roman" w:cs="Times New Roman"/>
          <w:b/>
          <w:sz w:val="24"/>
          <w:szCs w:val="24"/>
        </w:rPr>
        <w:t xml:space="preserve"> 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Tarnaszentmiklós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5F9A">
        <w:rPr>
          <w:rFonts w:ascii="Times New Roman" w:hAnsi="Times New Roman" w:cs="Times New Roman"/>
          <w:b/>
          <w:sz w:val="24"/>
          <w:szCs w:val="24"/>
        </w:rPr>
        <w:t>Fő út 52.</w:t>
      </w:r>
      <w:r w:rsidR="00AD1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4BE" w:rsidRPr="003044BD" w:rsidRDefault="00242BAD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Tóth Zsuzsanna</w:t>
      </w:r>
      <w:r w:rsidR="007114BE"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Tarnaszentmiklós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5F9A">
        <w:rPr>
          <w:rFonts w:ascii="Times New Roman" w:hAnsi="Times New Roman" w:cs="Times New Roman"/>
          <w:b/>
          <w:sz w:val="24"/>
          <w:szCs w:val="24"/>
        </w:rPr>
        <w:t>Fő út 44.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Veréb Attila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Tarnaszentmiklós</w:t>
      </w:r>
      <w:r w:rsidR="00242BAD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proofErr w:type="spellStart"/>
      <w:r w:rsidR="00275F9A">
        <w:rPr>
          <w:rFonts w:ascii="Times New Roman" w:hAnsi="Times New Roman" w:cs="Times New Roman"/>
          <w:b/>
          <w:sz w:val="24"/>
          <w:szCs w:val="24"/>
        </w:rPr>
        <w:t>Pélyi</w:t>
      </w:r>
      <w:proofErr w:type="spellEnd"/>
      <w:r w:rsidR="00275F9A">
        <w:rPr>
          <w:rFonts w:ascii="Times New Roman" w:hAnsi="Times New Roman" w:cs="Times New Roman"/>
          <w:b/>
          <w:sz w:val="24"/>
          <w:szCs w:val="24"/>
        </w:rPr>
        <w:t xml:space="preserve"> út 8/a.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Vona Dénes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66FD">
        <w:rPr>
          <w:rFonts w:ascii="Times New Roman" w:hAnsi="Times New Roman" w:cs="Times New Roman"/>
          <w:b/>
          <w:sz w:val="24"/>
          <w:szCs w:val="24"/>
        </w:rPr>
        <w:t>Tarnaszentmiklós</w:t>
      </w:r>
      <w:r w:rsidRPr="003044BD">
        <w:rPr>
          <w:rFonts w:ascii="Times New Roman" w:hAnsi="Times New Roman" w:cs="Times New Roman"/>
          <w:b/>
          <w:sz w:val="24"/>
          <w:szCs w:val="24"/>
        </w:rPr>
        <w:t>,</w:t>
      </w:r>
      <w:r w:rsidR="001F66FD">
        <w:rPr>
          <w:rFonts w:ascii="Times New Roman" w:hAnsi="Times New Roman" w:cs="Times New Roman"/>
          <w:b/>
          <w:sz w:val="24"/>
          <w:szCs w:val="24"/>
        </w:rPr>
        <w:t xml:space="preserve"> Gépállomás út</w:t>
      </w:r>
      <w:r w:rsidR="00275F9A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1F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4BE" w:rsidRDefault="007114BE" w:rsidP="001F66FD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Pr="003044BD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BE"/>
    <w:rsid w:val="00072641"/>
    <w:rsid w:val="001F66FD"/>
    <w:rsid w:val="00242BAD"/>
    <w:rsid w:val="00275F9A"/>
    <w:rsid w:val="002C6AE6"/>
    <w:rsid w:val="003F032C"/>
    <w:rsid w:val="004256F8"/>
    <w:rsid w:val="00522F07"/>
    <w:rsid w:val="00581459"/>
    <w:rsid w:val="005C24B4"/>
    <w:rsid w:val="006B44CC"/>
    <w:rsid w:val="007114BE"/>
    <w:rsid w:val="00727B09"/>
    <w:rsid w:val="00801CED"/>
    <w:rsid w:val="00A8225A"/>
    <w:rsid w:val="00AD1B38"/>
    <w:rsid w:val="00B6445B"/>
    <w:rsid w:val="00E6565A"/>
    <w:rsid w:val="00EB2068"/>
    <w:rsid w:val="00F4625D"/>
    <w:rsid w:val="00FF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1273"/>
  <w15:docId w15:val="{1D033133-760C-44E4-893C-298E44FB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4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2019-10-18T07:24:00Z</cp:lastPrinted>
  <dcterms:created xsi:type="dcterms:W3CDTF">2019-12-17T15:34:00Z</dcterms:created>
  <dcterms:modified xsi:type="dcterms:W3CDTF">2019-12-19T13:34:00Z</dcterms:modified>
</cp:coreProperties>
</file>