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01" w:rsidRDefault="00141101" w:rsidP="00141101">
      <w:pPr>
        <w:tabs>
          <w:tab w:val="right" w:pos="9720"/>
        </w:tabs>
        <w:autoSpaceDE w:val="0"/>
        <w:autoSpaceDN w:val="0"/>
        <w:adjustRightInd w:val="0"/>
        <w:ind w:firstLine="6372"/>
        <w:jc w:val="center"/>
      </w:pPr>
      <w:r>
        <w:t>3</w:t>
      </w:r>
      <w:proofErr w:type="gramStart"/>
      <w:r w:rsidRPr="003904A5">
        <w:t>.számú</w:t>
      </w:r>
      <w:proofErr w:type="gramEnd"/>
      <w:r w:rsidRPr="003904A5">
        <w:t xml:space="preserve"> melléklet</w:t>
      </w:r>
    </w:p>
    <w:p w:rsidR="00141101" w:rsidRPr="00C674B0" w:rsidRDefault="00141101" w:rsidP="00141101">
      <w:pPr>
        <w:tabs>
          <w:tab w:val="right" w:pos="97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C674B0">
        <w:rPr>
          <w:b/>
          <w:sz w:val="28"/>
          <w:szCs w:val="28"/>
        </w:rPr>
        <w:t>Önkormányzat összevont költségvetési mérlege</w:t>
      </w:r>
    </w:p>
    <w:p w:rsidR="00141101" w:rsidRDefault="00141101" w:rsidP="00141101">
      <w:pPr>
        <w:tabs>
          <w:tab w:val="right" w:pos="9720"/>
        </w:tabs>
        <w:autoSpaceDE w:val="0"/>
        <w:autoSpaceDN w:val="0"/>
        <w:adjustRightInd w:val="0"/>
        <w:ind w:firstLine="6372"/>
        <w:jc w:val="center"/>
      </w:pPr>
    </w:p>
    <w:tbl>
      <w:tblPr>
        <w:tblW w:w="10640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8620"/>
        <w:gridCol w:w="2020"/>
      </w:tblGrid>
      <w:tr w:rsidR="00141101" w:rsidTr="000C1506">
        <w:trPr>
          <w:trHeight w:val="9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41101" w:rsidRDefault="00141101" w:rsidP="000C15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Megnevezés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41101" w:rsidRDefault="00141101" w:rsidP="000C15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Állomány a </w:t>
            </w:r>
            <w:proofErr w:type="spellStart"/>
            <w:r>
              <w:rPr>
                <w:rFonts w:ascii="Arial" w:hAnsi="Arial" w:cs="Arial"/>
              </w:rPr>
              <w:t>tárgyidõszak</w:t>
            </w:r>
            <w:proofErr w:type="spellEnd"/>
            <w:r>
              <w:rPr>
                <w:rFonts w:ascii="Arial" w:hAnsi="Arial" w:cs="Arial"/>
              </w:rPr>
              <w:t xml:space="preserve"> végén</w:t>
            </w:r>
          </w:p>
        </w:tc>
      </w:tr>
      <w:tr w:rsidR="00141101" w:rsidTr="000C1506">
        <w:trPr>
          <w:trHeight w:val="30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41101" w:rsidRDefault="00141101" w:rsidP="000C15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41101" w:rsidRDefault="00141101" w:rsidP="000C15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A/I/1 Vagyoni értékű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jogok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111, 118-ból, 119-ből)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232.068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A/I/2 Szellemi termékek (112, 118-ból, 119-ből)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A/I/3 Immateriális javak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értékhelyesbítése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116)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A/I Immateriális javak  (=A/I/1+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/I/2+A/I/3) (11) (04=01+02+03)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232.068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A/II/1 Ingatlanok és a kapcsolódó vagyoni értékű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jogok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121, 122, 128, 129)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203.819.684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A/II/2 Gépek, berendezések, felszerelések,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járművek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131, 138, 139)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4.519.783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A/II/3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Tenyészállatok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141, 148, 149)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A/II/4 Beruházások,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felújítások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A/II/5 Tárgyi eszközök értékhelyesbítése (126, 136, 146)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A/II Tárgyi eszközök  (=A/II/1+...+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/II/5) (12-15) (10=05+..+09)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208.339.467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A/III/1 Tartós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részesedések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907.630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A/III/1a - ebből: tartós részesedések jegybankban (161, 168-ból)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A/III/1b - ebből: tartós részesedések társulásban (164, 168-ból)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1c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tartós részesedések pénzügyi vállalkozásban (163, 168-ból)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A/III/1d - ebből: tartós részesedések (nem-pénzügyi)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vállalkozásban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162, 168-ból)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A/III/2 Tartós hitelviszonyt megtestesítő értékpapírok (17)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A/III/2a - ebből: államkötvények (171, 178-ból)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A/III/2b - ebből: helyi önkormányzatok kötvényei (172, 178-ból)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A/III/3 Befektetett pénzügyi eszközök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értékhelyesbítése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166)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A/III Befektetett pénzügyi eszközök (=A/III/1+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/III/2+A/III/3) (16-17) (20=11+16+19)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907.630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A/IV/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  Koncesszióba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vagyonkezelésbe adott eszközök  (181-185, 187-189-ből)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A/IV/1/1 - ebből: immateriális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javak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181, 188-ból, 189-ből)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A/IV/1/2 - ebből: tárgyi eszközök (182, 183, 184, 188-ból, 189-ből)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A/IV/1/3 -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tartós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részesedések, tartós hitelviszonyt megtestesítő értékpapírok (185, 187-ből)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A/IV/2 Koncesszióba, vagyonkezelésbe adott eszközök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értékhelyesbítése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186)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A/IV Koncesszióba, vagyonkezelésbe adott eszközök  (=A/IV/1+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/IV/2) (18) (26=21+25)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A/ NEMZETI VAGYONBA TARTOZÓ BEFEKTETETT ESZKÖZÖK (=A/I+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/II+A/III+A/IV) (1) (27=04+10+20+26)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209.479.165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B/I/1 Vásárolt készletek (21)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358.356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B/I/2 Átsorolt, követelés fejében átvett készletek (221, 228-ból)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B/I/3 Egyéb készletek (222, 228-ból)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  Befejezetlen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termelés, félkész termékek, késztermékek (231, 232, 238-ból)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B/I/5 Növendék-, hízó és egyéb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állatok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233, 238-ból)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B/I Készletek (=B/I/1+…+B/I/5) (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21-23 )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(33=28+…+32)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358.356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B/II/1 Nem tartós részesedések (241, 2481)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B/II/2 Forgatási célú hitelviszonyt megtestesítő értékpapírok (242-247, 2482)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B/II/2a - ebből: kárpótlási jegyek (242, 2482-ből)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B/II/2b - ebből: kincstárjegyek (243, 2482-ből)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B/II/2c - ebből: államkötvények (244, 2482-ből)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B/II/2d - ebből: helyi önkormányzatok kötvényei (245, 2482-ből)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B/II/2e - ebből: befektetési jegyek (246, 2482-ből)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B/II Értékpapírok (=B/II/1+B/II/2) (24) (41=34+35)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B/ NEMZETI VAGYONBA TARTOZÓ FORGÓESZKÖZÖK (= B/I+B/II) (2) (42=33+41)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358.356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C/I Hosszú lejáratú betétek (31)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C/I/1 - ebből: hosszú lejáratú forintbetétek (311, 318-ból)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C/I/2 - ebből: hosszú lejáratú devizabetétek (312, 318-ból)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C/II Pénztárak, csekkek, betétkönyvek (32)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5.970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C/II/1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  ebből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forintpénztár (321)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C/II/2 - ebből: valutapénztár (322)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C/III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Forintszámlák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331-332)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35.522.223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C/III/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kincstáron kívüli forintszámlák (331)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C/III/2 - ebből: kincstári forintszámlák (332)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C/IV Devizaszámlák (333)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C/IV/1 - ebből: kincstáron kívül devizában vezetett fizetési számlák (3331, 3338)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C/IV/2- ebből: kincstárban vezetett devizaszámlák (3332)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C/V Idegen pénzeszközök (34)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C/V/1 - ebből: belföldi idegen pénzeszközök (341)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C/V/2 - ebből: nemzetközi támogatási programok idegen pénzeszközei (342)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C/ PÉNZESZKÖZÖK (=C/I+…+C/V) (3) (58=43+46+49+52+55)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35.528.193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D/I/1 Költségvetési évben esedékes követelések működési célú támogatások bevételeire államháztartáson belülről (3511)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D/I/1/a - ebből: költségvetési évben esedékes követelések működési célú visszatérítendő támogatások, kölcsönök visszatérülésére államháztartáson belülről (3511-ből, illetve 09142-ből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D/I/2 Költségvetési évben esedékes követelések felhalmozási célú támogatások bevételeire államháztartáson belülről (3512)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D/I/2/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költségvetési évben esedékes követelések felhalmozási célú visszatérítendő támogatások, kölcsönök visszatérülésére államháztartáson belülről (3512-ből, illetve 09232-ből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 Költségvetési évben esedékes követelések közhatalmi bevételre (3513, 3581-ből)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D/I/3/1 - ebből: költségvetési évben esedékes követelések: jövedelemadók (3513-ból, 3581-ből, illetve 093112-ből, 093122-ből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D/I/3/2 -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szociális hozzájárulási adó és járulékok (3513-ból, 3581-ből, illetve 09322-ből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D/I/3/3 -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bérhez és foglalkoztatáshoz kapcsolódó adók (3513-ból, 3581-ből, illetve 09332-ből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D/I/3/4 -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vagyoni típusú adók (3513-ból, 3581-ből, illetve 09342-ből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D/I/3/5 -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termékek és szolgáltatások adói (3513-ból, 3581-ből,illetve 093512, 093522, 093532, 093542, 093552 számlákból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D/I/3/6 - ebből: költségvetési évben esedékes követelések: egyéb közhatalmi bevételek (3513-ból, 3581-ből, illetve 09362-ből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D/I/4 Költségvetési évben esedékes követelések működési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bevételre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3514, 3582-ből)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D/I/4/1 -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készletértékesítés ellenértéke, szolgáltatások ellenértéke, közvetített szolgáltatások ellenértéke  (3514-ből, 3582-ből, illetve 094012, 094022, 094032 számlákból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D/I/4/2 -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tulajdonosi bevételek (3514-ből, 3582-ből, illetve 094042-ből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D/I/4/3 -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ellátási díjak  (3514-ből, 3582-ből, illetve 094052-ből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D/I/4/4 -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kiszámlázott általános forgalmi adó (3514-ből, 3582-ből, illetve 094062-ből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D/I/4/5 -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általános forgalmi adó visszatérítése (3514-ből, 3582-ből, illetve 094072-ből a költségvetési évben esedékes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D/I/4/6 -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kamatbevételek (3514-ből, 3582-ből, illetve 094082-ből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D/I/4/7 -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egyéb pénzügyi műveletek bevételei  (3514-ből, 3582-ből, illetve 094092-ből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D/I/4/8 -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egyéb működési bevételek (3514-ből, 3582-ből, illetve 094102-ből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D/I/4/8a =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biztosító által fizetett kártérítés (3514-ből, 3582-ből, illetve 094102-ből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D/I/5 Költségvetési évben esedékes követelések felhalmozási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bevételre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3515, 3583-ból)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D/I/5/1 -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immateriális javak értékesítése (3515-ből, 3583-ból, illetve 09512-ből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D/I/5/2 -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követelések:ingatlanok értékesítése (3515-ből, 3583-ból, illetve 09522-ből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D/I/5/3 -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egyéb tárgyi eszközök értékesítése (3515-ből, 3583-ból, illetve 09532-ből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D/I/5/4 -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részesedések értékesítése (3515-ből, 3583-ból, illetve 09542-ből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D/I/5/5 -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részesedések megszűnéséhez kapcsolódó bevételekre (3515-ből, 3583-ból, illetve 09552-ből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D/I/6 Költségvetési évben esedékes követelések működési célú átvett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pénzeszközre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3516, 3584-ből)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D/I/6a - ebből: költségvetési évben esedékes követelések működési célú visszatérítendő támogatások, kölcsönök visszatérülésére államháztartáson kívülről (3516-ból, 3584-ből, illetve 09622-ből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D/I/6a/1 = ebből: költségvetési évben esedékes követelések működési célú visszatérítendő támogatások, kölcsönök visszatérülésére: Európai Uniótól (3516-ból, 3584-ből, illetve 09622-ből a költségvetési évben esedékes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követelés )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D/I/6a/2 = ebből: költségvetési évben esedékes követelések működési célú visszatérítendő támogatások, kölcsönök visszatérülésére: kormányoktól és nemzetközi szervezetektől (3516-ból, 3584-ből, illetve 09622-ből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D/I/7 Költségvetési évben esedékes követelések felhalmozási célú átvett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pénzeszközre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3517, 3585-ből)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D/I/7a - ebből: költségvetési évben esedékes követelések felhalmozási célú visszatérítendő támogatások, kölcsönök visszatérülésére államháztartáson kívülről (3517-ből, 3585-ből, illetve 09722-ből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D/I/7a/1 = ebből: költségvetési évben esedékes követelések felhalmozási célú visszatérítendő támogatások, kölcsönök visszatérülésére: Európai Uniótól (3517-ből, 3585-ből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09722-ből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D/I/7a/2 = ebből: költségvetési évben esedékes követelések felhalmozási célú visszatérítendő támogatások, kölcsönök visszatérülésére: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kormányoktól  és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nemzetközi szervezetektől (3517-ből, 3585-ből,  illetve 09722-ből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 finanszírozási bevételekre  (3518, 3586-ból)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D/I/8/1 -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hosszú lejáratú tulajdonosi kölcsönök állami tulajdonú vállalkozásnak (3518-ból, 3586-ból, illetve 098182-ből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D/I/8/2 -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rövid lejáratú tulajdonosi kölcsönök állami tulajdonú vállalkozásnak (3518-ból, 3586-ból, illetve 098182-ből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D/I/8/3 - ebből: költségvetési évben esedékes követelések: forgatási célú belföldi értékpapírok beváltása,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értékesítése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3518-ból, 3586-ból, illetve 0981212-ből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D/I/8/4 -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befektetési célú belföldi értékpapírok beváltása, értékesítése  (3518-ból, 3586-ból, illetve 0981232-ből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D/I/8/5 -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forgatási célú külföldi értékpapírok beváltása, értékesítése  (3518-ból, 3586-ból, illetve 098212-ből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D/I/8/6 -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befektetési célú külföldi értékpapírok beváltása, értékesítése  (3518-ból, 3586-ból, illetve 098222-ből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8a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költségvetési évben esedékes követelések államháztartáson belüli megelőlegezések törlesztésére (3518-ból, illetve 098152-ből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D/I Költségvetési évben esedékes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követelések  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351) (102=59+61+63+70+80+86+90+94)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D/II/1 Költségvetési évet követően esedékes követelések működési célú támogatások bevételeire államháztartáson belülről (3521)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D/II/1a - ebből: költségvetési évet követően esedékes követelések működési célú visszatérítendő támogatások, kölcsönök visszatérülésére államháztartáson belülről (3521-ből, illetve 09142-ből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D/II/2 Költségvetési évet követően esedékes követelések felhalmozási célú támogatások bevételeire államháztartáson belülről (3522)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D/II/2a - ebből: költségvetési évet követően esedékes követelések felhalmozási célú visszatérítendő támogatások, kölcsönök visszatérülésére államháztartáson belülről (3522-ből, illetve 09232-ből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évet követően esedékes követelések közhatalmi bevételre (3523, 3581-ből)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D/II/3/1 - ebből: költségvetési évet követően esedékes követelések: jövedelemadók (3523-ból, 3581-ből, illetve 093112-ből, 093122-ből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D/II/3/2 -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évet követően esedékes követelések: szociális hozzájárulási adó és járulékok (3523-ból, 3581-ből, illetve 09322-ből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D/II/3/3 - ebből: költségvetési évet követően esedékes követelések: bérhez és foglalkoztatáshoz kapcsolódó adók (3523-ból, 3581-ből, illetve 09332-ből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D/II/3/4 - ebből: költségvetési évet követően esedékes követelések: vagyoni típusú adók (3523-ból, 3581-ből,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illetve  09342-ből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D/II/3/5 - ebből: költségvetési évet követően esedékes követelések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:termékek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és szolgáltatások adói (3523-ból, 3581-ből, illetve 093512, 093522, 093532, 093542, 093552 számlákból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D/II/3/6 - ebből: költségvetési évet követően esedékes követelések: egyéb közhatalmi bevételek (3523-ból, 3581-ből, illetve 09362-ből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D/II/4 Költségvetési évet követően esedékes követelések működési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bevételre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3524, 3582-ből)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102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D/II/4/1 - ebből: költségvetési évet követően esedékes követelések: készletértékesítés ellenértéke, szolgáltatások ellenértéke és közvetített szolgáltatások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ellenértéke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3524-ből, 3582-ből, illetve 094012, 094022, 094032 számlákból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D/II/4/2 - ebből: költségvetési évet követően esedékes követelések: tulajdonosi bevételek (3524-ből, 3582-ből,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illetve  094042-ből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D/II/4/3 - ebből: költségvetési évet követően esedékes követelések: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elltátási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díjak (3524-ből, 3582-ből, illetve 094052-ből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D/II/4/4 - ebből: költségvetési évet követően esedékes követelések: kiszámlázott általános forgalmi adó (3524-ből, 3582-ből, illetve 094062-ből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D/II/4/5 - ebből: költségvetési évet követően esedékes követelések: általános forgalmi adó visszatérítése (3524-ből, 3582-ből, illetve 094072-ből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D/II/4/6 - ebből: költségvetési évet követően esedékes követelések: kamatbevételek (3524-ből, 3582-ből, illetve 094082-ből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D/II/4/7 - ebből: költségvetési évet követően esedékes követelések: egyéb pénzügyi műveletek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bevételei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3524-ből, 3582-ből, illetve 094092-ből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D/II/4/8 - ebből: költségvetési évet követően esedékes követelések: egyéb működési bevételek (3524-ből, 3582-ből, illetve 094102-ből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D/II/4/8a = ebből: költségvetési évet követően esedékes követelések: biztosító által fizetett kártérítés (3524-ből, 3582-ből, illetve 094102-ből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D/II/5 Költségvetési évet követően esedékes követelések felhalmozási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bevételre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3525, 3583-ból)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D/II/5/1 - ebből: költségvetési évet követően esedékes követelések: immateriális javak értékesítése (3525-ből, 3583-ból, illetve 09512-ből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D/II/5/2 - ebből: költségvetési évet követően esedékes követelések: ingatlanok értékesítése (3525-ből, 3583-ból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09522-ből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D/II/5/3 - ebből: költségvetési évet követően esedékes követelések: egyéb tárgyi eszközök értékesítése (3525-ből, 3583-ból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09532-ből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D/II/5/4 - ebből: költségvetési évet követően esedékes követelések: részesedések értékesítése (3525-ből, 3583-ból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09542-ből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D/II/5/5 - ebből: költségvetési évet követően esedékes követelések: részesedések megszűnéséhez kapcsolódó bevételek (3525-ből, 3583-ból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09552-ből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D/II/6 Költségvetési évet követően esedékes követelések működési célú átvett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pénzeszközre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3526, 3584-ből)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D/II/6a - ebből: költségvetési évet követően esedékes követelések működési célú visszatérítendő támogatások, kölcsönök visszatérülésére államháztartáson kívülről (3526-ból, 3584-ből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09622-ből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D/II/6a/1 = ebből: költségvetési évet követően esedékes követelések működési célú visszatérítendő támogatások, kölcsönök visszatérülésére: az Európai Uniótól (3526-ból, 3584-ből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09622-ből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102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D/II/6a/2 = ebből: költségvetési évet követően esedékes követelések működési célú visszatérítendő támogatások, kölcsönök visszatérülésére: kormányoktól, nemzetközi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szervezetektől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3526-ból, 3584-ből,  illetve 09622-ből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D/II/7 Költségvetési évet követően esedékes követelések felhalmozási célú átvett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pénzeszközre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3527, 3585-ből)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D/II/7a - ebből: költségvetési évet követően esedékes követelések felhalmozási célú visszatérítendő támogatások, kölcsönök visszatérülésére államháztartáson kívülről (3527-ből, 3585-ből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09722-ből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D/II/7a/1 = ebből: költségvetési évet követően esedékes követelések felhalmozási célú visszatérítendő támogatások, kölcsönök visszatérülésére: az Európai Uniótól (3527-ből, 3585-ből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09722-ből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102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D/II/7a/2 = ebből: költségvetési évet követően esedékes követelések felhalmozási célú visszatérítendő támogatások, kölcsönök visszatérülésére: kormányoktól, nemzetközi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szervezetektől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3527-ből, 3585-ből,  illetve 09722-ből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D/II/8 Költségvetési évet követően esedékes követelések finanszírozási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bevételekre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3528, 3586-ból)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D/II/8/1 -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évet követően esedékes követelések: hosszú lejáratú tulajdonosi kölcsönök állami tulajdonú vállalkozásnak (3528-ból, 3586-ból, illetve 098182-ből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D/II/8/2 -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évet követően esedékes követelések: rövid lejáratú tulajdonosi kölcsönök állami tulajdonú vállalkozásnak (3528-ból, 3586-ból, illetve 098182-ből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D/II/8/3 - ebből: költségvetési évet követően esedékes követelések: forgatási célú belföldi értékpapírok beváltása,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értékesítése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3528-ból, 3586-ból, illetve  0981212-ből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D/II/8/4 -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évet követően esedékes követelések: befektetési célú belföldi értékpapírok beváltása, értékesítése  (3528-ból, 3586-ból, illetve  0981232-ből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D/II/8/5 -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évet követően esedékes követelések: forgatási célú külföldi értékpapírok beváltása, értékesítése  (3528-ból, 3586-ból, illetve 098212-ből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D/II/8/6 -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évet követően esedékes követelések: befektetési célú külföldi értékpapírok beváltása, értékesítése  (3528-ból, 3586-ból, illetve 098222-ből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D/II/8a - ebből: költségvetési évet követően esedékes követelések államháztartáson belüli megelőlegezések törlesztésére (3528-ból, 3586-ból, illetve 098152-ből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D/II Költségvetési évet követően esedékes követelések (=D/II/1+…+D/II/8) (352) (146=103+105+107+114+124+130+134+138)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D/III/1 Adott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előlegek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3651)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D/III/1a - ebből: immateriális javakra adott előlegek (36511, 365181)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D/III/1b - ebből: beruházásokra adott előlegek (36512, 365182)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D/III/1c - ebből: készletekre adott előlegek (36513, 365183)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D/III/1d - ebből: foglalkoztatottaknak adott előlegek (36514, 365184)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D/III/1e - ebből: egyéb adott előlegek (36515, 365185)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D/III/2 Továbbadási célból folyósított támogatások, ellátások elszámolása (3652)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D/III/3 Más által beszedett bevételek elszámolása (3653)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D/III/4 Forgótőke elszámolása (3654)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D/III/5 Vagyonkezelésbe adott eszközökkel kapcsolatos visszapótlási követelés elszámolása (3655)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D/III/6 Nem társadalombiztosítás pénzügyi alapjait terhelő kifizetett ellátások megtérítésének elszámolása (3656)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D/III/7 Folyósított, megelőlegezett társadalombiztosítási és családtámogatási ellátások elszámolása (3657)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D/III Követelés jellegű sajátos elszámolások (=D/III/1+…+D/III/7) (365) (159=147+153+154+155+156+157+158)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D/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KÖVETELÉSEK  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=D/I+D/II+D/III) (35, 365) (160=102+146+159)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 EGYÉB SAJÁTOS ESZKÖZOLDALI ELSZÁMOLÁSOK (36, kivéve 365, 367, 368)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E/1 - ebből: pénzeszközök átvezetési számla (361)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foglalt (362)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azonosítás alatt álló tételek (363)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115.928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előzetesen felszámított általános forgalmi adó elszámolása (3641)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2.846.102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fizetendő általános forgalmi adó elszámolása (3642)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-3.157.629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egyéb sajátos eszközoldali elszámolások (366)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  Eredményszemléletű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bevételek aktív időbeli elhatárolása (371)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F/2 Költségek, ráfordítások aktív időbeli elhatárolása (372)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F/3 Halasztott ráfordítások (373)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F/ AKTÍV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IDŐBELI  ELHATÁROLÁSOK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(=F/1+F/2+F/3) (37) (171=168+169+170)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-195.599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ESZKÖZÖK ÖSSZESEN [=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+B+C+D+E+F]  (172=27+42+58+160+161+171)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245.170.115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  Nemzeti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vagyon induláskori értéke (411)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240.503.048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G/II Nemzeti vagyon változásai (412)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G/III Egyéb eszközök induláskori értéke és változásai (413)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40.572.593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G/IV Felhalmozott eredmény (414)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-59.166.821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G/V Eszközök értékhelyesbítésének forrása (415)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G/VI Mérleg szerinti eredmény (416)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16.229.589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G/ SAJÁT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TŐKE  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= G/I+…+G/VI) (41) (179=173+…+178)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238.138.409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H/I/1 Költségvetési évben esedékes kötelezettségek személyi juttatásokra (4211)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H/I/2 Költségvetési évben esedékes kötelezettségek munkaadókat terhelő járulékokra és szociális hozzájárulási adóra (4212)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H/I/3 Költségvetési évben esedékes kötelezettségek dologi kiadásokra (4213)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H/I/4 Költségvetési évben esedékes kötelezettségek ellátottak pénzbeli juttatásaira (4214)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H/I/5 Költségvetési évben esedékes kötelezettségek egyéb működési célú kiadásokra (4215)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5a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költségvetési évben esedékes kötelezettségek működési célú visszatérítendő támogatások, kölcsönök törlesztésére államháztartáson belülre (4215-ből, illetve 055052-ből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H/I/5b - ebből: Költségvetési évben esedékes kötelezettségek egyéb működési célú támogatások államháztartáson kívülre: Európai Uniónak (4215-ből, illetve 055012-ből,055082-ből, 055112-ből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H/I/6 Költségvetési évben esedékes kötelezettségek beruházásokra (4216)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H/I/7 Költségvetési évben esedékes kötelezettségek felújításokra (4217)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H/I/8 Költségvetési évben esedékes kötelezettségek egyéb felhalmozási célú kiadásokra (4218)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H/I/8a - ebből: költségvetési évben esedékes kötelezettségek felhalmozási célú visszatérítendő támogatások, kölcsönök törlesztésére államháztartáson belülre (4218-ból, 05832-ből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8b  ebből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Költségvetési évben esedékes kötelezettségek egyéb felhalmozási célú támogatások államháztartáson kívülre: Európai Uniónak (4218-ból, 05862-ből, 05882-ből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 Költségvetési évben esedékes kötelezettségek finanszírozási kiadásokra (4219)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H/I/9a - ebből: költségvetési évben esedékes kötelezettségek államháztartáson belüli megelőlegezések visszafizetésére (4219-ből, illetve 059142-ből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H/I/9b - ebből: költségvetési évben esedékes kötelezettségek hosszú lejáratú hitelek, kölcsönök törlesztésére (4219-ből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0591112-ből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H/I/9b/1 =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kötelezettségek hosszú lejáratú hitelek, kölcsönök törlesztésére: pénzügyi vállalkozásnak (4219-ből, illetve 0591112-ből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H/I/9c - ebből: költségvetési évben esedékes kötelezettségek likviditási célú hitelek, kölcsönök törlesztésére pénzügyi vállalkozásoknak (4219-ből, illetve 0591122-ből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H/I/9d - ebből: költségvetési évben esedékes kötelezettségek rövid lejáratú hitelek, kölcsönök törlesztésére (4219-ből, illetve 0591132-ből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H/I/9d/1 = ebből: költségvetési évben esedékes kötelezettségek rövid lejáratú hitelek, kölcsönök törlesztésére: pénzügyi vállalkozásnak (4219-ből, illetve 0591132-ből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H/I/9d/2 = ebből: költségvetési évben esedékes kötelezettségek rövid lejáratú hitelek, kölcsönök törlesztésére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fedezeti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ügyletek nettó kiadásai (4219-ből, illetve 0591132-ből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H/I/9e - ebből: költségvetési évben esedékes kötelezettségek külföldi hitelek, kölcsönök törlesztésére (4219-ből, illetve 059242-ből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H/I/9e/1 = ebből: költségvetési évben esedékes kötelezettségek külföldi hitelek, kölcsönök törlesztésére: nemzetközi szervezeteknek (4219-ből, illetve 059242-ből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H/I/9e/2 = ebből: költségvetési évben esedékes kötelezettségek külföldi hitelek, kölcsönök törlesztésére: külföldi pénzintézeteknek (4219-ből, illetve 059242-ből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H/I/9e/3 = ebből: költségvetési évben esedékes kötelezettségek külföldi hitelek, kölcsönök törlesztésére: fedezeti ügyletek nettó kiadása (4219-ből, illetve 059242-ből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H/I/9f - ebből: költségvetési évben esedékes kötelezettségek forgatási célú belföldi értékpapírok beváltására (4219-ből, illetve 0591222-ből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H/I/9f/1 = ebből: költségvetési évben esedékes kötelezettségek forgatási célú belföldi értékpapírok beváltására: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kincstárjegyek(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4219-ből, illetve 0591222-ből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H/I/9g - ebből: költségvetési évben esedékes kötelezettségek befektetési célú belföldi értékpapírok beváltására (4219-ből, illetve 0591242-ből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H/I/9g/1 = ebből: költségvetési évben esedékes kötelezettségek befektetési célú belföldi értékpapírok beváltására: kötvények (4219-ből, illetve 0591242-ből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H/I/9g/2 = ebből: költségvetési évben esedékes kötelezettségek befektetési célú belföldi értékpapírok beváltására: fedezeti ügyletek nettó kiadása (4219-ből, illetve 0591242-ből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H/I/9h - ebből: költségvetési évben esedékes kötelezettségek külföldi értékpapírok beváltására (4219-ből, illetve 059232-ből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H/I/9i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kötelezettségek pénzügyi lízing tőkerészére (4219-ből,  illetve 059172-ből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H/I Költségvetési évben esedékes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kötelezettségek  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=H/I/1+…H/I/9) (421) (211=180+…+184+187+188+189+192)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H/II/1 Költségvetési évet követően esedékes kötelezettségek személyi juttatásokra (4221)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H/II/2 Költségvetési évet követően esedékes kötelezettségek munkaadókat terhelő járulékokra és szociális hozzájárulási adóra (4222)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H/II/3 Költségvetési évet követően esedékes kötelezettségek dologi kiadásokra (4223)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H/II/4 Költségvetési évet követően esedékes kötelezettségek ellátottak pénzbeli juttatásaira (4224)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H/II/5 Költségvetési évet követően esedékes kötelezettségek egyéb működési célú kiadásokra (4225)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H/II/5a - ebből: költségvetési évet követően esedékes kötelezettségek működési célú visszatérítendő támogatások, kölcsönök törlesztésére államháztartáson belülre (4225-ből, illetve 055052-ből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H/II/6 Költségvetési évet követően esedékes kötelezettségek beruházásokra (4226)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H/II/7 Költségvetési évet követően esedékes kötelezettségek felújításokra (4227)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H/II/8 Költségvetési évet követően esedékes kötelezettségek egyéb felhalmozási célú kiadásokra (4228)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H/II/8a - ebből: költségvetési évet követően esedékes kötelezettségek felhalmozási célú visszatérítendő támogatások, kölcsönök törlesztésére államháztartáson belülre (4228-ból, illetve 05832-ből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 Költségvetési évet követően esedékes kötelezettségek finanszírozási kiadásokra (4229)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2.153.250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H/II/9a - ebből: költségvetési évet követően esedékes kötelezettségek államháztartáson belüli megelőlegezések visszafizetésére (4229-ből, illetve 059142-ből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2.153.250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H/II/9b - ebből: költségvetési évet követően esedékes kötelezettségek hosszú lejáratú hitelek, kölcsönök törlesztésére (4229-ből, illetve 0591112-ből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H/II/9b/1 = ebből: költségvetési évet követően esedékes kötelezettségek hosszú lejáratú hitelek, kölcsönök törlesztésére: pénzügyi vállalkozásnak (4229-ből, illetve 0591112-ből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H/II/9c - ebből: költségvetési évet követően esedékes kötelezettségek likviditási célú hitelek, kölcsönök törlesztésére pénzügyi vállalkozásoknak (4229-ből, illetve 0591122-ből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H/II/9d - ebből: költségvetési évet követően esedékes kötelezettségek rövid lejáratú hitelek, kölcsönök törlesztésére (4229-ből, illetve 0591132-ből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H/II/9d/1 = ebből: költségvetési évet követően esedékes kötelezettségek rövid lejáratú hitelek, kölcsönök törlesztésére: pénzügyi vállalkozásnak (4229-ből, illetve 0591132-ből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H/II/9e - ebből: költségvetési évet követően esedékes kötelezettségek külföldi hitelek, kölcsönök törlesztésére (4229-ből, illetve 059242-ből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H/II/9e/1 = ebből: költségvetési évet követően esedékes kötelezettségek külföldi hitelek, kölcsönök törlesztésére: nemzetközi szervezeteknek (4229-ből,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illetve  059242-ből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H/II/9e/2 = ebből: költségvetési évet követően esedékes kötelezettségek külföldi hitelek, kölcsönök törlesztésére: külföldi pénzintézetnek (4229-ből, illetve 059242-ből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H/II/9e/3 = ebből: költségvetési évet követően esedékes kötelezettségek külföldi hitelek, kölcsönök törlesztésére: fedezeti ügyletek nettó kiadása (4229-ből, illetve 059242-ből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H/II/9f - ebből: költségvetési évet követően esedékes kötelezettségek forgatási célú belföldi értékpapírok beváltására (4229-ből, illetve 0591222-ből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H/II/9f/1 = ebből: költségvetési évet követően esedékes kötelezettségek forgatási célú belföldi értékpapírok beváltására: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kincstárjegyek(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4229-ből, illetve 0591242-ből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H/II/9g - ebből: költségvetési évet követően esedékes kötelezettségek befektetési célú belföldi értékpapírok beváltására (4229-ből, illetve 0591242-ből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H/II/9g/2 = ebből: költségvetési évet követően esedékes kötelezettségek befektetési célú belföldi értékpapírok beváltására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kötvények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(4229-ből, illetve 0591242-ből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H/II/9g/3 =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évet követően esedékes kötelezettségek befektetési célú belföldi értékpapírok beváltására: fedezeti ügyletek nettó kiadása (4229-ből, illetve 0591242-ből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H/II/9h - ebből: költségvetési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évévet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követően esedékes kötelezettségek külföldi értékpapírok beváltására (4229-ből, illetve 059232-ből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H/II/9i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évet követően esedékes kötelezettségek pénzügyi lízing tőkerészére (4229-ből, illetve 059172-ből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H/II Költségvetési évet követően esedékes kötelezettségek (=H/II/1+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…H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/II/9) (422) (240=212+…+216+218+…+220+222)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2.153.250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H/III/1 Kapott előlegek (3671)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860.781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H/III/1a - ebből: túlfizetés a jövedelemadókban (3671-ből)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860.781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H/III/1b - ebből: túlfizetés az általános forgalmi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adóban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3671-ből)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H/III/2 Továbbadási célból folyósított támogatások, ellátások elszámolása (3672)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H/III/3 Más szervezetet megillető bevételek elszámolása (3673)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H/III/4 Forgótőke elszámolása (Kincstár) (3674)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H/III/5 Vagyonkezelésbe vett eszközökkel kapcsolatos visszapótlási kötelezettség elszámolása (3675)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H/III/6 Nem társadalombiztosítás pénzügyi alapjait terhelő kifizetett ellátások megtérítésének elszámolása (3676)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H/III/7 Munkáltató által korengedményes nyugdíjhoz megfizetett hozzájárulás elszámolása (3677)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H/III Kötelezettség jellegű sajátos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elszámolások(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=H/III/1+…+H/III/7) () (250=241+244+…+249)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860.781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H/ KÖTELEZETTSÉGEK [=H/I+H/II+H/III] () (251=211+240+250)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3.014.031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/  EGYÉB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SAJÁTOS FORRÁSOLDALI ELSZÁMOLÁSOK (368)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I/1 - ebből: Belföldi idegen pénzeszközökkel kapcsolatos sajátos forrásoldali elszámolások (368-ból)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I/2 - ebből: Nemzetközi támogatási programok idegen pénzeszközeivel kapcsolatos sajátos forrásoldali elszámolások (368-ból)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J/ KINCSTÁRI SZÁMLAVEZETÉSSEL KAPCSOLATOS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ELSZÁMOLÁSOK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43)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K/1 Eredményszemléletű bevételek passzív időbeli elhatárolása (441)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K/2 Költségek, ráfordítások passzív időbeli elhatárolása (442)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4.017.675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K/3 Halasztott eredményszemléletű bevételek (443)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K/ PASSZÍV IDŐBELI ELHATÁROLÁSOK [=K/1+K/2+K/3] (44) (259=256+257+258)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4.017.675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FORRÁSOK ÖSSZESEN [=G+H+I+J+K] () (260=179+251+252+255+259)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245.170.115</w:t>
            </w:r>
          </w:p>
        </w:tc>
      </w:tr>
      <w:tr w:rsidR="00141101" w:rsidTr="000C1506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01" w:rsidRDefault="00141101" w:rsidP="000C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01" w:rsidRDefault="00141101" w:rsidP="000C15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41101" w:rsidRDefault="00141101" w:rsidP="00141101">
      <w:pPr>
        <w:autoSpaceDE w:val="0"/>
        <w:autoSpaceDN w:val="0"/>
        <w:adjustRightInd w:val="0"/>
        <w:jc w:val="both"/>
      </w:pPr>
    </w:p>
    <w:p w:rsidR="00141101" w:rsidRDefault="00141101" w:rsidP="00141101">
      <w:pPr>
        <w:autoSpaceDE w:val="0"/>
        <w:autoSpaceDN w:val="0"/>
        <w:adjustRightInd w:val="0"/>
        <w:jc w:val="both"/>
      </w:pPr>
    </w:p>
    <w:p w:rsidR="00141101" w:rsidRDefault="00141101" w:rsidP="0014110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C60A8" w:rsidRDefault="00FC60A8"/>
    <w:sectPr w:rsidR="00FC60A8" w:rsidSect="00FC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101"/>
    <w:rsid w:val="000A533E"/>
    <w:rsid w:val="00141101"/>
    <w:rsid w:val="00FC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1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4402</Words>
  <Characters>30378</Characters>
  <Application>Microsoft Office Word</Application>
  <DocSecurity>0</DocSecurity>
  <Lines>253</Lines>
  <Paragraphs>69</Paragraphs>
  <ScaleCrop>false</ScaleCrop>
  <Company/>
  <LinksUpToDate>false</LinksUpToDate>
  <CharactersWithSpaces>34711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Szilvi</cp:lastModifiedBy>
  <cp:revision>1</cp:revision>
  <dcterms:created xsi:type="dcterms:W3CDTF">2016-02-10T07:53:00Z</dcterms:created>
  <dcterms:modified xsi:type="dcterms:W3CDTF">2016-02-10T07:54:00Z</dcterms:modified>
</cp:coreProperties>
</file>