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DDC" w:rsidRPr="00F23521" w:rsidRDefault="00666DDC" w:rsidP="00666DDC">
      <w:pPr>
        <w:pStyle w:val="Default"/>
        <w:numPr>
          <w:ilvl w:val="1"/>
          <w:numId w:val="1"/>
        </w:numPr>
        <w:spacing w:line="360" w:lineRule="auto"/>
        <w:jc w:val="both"/>
      </w:pPr>
      <w:r w:rsidRPr="00F23521">
        <w:t xml:space="preserve">számú melléklet a 1/2014. (I.14.) </w:t>
      </w:r>
      <w:proofErr w:type="spellStart"/>
      <w:r w:rsidRPr="00F23521">
        <w:t>Kt.sz</w:t>
      </w:r>
      <w:proofErr w:type="spellEnd"/>
      <w:r w:rsidRPr="00F23521">
        <w:t xml:space="preserve">. rendelethez </w:t>
      </w:r>
    </w:p>
    <w:p w:rsidR="00666DDC" w:rsidRPr="00F23521" w:rsidRDefault="00666DDC" w:rsidP="00666DDC">
      <w:pPr>
        <w:pStyle w:val="Default"/>
        <w:spacing w:line="360" w:lineRule="auto"/>
        <w:jc w:val="both"/>
      </w:pPr>
    </w:p>
    <w:p w:rsidR="00666DDC" w:rsidRPr="00F23521" w:rsidRDefault="00666DDC" w:rsidP="00666DDC">
      <w:pPr>
        <w:pStyle w:val="Default"/>
        <w:spacing w:line="360" w:lineRule="auto"/>
        <w:jc w:val="both"/>
      </w:pPr>
    </w:p>
    <w:p w:rsidR="00666DDC" w:rsidRPr="00F23521" w:rsidRDefault="00666DDC" w:rsidP="00666DDC">
      <w:pPr>
        <w:pStyle w:val="Default"/>
        <w:spacing w:line="360" w:lineRule="auto"/>
        <w:jc w:val="center"/>
        <w:rPr>
          <w:b/>
          <w:bCs/>
        </w:rPr>
      </w:pPr>
      <w:r w:rsidRPr="00F23521">
        <w:rPr>
          <w:b/>
          <w:bCs/>
        </w:rPr>
        <w:t>KÉRELEM ÖNKORMÁNYZATI SEGÉLY IRÁNT</w:t>
      </w:r>
    </w:p>
    <w:p w:rsidR="00666DDC" w:rsidRPr="00F23521" w:rsidRDefault="00666DDC" w:rsidP="00666DDC">
      <w:pPr>
        <w:pStyle w:val="Default"/>
        <w:spacing w:line="360" w:lineRule="auto"/>
        <w:jc w:val="center"/>
      </w:pPr>
    </w:p>
    <w:p w:rsidR="00666DDC" w:rsidRPr="00F23521" w:rsidRDefault="00666DDC" w:rsidP="00666DDC">
      <w:pPr>
        <w:pStyle w:val="Default"/>
        <w:spacing w:line="360" w:lineRule="auto"/>
        <w:jc w:val="both"/>
      </w:pPr>
      <w:smartTag w:uri="urn:schemas-microsoft-com:office:smarttags" w:element="metricconverter">
        <w:smartTagPr>
          <w:attr w:name="ProductID" w:val="1. A"/>
        </w:smartTagPr>
        <w:r w:rsidRPr="00F23521">
          <w:rPr>
            <w:b/>
            <w:bCs/>
          </w:rPr>
          <w:t>1. A</w:t>
        </w:r>
      </w:smartTag>
      <w:r w:rsidRPr="00F23521">
        <w:rPr>
          <w:b/>
          <w:bCs/>
        </w:rPr>
        <w:t xml:space="preserve"> kérelmező személyre vonatkozó adatok: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>1.1. Neve</w:t>
      </w:r>
      <w:proofErr w:type="gramStart"/>
      <w:r w:rsidRPr="00F23521">
        <w:t>: .</w:t>
      </w:r>
      <w:proofErr w:type="gramEnd"/>
      <w:r w:rsidRPr="00F23521">
        <w:t xml:space="preserve">..............................................................................................................................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>1.2. Születési neve</w:t>
      </w:r>
      <w:proofErr w:type="gramStart"/>
      <w:r w:rsidRPr="00F23521">
        <w:t>: ..</w:t>
      </w:r>
      <w:proofErr w:type="gramEnd"/>
      <w:r w:rsidRPr="00F23521">
        <w:t xml:space="preserve">.................................................................................................................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>1.3. Anyja neve</w:t>
      </w:r>
      <w:proofErr w:type="gramStart"/>
      <w:r w:rsidRPr="00F23521">
        <w:t>: ..</w:t>
      </w:r>
      <w:proofErr w:type="gramEnd"/>
      <w:r w:rsidRPr="00F23521">
        <w:t xml:space="preserve">......................................................................................................................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>1.4. Születési helye, ideje (év, hó, nap)</w:t>
      </w:r>
      <w:proofErr w:type="gramStart"/>
      <w:r w:rsidRPr="00F23521">
        <w:t>: ..</w:t>
      </w:r>
      <w:proofErr w:type="gramEnd"/>
      <w:r w:rsidRPr="00F23521">
        <w:t xml:space="preserve">.................................................................................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>1.5. Lakóhely</w:t>
      </w:r>
      <w:proofErr w:type="gramStart"/>
      <w:r w:rsidRPr="00F23521">
        <w:t>: ..</w:t>
      </w:r>
      <w:proofErr w:type="gramEnd"/>
      <w:r w:rsidRPr="00F23521">
        <w:t xml:space="preserve">.........................................................................................................................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>1.6. Tartózkodási hely</w:t>
      </w:r>
      <w:proofErr w:type="gramStart"/>
      <w:r w:rsidRPr="00F23521">
        <w:t>: ..</w:t>
      </w:r>
      <w:proofErr w:type="gramEnd"/>
      <w:r w:rsidRPr="00F23521">
        <w:t xml:space="preserve">...........................................................................................................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>1.7. Társadalombiztosítási Azonosító Jele</w:t>
      </w:r>
      <w:proofErr w:type="gramStart"/>
      <w:r w:rsidRPr="00F23521">
        <w:t>: ..</w:t>
      </w:r>
      <w:proofErr w:type="gramEnd"/>
      <w:r w:rsidRPr="00F23521">
        <w:t xml:space="preserve">............................................................................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>1.8. Telefonszám (nem kötelező megadni)</w:t>
      </w:r>
      <w:proofErr w:type="gramStart"/>
      <w:r w:rsidRPr="00F23521">
        <w:t>: ..</w:t>
      </w:r>
      <w:proofErr w:type="gramEnd"/>
      <w:r w:rsidRPr="00F23521">
        <w:t xml:space="preserve">...........................................................................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 xml:space="preserve">Alulírott azzal a kéréssel fordulok a fenti hivatalhoz, hogy részemre önkormányzati segélyt megállapítani szíveskedjék: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 xml:space="preserve">- temetési költségekhez való hozzájárulásként,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 xml:space="preserve">- betegség miatt megnövekedett kiadásokra (gyógyszerköltségek, gyógyító ellátásokra, utazásra), illetve kiesett jövedelem miatt,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 xml:space="preserve">- rendkívüli gyógyszersegélyre,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 xml:space="preserve">- elemi kár elhárításához,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 xml:space="preserve">- válsághelyzetben lévő várandó anya gyermekének megtartásához,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 xml:space="preserve">- gyermek iskoláztatásához,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 xml:space="preserve">- gyermek fogadásának előkészítéséhez,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 xml:space="preserve">- nevelésbe vett gyermek családjával való kapcsolattartáshoz, a gyermek családba való visszakerülésének elősegítéséhez,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 xml:space="preserve">- a gyermek hátrányos helyzete miatti kiadásokhoz,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 xml:space="preserve">- téli időszakban tüzelővásárláshoz.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rPr>
          <w:b/>
          <w:bCs/>
        </w:rPr>
        <w:t xml:space="preserve">Részletes indokolás: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 xml:space="preserve">……………………………………………………………………………………………….......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 xml:space="preserve">……………………………………………………………………………………………….......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 xml:space="preserve">……………………………………………………………………………………………….......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 xml:space="preserve">……………………………………………………………………………………………….......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lastRenderedPageBreak/>
        <w:t xml:space="preserve">………………………………………………………………………………………………....... Kérem méltányos elbírálását, és segítségét: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rPr>
          <w:i/>
          <w:iCs/>
        </w:rPr>
        <w:t>Benk</w:t>
      </w:r>
      <w:proofErr w:type="gramStart"/>
      <w:r w:rsidRPr="00F23521">
        <w:rPr>
          <w:i/>
          <w:iCs/>
        </w:rPr>
        <w:t>, …</w:t>
      </w:r>
      <w:proofErr w:type="gramEnd"/>
      <w:r w:rsidRPr="00F23521">
        <w:rPr>
          <w:i/>
          <w:iCs/>
        </w:rPr>
        <w:t xml:space="preserve">…………………… </w:t>
      </w:r>
    </w:p>
    <w:p w:rsidR="00666DDC" w:rsidRPr="00F23521" w:rsidRDefault="00666DDC" w:rsidP="00666DDC">
      <w:pPr>
        <w:pStyle w:val="Default"/>
        <w:spacing w:line="360" w:lineRule="auto"/>
        <w:jc w:val="right"/>
      </w:pPr>
      <w:r w:rsidRPr="00F23521">
        <w:t xml:space="preserve">.……………………………………… </w:t>
      </w:r>
    </w:p>
    <w:p w:rsidR="00666DDC" w:rsidRPr="00F23521" w:rsidRDefault="00666DDC" w:rsidP="00666DDC">
      <w:pPr>
        <w:pStyle w:val="Default"/>
        <w:spacing w:line="360" w:lineRule="auto"/>
        <w:jc w:val="right"/>
      </w:pPr>
      <w:proofErr w:type="gramStart"/>
      <w:r w:rsidRPr="00F23521">
        <w:rPr>
          <w:b/>
          <w:bCs/>
        </w:rPr>
        <w:t>kérelmező</w:t>
      </w:r>
      <w:proofErr w:type="gramEnd"/>
      <w:r w:rsidRPr="00F23521">
        <w:rPr>
          <w:b/>
          <w:bCs/>
        </w:rPr>
        <w:t xml:space="preserve">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 xml:space="preserve">A közeli hozzátartozókra és jövedelmükre vonatkozó adatok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 xml:space="preserve">3.1. A kérelmező családi körülménye: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 xml:space="preserve">3.1.1. </w:t>
      </w:r>
      <w:r w:rsidRPr="00F23521">
        <w:rPr>
          <w:b/>
          <w:bCs/>
        </w:rPr>
        <w:t xml:space="preserve">□ </w:t>
      </w:r>
      <w:r w:rsidRPr="00F23521">
        <w:t xml:space="preserve">egyedül élő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 xml:space="preserve">3.1.2. </w:t>
      </w:r>
      <w:r w:rsidRPr="00F23521">
        <w:rPr>
          <w:b/>
          <w:bCs/>
        </w:rPr>
        <w:t xml:space="preserve">□ </w:t>
      </w:r>
      <w:r w:rsidRPr="00F23521">
        <w:t xml:space="preserve">nem egyedül élő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 xml:space="preserve">3.2. A kérelmező családjában élő közeli hozzátartozók adatai </w:t>
      </w:r>
    </w:p>
    <w:p w:rsidR="00666DDC" w:rsidRPr="00F23521" w:rsidRDefault="00666DDC" w:rsidP="00666DDC">
      <w:pPr>
        <w:pStyle w:val="Default"/>
        <w:spacing w:line="360" w:lineRule="auto"/>
        <w:jc w:val="both"/>
      </w:pPr>
      <w:r w:rsidRPr="00F23521">
        <w:t>3.2.1. A kérelmező családjában élő közeli hozzátartozók száma</w:t>
      </w:r>
      <w:proofErr w:type="gramStart"/>
      <w:r w:rsidRPr="00F23521">
        <w:t>:.........</w:t>
      </w:r>
      <w:proofErr w:type="gramEnd"/>
      <w:r w:rsidRPr="00F23521">
        <w:t>fő.</w:t>
      </w:r>
    </w:p>
    <w:tbl>
      <w:tblPr>
        <w:tblW w:w="940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351"/>
        <w:gridCol w:w="2351"/>
        <w:gridCol w:w="2351"/>
        <w:gridCol w:w="2351"/>
      </w:tblGrid>
      <w:tr w:rsidR="00666DDC" w:rsidRPr="00F23521" w:rsidTr="004B392B">
        <w:trPr>
          <w:trHeight w:val="90"/>
        </w:trPr>
        <w:tc>
          <w:tcPr>
            <w:tcW w:w="2351" w:type="dxa"/>
          </w:tcPr>
          <w:p w:rsidR="00666DDC" w:rsidRPr="00F23521" w:rsidRDefault="00666DDC" w:rsidP="004C1D42">
            <w:pPr>
              <w:pStyle w:val="Default"/>
              <w:spacing w:line="360" w:lineRule="auto"/>
              <w:jc w:val="both"/>
            </w:pPr>
            <w:r w:rsidRPr="00F23521">
              <w:t xml:space="preserve">A </w:t>
            </w:r>
          </w:p>
        </w:tc>
        <w:tc>
          <w:tcPr>
            <w:tcW w:w="2351" w:type="dxa"/>
          </w:tcPr>
          <w:p w:rsidR="00666DDC" w:rsidRPr="00F23521" w:rsidRDefault="00666DDC" w:rsidP="004C1D42">
            <w:pPr>
              <w:pStyle w:val="Default"/>
              <w:spacing w:line="360" w:lineRule="auto"/>
              <w:jc w:val="both"/>
            </w:pPr>
            <w:r w:rsidRPr="00F23521">
              <w:t xml:space="preserve">B </w:t>
            </w:r>
          </w:p>
        </w:tc>
        <w:tc>
          <w:tcPr>
            <w:tcW w:w="2351" w:type="dxa"/>
          </w:tcPr>
          <w:p w:rsidR="00666DDC" w:rsidRPr="00F23521" w:rsidRDefault="00666DDC" w:rsidP="004C1D42">
            <w:pPr>
              <w:pStyle w:val="Default"/>
              <w:spacing w:line="360" w:lineRule="auto"/>
              <w:jc w:val="both"/>
            </w:pPr>
            <w:r w:rsidRPr="00F23521">
              <w:t xml:space="preserve">C </w:t>
            </w:r>
          </w:p>
        </w:tc>
        <w:tc>
          <w:tcPr>
            <w:tcW w:w="2351" w:type="dxa"/>
          </w:tcPr>
          <w:p w:rsidR="00666DDC" w:rsidRPr="00F23521" w:rsidRDefault="00666DDC" w:rsidP="004C1D42">
            <w:pPr>
              <w:pStyle w:val="Default"/>
              <w:spacing w:line="360" w:lineRule="auto"/>
              <w:jc w:val="both"/>
            </w:pPr>
            <w:r w:rsidRPr="00F23521">
              <w:t xml:space="preserve">D </w:t>
            </w:r>
          </w:p>
        </w:tc>
      </w:tr>
      <w:tr w:rsidR="00666DDC" w:rsidRPr="00F23521" w:rsidTr="004B392B">
        <w:trPr>
          <w:trHeight w:val="523"/>
        </w:trPr>
        <w:tc>
          <w:tcPr>
            <w:tcW w:w="2351" w:type="dxa"/>
          </w:tcPr>
          <w:p w:rsidR="00666DDC" w:rsidRPr="00F23521" w:rsidRDefault="00666DDC" w:rsidP="004C1D42">
            <w:pPr>
              <w:pStyle w:val="Default"/>
              <w:spacing w:line="360" w:lineRule="auto"/>
              <w:jc w:val="both"/>
            </w:pPr>
            <w:r w:rsidRPr="00F23521">
              <w:t xml:space="preserve">Közeli hozzátartozó neve (születési neve) </w:t>
            </w:r>
          </w:p>
        </w:tc>
        <w:tc>
          <w:tcPr>
            <w:tcW w:w="2351" w:type="dxa"/>
          </w:tcPr>
          <w:p w:rsidR="00666DDC" w:rsidRPr="00F23521" w:rsidRDefault="00666DDC" w:rsidP="004C1D42">
            <w:pPr>
              <w:pStyle w:val="Default"/>
              <w:spacing w:line="360" w:lineRule="auto"/>
              <w:jc w:val="both"/>
            </w:pPr>
            <w:r w:rsidRPr="00F23521">
              <w:t xml:space="preserve">Családi kapcsolat megnevezése </w:t>
            </w:r>
          </w:p>
        </w:tc>
        <w:tc>
          <w:tcPr>
            <w:tcW w:w="2351" w:type="dxa"/>
          </w:tcPr>
          <w:p w:rsidR="00666DDC" w:rsidRPr="00F23521" w:rsidRDefault="00666DDC" w:rsidP="004C1D42">
            <w:pPr>
              <w:pStyle w:val="Default"/>
              <w:spacing w:line="360" w:lineRule="auto"/>
              <w:jc w:val="both"/>
            </w:pPr>
            <w:r w:rsidRPr="00F23521">
              <w:t xml:space="preserve">Közeli hozzátartozó születési helye, ideje </w:t>
            </w:r>
          </w:p>
        </w:tc>
        <w:tc>
          <w:tcPr>
            <w:tcW w:w="2351" w:type="dxa"/>
          </w:tcPr>
          <w:p w:rsidR="00666DDC" w:rsidRPr="00F23521" w:rsidRDefault="00666DDC" w:rsidP="004C1D42">
            <w:pPr>
              <w:pStyle w:val="Default"/>
              <w:spacing w:line="360" w:lineRule="auto"/>
              <w:jc w:val="both"/>
            </w:pPr>
            <w:r w:rsidRPr="00F23521">
              <w:t xml:space="preserve">Megjegyzés* </w:t>
            </w:r>
          </w:p>
          <w:p w:rsidR="00666DDC" w:rsidRPr="00F23521" w:rsidRDefault="00666DDC" w:rsidP="004C1D42">
            <w:pPr>
              <w:pStyle w:val="Default"/>
              <w:spacing w:line="360" w:lineRule="auto"/>
              <w:jc w:val="both"/>
            </w:pPr>
            <w:r w:rsidRPr="00F23521">
              <w:t xml:space="preserve">TAJ SZÁM </w:t>
            </w:r>
          </w:p>
        </w:tc>
      </w:tr>
      <w:tr w:rsidR="00666DDC" w:rsidRPr="00F23521" w:rsidTr="004B392B">
        <w:trPr>
          <w:trHeight w:val="109"/>
        </w:trPr>
        <w:tc>
          <w:tcPr>
            <w:tcW w:w="9404" w:type="dxa"/>
            <w:gridSpan w:val="4"/>
          </w:tcPr>
          <w:p w:rsidR="00666DDC" w:rsidRPr="00F23521" w:rsidRDefault="00666DDC" w:rsidP="004C1D42">
            <w:pPr>
              <w:pStyle w:val="Default"/>
              <w:spacing w:line="360" w:lineRule="auto"/>
              <w:jc w:val="both"/>
            </w:pPr>
            <w:r w:rsidRPr="00F23521">
              <w:t xml:space="preserve">1. </w:t>
            </w:r>
          </w:p>
        </w:tc>
      </w:tr>
      <w:tr w:rsidR="00666DDC" w:rsidRPr="00F23521" w:rsidTr="004B392B">
        <w:trPr>
          <w:trHeight w:val="109"/>
        </w:trPr>
        <w:tc>
          <w:tcPr>
            <w:tcW w:w="9404" w:type="dxa"/>
            <w:gridSpan w:val="4"/>
          </w:tcPr>
          <w:p w:rsidR="00666DDC" w:rsidRPr="00F23521" w:rsidRDefault="00666DDC" w:rsidP="004C1D42">
            <w:pPr>
              <w:pStyle w:val="Default"/>
              <w:spacing w:line="360" w:lineRule="auto"/>
              <w:jc w:val="both"/>
            </w:pPr>
            <w:r w:rsidRPr="00F23521">
              <w:t xml:space="preserve">2. </w:t>
            </w:r>
          </w:p>
        </w:tc>
      </w:tr>
      <w:tr w:rsidR="00666DDC" w:rsidRPr="00F23521" w:rsidTr="004B392B">
        <w:trPr>
          <w:trHeight w:val="109"/>
        </w:trPr>
        <w:tc>
          <w:tcPr>
            <w:tcW w:w="9404" w:type="dxa"/>
            <w:gridSpan w:val="4"/>
          </w:tcPr>
          <w:p w:rsidR="00666DDC" w:rsidRPr="00F23521" w:rsidRDefault="00666DDC" w:rsidP="004C1D42">
            <w:pPr>
              <w:pStyle w:val="Default"/>
              <w:spacing w:line="360" w:lineRule="auto"/>
              <w:jc w:val="both"/>
            </w:pPr>
            <w:r w:rsidRPr="00F23521">
              <w:t xml:space="preserve">3. </w:t>
            </w:r>
          </w:p>
        </w:tc>
      </w:tr>
      <w:tr w:rsidR="00666DDC" w:rsidRPr="00F23521" w:rsidTr="004B392B">
        <w:trPr>
          <w:trHeight w:val="109"/>
        </w:trPr>
        <w:tc>
          <w:tcPr>
            <w:tcW w:w="9404" w:type="dxa"/>
            <w:gridSpan w:val="4"/>
          </w:tcPr>
          <w:p w:rsidR="00666DDC" w:rsidRPr="00F23521" w:rsidRDefault="00666DDC" w:rsidP="004C1D42">
            <w:pPr>
              <w:pStyle w:val="Default"/>
              <w:spacing w:line="360" w:lineRule="auto"/>
              <w:jc w:val="both"/>
            </w:pPr>
            <w:r w:rsidRPr="00F23521">
              <w:t xml:space="preserve">4. </w:t>
            </w:r>
          </w:p>
        </w:tc>
      </w:tr>
      <w:tr w:rsidR="00666DDC" w:rsidRPr="00F23521" w:rsidTr="004B392B">
        <w:trPr>
          <w:trHeight w:val="109"/>
        </w:trPr>
        <w:tc>
          <w:tcPr>
            <w:tcW w:w="9404" w:type="dxa"/>
            <w:gridSpan w:val="4"/>
          </w:tcPr>
          <w:p w:rsidR="00666DDC" w:rsidRPr="00F23521" w:rsidRDefault="00666DDC" w:rsidP="004C1D42">
            <w:pPr>
              <w:pStyle w:val="Default"/>
              <w:spacing w:line="360" w:lineRule="auto"/>
              <w:jc w:val="both"/>
            </w:pPr>
            <w:r w:rsidRPr="00F23521">
              <w:t xml:space="preserve">5. </w:t>
            </w:r>
          </w:p>
        </w:tc>
      </w:tr>
      <w:tr w:rsidR="00666DDC" w:rsidRPr="00F23521" w:rsidTr="004B392B">
        <w:trPr>
          <w:trHeight w:val="109"/>
        </w:trPr>
        <w:tc>
          <w:tcPr>
            <w:tcW w:w="9404" w:type="dxa"/>
            <w:gridSpan w:val="4"/>
          </w:tcPr>
          <w:p w:rsidR="00666DDC" w:rsidRPr="00F23521" w:rsidRDefault="00666DDC" w:rsidP="004C1D42">
            <w:pPr>
              <w:pStyle w:val="Default"/>
              <w:spacing w:line="360" w:lineRule="auto"/>
              <w:jc w:val="both"/>
            </w:pPr>
            <w:r w:rsidRPr="00F23521">
              <w:t xml:space="preserve">6. </w:t>
            </w:r>
          </w:p>
        </w:tc>
      </w:tr>
    </w:tbl>
    <w:p w:rsidR="004B392B" w:rsidRDefault="004B392B" w:rsidP="004B392B">
      <w:pPr>
        <w:pStyle w:val="Default"/>
        <w:spacing w:line="360" w:lineRule="auto"/>
        <w:jc w:val="both"/>
      </w:pPr>
      <w:r w:rsidRPr="00F23521">
        <w:t xml:space="preserve">* Ebben az oszlopban kell feltüntetni, ha - a 20 évesnél fiatalabb gyermek nem jár oktatási intézménybe, de önálló keresettel még nem rendelkezik, - életkortól függetlenül a </w:t>
      </w:r>
      <w:proofErr w:type="gramStart"/>
      <w:r w:rsidRPr="00F23521">
        <w:t>gyermek tartós</w:t>
      </w:r>
      <w:proofErr w:type="gramEnd"/>
      <w:r w:rsidRPr="00F23521">
        <w:t xml:space="preserve"> betegségének vagy fogyatékosságának fennállását, amennyiben ez az állapot a gyermek 25. életévének betöltését megelőzően is fennállt. </w:t>
      </w:r>
    </w:p>
    <w:p w:rsidR="00D246A7" w:rsidRDefault="00D246A7"/>
    <w:sectPr w:rsidR="00D246A7" w:rsidSect="00D24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91331"/>
    <w:multiLevelType w:val="hybridMultilevel"/>
    <w:tmpl w:val="F4922FE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8A81350"/>
    <w:multiLevelType w:val="hybridMultilevel"/>
    <w:tmpl w:val="904409C4"/>
    <w:lvl w:ilvl="0" w:tplc="FBD017E8">
      <w:start w:val="1"/>
      <w:numFmt w:val="decimal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F10296AC">
      <w:start w:val="1"/>
      <w:numFmt w:val="decimal"/>
      <w:lvlText w:val="%2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6DDC"/>
    <w:rsid w:val="001A5360"/>
    <w:rsid w:val="003C48FA"/>
    <w:rsid w:val="004B392B"/>
    <w:rsid w:val="00666DDC"/>
    <w:rsid w:val="006C58AE"/>
    <w:rsid w:val="007259C9"/>
    <w:rsid w:val="00D2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6DDC"/>
    <w:rPr>
      <w:rFonts w:eastAsiaTheme="minorEastAsia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3C48F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C48F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C48F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C48F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C48F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C48F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C48F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C48F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C48F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48F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C48F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C48FA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C48F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C48F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C48F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C48FA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C48FA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C48F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3C48F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3C48F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3C48F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3C48F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3C48FA"/>
    <w:rPr>
      <w:b/>
      <w:bCs/>
    </w:rPr>
  </w:style>
  <w:style w:type="character" w:styleId="Kiemels">
    <w:name w:val="Emphasis"/>
    <w:uiPriority w:val="20"/>
    <w:qFormat/>
    <w:rsid w:val="003C48F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3C48F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3C48FA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3C48FA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3C48FA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C48F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C48FA"/>
    <w:rPr>
      <w:b/>
      <w:bCs/>
      <w:i/>
      <w:iCs/>
    </w:rPr>
  </w:style>
  <w:style w:type="character" w:styleId="Finomkiemels">
    <w:name w:val="Subtle Emphasis"/>
    <w:uiPriority w:val="19"/>
    <w:qFormat/>
    <w:rsid w:val="003C48FA"/>
    <w:rPr>
      <w:i/>
      <w:iCs/>
    </w:rPr>
  </w:style>
  <w:style w:type="character" w:styleId="Ershangslyozs">
    <w:name w:val="Intense Emphasis"/>
    <w:uiPriority w:val="21"/>
    <w:qFormat/>
    <w:rsid w:val="003C48FA"/>
    <w:rPr>
      <w:b/>
      <w:bCs/>
    </w:rPr>
  </w:style>
  <w:style w:type="character" w:styleId="Finomhivatkozs">
    <w:name w:val="Subtle Reference"/>
    <w:uiPriority w:val="31"/>
    <w:qFormat/>
    <w:rsid w:val="003C48FA"/>
    <w:rPr>
      <w:smallCaps/>
    </w:rPr>
  </w:style>
  <w:style w:type="character" w:styleId="Ershivatkozs">
    <w:name w:val="Intense Reference"/>
    <w:uiPriority w:val="32"/>
    <w:qFormat/>
    <w:rsid w:val="003C48FA"/>
    <w:rPr>
      <w:smallCaps/>
      <w:spacing w:val="5"/>
      <w:u w:val="single"/>
    </w:rPr>
  </w:style>
  <w:style w:type="character" w:styleId="Knyvcme">
    <w:name w:val="Book Title"/>
    <w:uiPriority w:val="33"/>
    <w:qFormat/>
    <w:rsid w:val="003C48FA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C48FA"/>
    <w:pPr>
      <w:outlineLvl w:val="9"/>
    </w:pPr>
  </w:style>
  <w:style w:type="paragraph" w:customStyle="1" w:styleId="WW-NormlWeb">
    <w:name w:val="WW-Normál (Web)"/>
    <w:basedOn w:val="Norml"/>
    <w:rsid w:val="00666DD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666D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u-HU"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2014-06-02T09:55:00Z</dcterms:created>
  <dcterms:modified xsi:type="dcterms:W3CDTF">2014-06-02T09:57:00Z</dcterms:modified>
</cp:coreProperties>
</file>