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867" w:rsidRDefault="00CB4867" w:rsidP="00CB4867">
      <w:pPr>
        <w:pStyle w:val="lfej"/>
        <w:tabs>
          <w:tab w:val="left" w:pos="720"/>
        </w:tabs>
        <w:ind w:left="360"/>
        <w:jc w:val="right"/>
      </w:pPr>
      <w:r>
        <w:t>1/</w:t>
      </w:r>
      <w:proofErr w:type="gramStart"/>
      <w:r>
        <w:t>d .</w:t>
      </w:r>
      <w:proofErr w:type="gramEnd"/>
      <w:r>
        <w:t>sz. melléklet</w:t>
      </w:r>
    </w:p>
    <w:p w:rsidR="00CB4867" w:rsidRDefault="00CB4867" w:rsidP="00CB4867">
      <w:pPr>
        <w:pStyle w:val="lfej"/>
        <w:tabs>
          <w:tab w:val="left" w:pos="708"/>
        </w:tabs>
        <w:jc w:val="right"/>
      </w:pPr>
    </w:p>
    <w:p w:rsidR="00CB4867" w:rsidRDefault="00CB4867" w:rsidP="00CB4867">
      <w:pPr>
        <w:pStyle w:val="lfej"/>
        <w:tabs>
          <w:tab w:val="left" w:pos="708"/>
        </w:tabs>
        <w:jc w:val="center"/>
        <w:rPr>
          <w:b/>
        </w:rPr>
      </w:pPr>
      <w:r>
        <w:rPr>
          <w:b/>
        </w:rPr>
        <w:t>Részvények, értékpapírok</w:t>
      </w:r>
    </w:p>
    <w:p w:rsidR="00CB4867" w:rsidRDefault="00CB4867" w:rsidP="00CB4867">
      <w:pPr>
        <w:pStyle w:val="lfej"/>
        <w:tabs>
          <w:tab w:val="left" w:pos="708"/>
        </w:tabs>
        <w:jc w:val="center"/>
      </w:pPr>
      <w:r>
        <w:t>Sarkad Város Önkormányzat tulajdonában lévő részvények, részesedések:</w:t>
      </w:r>
    </w:p>
    <w:p w:rsidR="00CB4867" w:rsidRDefault="00CB4867" w:rsidP="00CB4867">
      <w:pPr>
        <w:pStyle w:val="lfej"/>
        <w:tabs>
          <w:tab w:val="left" w:pos="708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CB4867" w:rsidTr="00CB486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Délalföldi Regionális Fejlesztési Rt.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részvény</w:t>
            </w:r>
          </w:p>
        </w:tc>
      </w:tr>
      <w:tr w:rsidR="00CB4867" w:rsidTr="00CB486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Dél – Magyarországi MÉH Rt.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részvény</w:t>
            </w:r>
          </w:p>
        </w:tc>
      </w:tr>
      <w:tr w:rsidR="00CB4867" w:rsidTr="00CB486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Békés Megyei Vízművek Rt.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részvény</w:t>
            </w:r>
          </w:p>
        </w:tc>
      </w:tr>
      <w:tr w:rsidR="00CB4867" w:rsidTr="00CB486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 xml:space="preserve">Békés Megyei Vállalkozási </w:t>
            </w:r>
            <w:proofErr w:type="spellStart"/>
            <w:r>
              <w:t>Ör</w:t>
            </w:r>
            <w:proofErr w:type="spellEnd"/>
            <w:r>
              <w:t>. Törzstőke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867" w:rsidRDefault="00CB4867">
            <w:r>
              <w:t>részvény</w:t>
            </w:r>
          </w:p>
        </w:tc>
      </w:tr>
    </w:tbl>
    <w:p w:rsidR="00CB4867" w:rsidRDefault="00CB4867" w:rsidP="00CB4867"/>
    <w:p w:rsidR="00CB4867" w:rsidRDefault="00CB4867">
      <w:bookmarkStart w:id="0" w:name="_GoBack"/>
      <w:bookmarkEnd w:id="0"/>
    </w:p>
    <w:sectPr w:rsidR="00CB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867"/>
    <w:rsid w:val="00CB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8CBA4-2D25-4BEF-93C8-B1EE5E06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B486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unhideWhenUsed/>
    <w:rsid w:val="00CB4867"/>
    <w:pPr>
      <w:tabs>
        <w:tab w:val="center" w:pos="4536"/>
        <w:tab w:val="right" w:pos="9072"/>
      </w:tabs>
      <w:overflowPunct/>
      <w:autoSpaceDE/>
      <w:autoSpaceDN/>
      <w:adjustRightInd/>
    </w:pPr>
  </w:style>
  <w:style w:type="character" w:customStyle="1" w:styleId="lfejChar">
    <w:name w:val="Élőfej Char"/>
    <w:basedOn w:val="Bekezdsalapbettpusa"/>
    <w:link w:val="lfej"/>
    <w:semiHidden/>
    <w:rsid w:val="00CB4867"/>
    <w:rPr>
      <w:rFonts w:ascii="Times New Roman" w:eastAsia="Times New Roman" w:hAnsi="Times New Roman" w:cs="Times New Roman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2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2020-03-09T08:33:00Z</dcterms:created>
  <dcterms:modified xsi:type="dcterms:W3CDTF">2020-03-09T08:33:00Z</dcterms:modified>
</cp:coreProperties>
</file>