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E3" w:rsidRPr="004C2FC4" w:rsidRDefault="004502E3" w:rsidP="0045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b/>
          <w:bCs/>
          <w:sz w:val="24"/>
          <w:szCs w:val="24"/>
        </w:rPr>
        <w:t xml:space="preserve">5. sz. melléklet </w:t>
      </w:r>
      <w:r w:rsidRPr="004C2FC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1"/>
      </w:r>
    </w:p>
    <w:p w:rsidR="004502E3" w:rsidRPr="004C2FC4" w:rsidRDefault="004502E3" w:rsidP="0045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 </w:t>
      </w:r>
      <w:r w:rsidRPr="004C2FC4">
        <w:rPr>
          <w:rFonts w:ascii="Times New Roman" w:hAnsi="Times New Roman" w:cs="Times New Roman"/>
          <w:sz w:val="24"/>
          <w:szCs w:val="24"/>
        </w:rPr>
        <w:br/>
        <w:t>Kistermelői árusítóhely:</w:t>
      </w:r>
    </w:p>
    <w:p w:rsidR="004502E3" w:rsidRPr="004C2FC4" w:rsidRDefault="004502E3" w:rsidP="0045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FC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 xml:space="preserve">) Bercsényi ligeti 8093 </w:t>
      </w:r>
      <w:proofErr w:type="spellStart"/>
      <w:r w:rsidRPr="004C2FC4">
        <w:rPr>
          <w:rFonts w:ascii="Times New Roman" w:hAnsi="Times New Roman" w:cs="Times New Roman"/>
          <w:sz w:val="24"/>
          <w:szCs w:val="24"/>
        </w:rPr>
        <w:t>hrsz-u</w:t>
      </w:r>
      <w:proofErr w:type="spellEnd"/>
      <w:r w:rsidRPr="004C2FC4">
        <w:rPr>
          <w:rFonts w:ascii="Times New Roman" w:hAnsi="Times New Roman" w:cs="Times New Roman"/>
          <w:sz w:val="24"/>
          <w:szCs w:val="24"/>
        </w:rPr>
        <w:t xml:space="preserve"> ingatlanának a 8095 </w:t>
      </w:r>
      <w:proofErr w:type="spellStart"/>
      <w:r w:rsidRPr="004C2FC4">
        <w:rPr>
          <w:rFonts w:ascii="Times New Roman" w:hAnsi="Times New Roman" w:cs="Times New Roman"/>
          <w:sz w:val="24"/>
          <w:szCs w:val="24"/>
        </w:rPr>
        <w:t>hrsz-mal</w:t>
      </w:r>
      <w:proofErr w:type="spellEnd"/>
      <w:r w:rsidRPr="004C2FC4">
        <w:rPr>
          <w:rFonts w:ascii="Times New Roman" w:hAnsi="Times New Roman" w:cs="Times New Roman"/>
          <w:sz w:val="24"/>
          <w:szCs w:val="24"/>
        </w:rPr>
        <w:t xml:space="preserve"> határos lebetonozott része, </w:t>
      </w:r>
    </w:p>
    <w:p w:rsidR="004502E3" w:rsidRPr="004C2FC4" w:rsidRDefault="004502E3" w:rsidP="0045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>b) Kör tér 64-65. és 74. előtti közterület lebetonozott része,</w:t>
      </w:r>
    </w:p>
    <w:p w:rsidR="004502E3" w:rsidRPr="004C2FC4" w:rsidRDefault="004502E3" w:rsidP="0045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>c) Mátyás király tér Szondi u. - Nagy S. József u. sarki járdaszakasza,</w:t>
      </w:r>
    </w:p>
    <w:p w:rsidR="004502E3" w:rsidRPr="004C2FC4" w:rsidRDefault="004502E3" w:rsidP="0045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d) Jereváni út 279/85 és a 279/86 </w:t>
      </w:r>
      <w:proofErr w:type="spellStart"/>
      <w:r w:rsidRPr="004C2FC4">
        <w:rPr>
          <w:rFonts w:ascii="Times New Roman" w:hAnsi="Times New Roman" w:cs="Times New Roman"/>
          <w:sz w:val="24"/>
          <w:szCs w:val="24"/>
        </w:rPr>
        <w:t>hrsz-u</w:t>
      </w:r>
      <w:proofErr w:type="spellEnd"/>
      <w:r w:rsidRPr="004C2FC4">
        <w:rPr>
          <w:rFonts w:ascii="Times New Roman" w:hAnsi="Times New Roman" w:cs="Times New Roman"/>
          <w:sz w:val="24"/>
          <w:szCs w:val="24"/>
        </w:rPr>
        <w:t xml:space="preserve"> ingatlanok előtti, és a két ingatlan közötti járdaszakasza,</w:t>
      </w:r>
    </w:p>
    <w:p w:rsidR="004502E3" w:rsidRPr="004C2FC4" w:rsidRDefault="004502E3" w:rsidP="0045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FC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>) Lajta u. 14. sz. mögötti járdaszakasza és</w:t>
      </w:r>
    </w:p>
    <w:p w:rsidR="004502E3" w:rsidRPr="004C2FC4" w:rsidRDefault="004502E3" w:rsidP="0045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FC4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4C2FC4">
        <w:rPr>
          <w:rFonts w:ascii="Times New Roman" w:hAnsi="Times New Roman" w:cs="Times New Roman"/>
          <w:sz w:val="24"/>
          <w:szCs w:val="24"/>
        </w:rPr>
        <w:t xml:space="preserve">) a Köztelek u. - Radnóti u. sarok Radnóti u. 30. sz. melletti (8353/4 </w:t>
      </w:r>
      <w:proofErr w:type="spellStart"/>
      <w:r w:rsidRPr="004C2FC4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4C2FC4">
        <w:rPr>
          <w:rFonts w:ascii="Times New Roman" w:hAnsi="Times New Roman" w:cs="Times New Roman"/>
          <w:sz w:val="24"/>
          <w:szCs w:val="24"/>
        </w:rPr>
        <w:t>) kiemelt betonszegély által határolt területe.</w:t>
      </w:r>
    </w:p>
    <w:p w:rsidR="007A519A" w:rsidRDefault="007A519A">
      <w:bookmarkStart w:id="0" w:name="_GoBack"/>
      <w:bookmarkEnd w:id="0"/>
    </w:p>
    <w:sectPr w:rsidR="007A5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78" w:rsidRDefault="00C77F78" w:rsidP="004502E3">
      <w:pPr>
        <w:spacing w:after="0" w:line="240" w:lineRule="auto"/>
      </w:pPr>
      <w:r>
        <w:separator/>
      </w:r>
    </w:p>
  </w:endnote>
  <w:endnote w:type="continuationSeparator" w:id="0">
    <w:p w:rsidR="00C77F78" w:rsidRDefault="00C77F78" w:rsidP="0045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78" w:rsidRDefault="00C77F78" w:rsidP="004502E3">
      <w:pPr>
        <w:spacing w:after="0" w:line="240" w:lineRule="auto"/>
      </w:pPr>
      <w:r>
        <w:separator/>
      </w:r>
    </w:p>
  </w:footnote>
  <w:footnote w:type="continuationSeparator" w:id="0">
    <w:p w:rsidR="00C77F78" w:rsidRDefault="00C77F78" w:rsidP="004502E3">
      <w:pPr>
        <w:spacing w:after="0" w:line="240" w:lineRule="auto"/>
      </w:pPr>
      <w:r>
        <w:continuationSeparator/>
      </w:r>
    </w:p>
  </w:footnote>
  <w:footnote w:id="1">
    <w:p w:rsidR="004502E3" w:rsidRDefault="004502E3" w:rsidP="004502E3">
      <w:r>
        <w:rPr>
          <w:vertAlign w:val="superscript"/>
        </w:rPr>
        <w:footnoteRef/>
      </w:r>
      <w:r>
        <w:t xml:space="preserve"> Kiegészítette a 26/2011. (IX. 29.) GYMJVÖ. rendelet 6.§</w:t>
      </w:r>
      <w:proofErr w:type="spellStart"/>
      <w:r>
        <w:t>-a</w:t>
      </w:r>
      <w:proofErr w:type="spellEnd"/>
      <w:r>
        <w:t xml:space="preserve"> 2011. november 1.-i hatállyal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E3"/>
    <w:rsid w:val="004502E3"/>
    <w:rsid w:val="007A519A"/>
    <w:rsid w:val="00C7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02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02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2014-12-01T09:16:00Z</dcterms:created>
  <dcterms:modified xsi:type="dcterms:W3CDTF">2014-12-01T09:16:00Z</dcterms:modified>
</cp:coreProperties>
</file>