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EE" w:rsidRDefault="006869EE" w:rsidP="006869EE">
      <w:pPr>
        <w:jc w:val="right"/>
        <w:rPr>
          <w:b/>
        </w:rPr>
      </w:pPr>
      <w:r>
        <w:rPr>
          <w:b/>
        </w:rPr>
        <w:t>2. számú melléklet</w:t>
      </w:r>
    </w:p>
    <w:p w:rsidR="006869EE" w:rsidRDefault="006869EE" w:rsidP="006869EE">
      <w:pPr>
        <w:jc w:val="right"/>
      </w:pPr>
    </w:p>
    <w:p w:rsidR="006869EE" w:rsidRDefault="006869EE" w:rsidP="006869EE">
      <w:pPr>
        <w:jc w:val="right"/>
      </w:pPr>
    </w:p>
    <w:p w:rsidR="006869EE" w:rsidRDefault="006869EE" w:rsidP="006869EE">
      <w:pPr>
        <w:jc w:val="right"/>
      </w:pPr>
    </w:p>
    <w:p w:rsidR="006869EE" w:rsidRDefault="006869EE" w:rsidP="006869EE"/>
    <w:p w:rsidR="006869EE" w:rsidRDefault="006869EE" w:rsidP="006869EE">
      <w:pPr>
        <w:spacing w:line="360" w:lineRule="auto"/>
        <w:jc w:val="center"/>
        <w:rPr>
          <w:b/>
          <w:bCs/>
        </w:rPr>
      </w:pPr>
      <w:r>
        <w:rPr>
          <w:b/>
        </w:rPr>
        <w:t xml:space="preserve">Sarkad </w:t>
      </w:r>
      <w:r w:rsidRPr="007E0652">
        <w:rPr>
          <w:b/>
        </w:rPr>
        <w:t xml:space="preserve">Város Önkormányzata </w:t>
      </w:r>
      <w:r>
        <w:rPr>
          <w:b/>
        </w:rPr>
        <w:t>Képviselő-testületének 2018</w:t>
      </w:r>
      <w:r w:rsidRPr="007E0652">
        <w:rPr>
          <w:b/>
        </w:rPr>
        <w:t xml:space="preserve">. évi költségvetéséről szóló </w:t>
      </w:r>
      <w:r>
        <w:rPr>
          <w:b/>
        </w:rPr>
        <w:t xml:space="preserve">   </w:t>
      </w:r>
      <w:r>
        <w:rPr>
          <w:b/>
        </w:rPr>
        <w:br/>
      </w:r>
      <w:r>
        <w:rPr>
          <w:b/>
          <w:bCs/>
        </w:rPr>
        <w:t>2/2019. (III.1.) önkormányzati rendelete</w:t>
      </w:r>
    </w:p>
    <w:p w:rsidR="006869EE" w:rsidRDefault="006869EE" w:rsidP="006869EE">
      <w:pPr>
        <w:jc w:val="center"/>
        <w:rPr>
          <w:b/>
        </w:rPr>
      </w:pPr>
      <w:r>
        <w:rPr>
          <w:b/>
        </w:rPr>
        <w:t>Sarkad Város Önkormányzat városi szintre összesített 2018. évi mérlege</w:t>
      </w:r>
    </w:p>
    <w:p w:rsidR="006869EE" w:rsidRDefault="006869EE" w:rsidP="006869EE">
      <w:pPr>
        <w:jc w:val="center"/>
        <w:rPr>
          <w:b/>
        </w:rPr>
      </w:pPr>
    </w:p>
    <w:p w:rsidR="006869EE" w:rsidRDefault="006869EE" w:rsidP="006869EE">
      <w:pPr>
        <w:jc w:val="center"/>
        <w:rPr>
          <w:b/>
        </w:rPr>
      </w:pPr>
    </w:p>
    <w:p w:rsidR="006869EE" w:rsidRDefault="006869EE" w:rsidP="006869EE">
      <w:pPr>
        <w:jc w:val="right"/>
        <w:rPr>
          <w:b/>
        </w:rPr>
      </w:pPr>
    </w:p>
    <w:p w:rsidR="006869EE" w:rsidRDefault="006869EE" w:rsidP="006869EE">
      <w:pPr>
        <w:jc w:val="right"/>
        <w:rPr>
          <w:b/>
        </w:rPr>
      </w:pPr>
    </w:p>
    <w:p w:rsidR="006869EE" w:rsidRDefault="006869EE" w:rsidP="006869EE">
      <w:pPr>
        <w:jc w:val="right"/>
        <w:rPr>
          <w:b/>
        </w:rPr>
      </w:pPr>
    </w:p>
    <w:p w:rsidR="006869EE" w:rsidRPr="00BA1947" w:rsidRDefault="006869EE" w:rsidP="006869EE">
      <w:pPr>
        <w:jc w:val="right"/>
        <w:rPr>
          <w:b/>
          <w:sz w:val="22"/>
          <w:szCs w:val="22"/>
        </w:rPr>
      </w:pPr>
      <w:r w:rsidRPr="00BA1947">
        <w:rPr>
          <w:b/>
          <w:sz w:val="22"/>
          <w:szCs w:val="22"/>
        </w:rPr>
        <w:t>ezer Ft-ban</w:t>
      </w:r>
    </w:p>
    <w:tbl>
      <w:tblPr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86"/>
        <w:gridCol w:w="2252"/>
        <w:gridCol w:w="1200"/>
        <w:gridCol w:w="1200"/>
        <w:gridCol w:w="686"/>
        <w:gridCol w:w="2228"/>
        <w:gridCol w:w="1371"/>
        <w:gridCol w:w="1200"/>
      </w:tblGrid>
      <w:tr w:rsidR="006869EE" w:rsidTr="00CF6E04">
        <w:trPr>
          <w:cantSplit/>
          <w:trHeight w:val="259"/>
          <w:jc w:val="center"/>
        </w:trPr>
        <w:tc>
          <w:tcPr>
            <w:tcW w:w="686" w:type="dxa"/>
          </w:tcPr>
          <w:p w:rsidR="006869EE" w:rsidRPr="003B20E9" w:rsidRDefault="006869EE" w:rsidP="00CF6E04">
            <w:pPr>
              <w:jc w:val="center"/>
              <w:rPr>
                <w:b/>
              </w:rPr>
            </w:pPr>
            <w:r w:rsidRPr="003B20E9">
              <w:rPr>
                <w:b/>
              </w:rPr>
              <w:t>A</w:t>
            </w:r>
          </w:p>
        </w:tc>
        <w:tc>
          <w:tcPr>
            <w:tcW w:w="2252" w:type="dxa"/>
          </w:tcPr>
          <w:p w:rsidR="006869EE" w:rsidRPr="003B20E9" w:rsidRDefault="006869EE" w:rsidP="00CF6E04">
            <w:pPr>
              <w:jc w:val="center"/>
              <w:rPr>
                <w:b/>
              </w:rPr>
            </w:pPr>
            <w:r w:rsidRPr="003B20E9">
              <w:rPr>
                <w:b/>
              </w:rPr>
              <w:t>B</w:t>
            </w:r>
          </w:p>
        </w:tc>
        <w:tc>
          <w:tcPr>
            <w:tcW w:w="1200" w:type="dxa"/>
          </w:tcPr>
          <w:p w:rsidR="006869EE" w:rsidRPr="003B20E9" w:rsidRDefault="006869EE" w:rsidP="00CF6E04">
            <w:pPr>
              <w:jc w:val="center"/>
              <w:rPr>
                <w:b/>
              </w:rPr>
            </w:pPr>
            <w:r w:rsidRPr="003B20E9">
              <w:rPr>
                <w:b/>
              </w:rPr>
              <w:t>C</w:t>
            </w:r>
          </w:p>
        </w:tc>
        <w:tc>
          <w:tcPr>
            <w:tcW w:w="1200" w:type="dxa"/>
          </w:tcPr>
          <w:p w:rsidR="006869EE" w:rsidRPr="003B20E9" w:rsidRDefault="006869EE" w:rsidP="00CF6E04">
            <w:pPr>
              <w:jc w:val="center"/>
              <w:rPr>
                <w:b/>
              </w:rPr>
            </w:pPr>
            <w:r w:rsidRPr="003B20E9">
              <w:rPr>
                <w:b/>
              </w:rPr>
              <w:t>D</w:t>
            </w:r>
          </w:p>
        </w:tc>
        <w:tc>
          <w:tcPr>
            <w:tcW w:w="686" w:type="dxa"/>
          </w:tcPr>
          <w:p w:rsidR="006869EE" w:rsidRPr="003B20E9" w:rsidRDefault="006869EE" w:rsidP="00CF6E04">
            <w:pPr>
              <w:jc w:val="center"/>
              <w:rPr>
                <w:b/>
              </w:rPr>
            </w:pPr>
            <w:r w:rsidRPr="003B20E9">
              <w:rPr>
                <w:b/>
              </w:rPr>
              <w:t>E</w:t>
            </w:r>
          </w:p>
        </w:tc>
        <w:tc>
          <w:tcPr>
            <w:tcW w:w="2228" w:type="dxa"/>
          </w:tcPr>
          <w:p w:rsidR="006869EE" w:rsidRPr="003B20E9" w:rsidRDefault="006869EE" w:rsidP="00CF6E04">
            <w:pPr>
              <w:jc w:val="center"/>
              <w:rPr>
                <w:b/>
              </w:rPr>
            </w:pPr>
            <w:r w:rsidRPr="003B20E9">
              <w:rPr>
                <w:b/>
              </w:rPr>
              <w:t>F</w:t>
            </w:r>
          </w:p>
        </w:tc>
        <w:tc>
          <w:tcPr>
            <w:tcW w:w="1371" w:type="dxa"/>
          </w:tcPr>
          <w:p w:rsidR="006869EE" w:rsidRPr="003B20E9" w:rsidRDefault="006869EE" w:rsidP="00CF6E04">
            <w:pPr>
              <w:jc w:val="center"/>
              <w:rPr>
                <w:b/>
              </w:rPr>
            </w:pPr>
            <w:r w:rsidRPr="003B20E9">
              <w:rPr>
                <w:b/>
              </w:rPr>
              <w:t>G</w:t>
            </w:r>
          </w:p>
        </w:tc>
        <w:tc>
          <w:tcPr>
            <w:tcW w:w="1200" w:type="dxa"/>
          </w:tcPr>
          <w:p w:rsidR="006869EE" w:rsidRPr="003B20E9" w:rsidRDefault="006869EE" w:rsidP="00CF6E04">
            <w:pPr>
              <w:ind w:right="-83"/>
              <w:jc w:val="center"/>
              <w:rPr>
                <w:b/>
              </w:rPr>
            </w:pPr>
            <w:r w:rsidRPr="003B20E9">
              <w:rPr>
                <w:b/>
              </w:rPr>
              <w:t>H</w:t>
            </w:r>
          </w:p>
        </w:tc>
      </w:tr>
      <w:tr w:rsidR="006869EE" w:rsidTr="00CF6E04">
        <w:trPr>
          <w:cantSplit/>
          <w:trHeight w:val="617"/>
          <w:jc w:val="center"/>
        </w:trPr>
        <w:tc>
          <w:tcPr>
            <w:tcW w:w="686" w:type="dxa"/>
          </w:tcPr>
          <w:p w:rsidR="006869EE" w:rsidRDefault="006869EE" w:rsidP="00CF6E0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2" w:type="dxa"/>
          </w:tcPr>
          <w:p w:rsidR="006869EE" w:rsidRDefault="006869EE" w:rsidP="00CF6E04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00" w:type="dxa"/>
          </w:tcPr>
          <w:p w:rsidR="006869EE" w:rsidRPr="00195BC9" w:rsidRDefault="006869EE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195BC9">
              <w:rPr>
                <w:b/>
                <w:sz w:val="22"/>
                <w:szCs w:val="22"/>
              </w:rPr>
              <w:t>. évi eredeti összeg</w:t>
            </w:r>
          </w:p>
        </w:tc>
        <w:tc>
          <w:tcPr>
            <w:tcW w:w="1200" w:type="dxa"/>
          </w:tcPr>
          <w:p w:rsidR="006869EE" w:rsidRPr="00195BC9" w:rsidRDefault="006869EE" w:rsidP="00CF6E04">
            <w:pPr>
              <w:jc w:val="center"/>
              <w:rPr>
                <w:b/>
                <w:sz w:val="22"/>
                <w:szCs w:val="22"/>
              </w:rPr>
            </w:pPr>
            <w:r w:rsidRPr="00195BC9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18. évi 5</w:t>
            </w:r>
            <w:r w:rsidRPr="00195BC9">
              <w:rPr>
                <w:b/>
                <w:sz w:val="22"/>
                <w:szCs w:val="22"/>
              </w:rPr>
              <w:t>. mód.</w:t>
            </w:r>
          </w:p>
          <w:p w:rsidR="006869EE" w:rsidRPr="00195BC9" w:rsidRDefault="006869EE" w:rsidP="00CF6E04">
            <w:pPr>
              <w:jc w:val="center"/>
              <w:rPr>
                <w:b/>
                <w:sz w:val="22"/>
                <w:szCs w:val="22"/>
              </w:rPr>
            </w:pPr>
            <w:r w:rsidRPr="00195BC9"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86" w:type="dxa"/>
          </w:tcPr>
          <w:p w:rsidR="006869EE" w:rsidRDefault="006869EE" w:rsidP="00CF6E0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6869EE" w:rsidRDefault="006869EE" w:rsidP="00CF6E0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Megnevezés</w:t>
            </w:r>
          </w:p>
        </w:tc>
        <w:tc>
          <w:tcPr>
            <w:tcW w:w="1371" w:type="dxa"/>
          </w:tcPr>
          <w:p w:rsidR="006869EE" w:rsidRPr="00195BC9" w:rsidRDefault="006869EE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195BC9">
              <w:rPr>
                <w:b/>
                <w:sz w:val="22"/>
                <w:szCs w:val="22"/>
              </w:rPr>
              <w:t>. évi eredeti összeg</w:t>
            </w:r>
          </w:p>
        </w:tc>
        <w:tc>
          <w:tcPr>
            <w:tcW w:w="1200" w:type="dxa"/>
          </w:tcPr>
          <w:p w:rsidR="006869EE" w:rsidRDefault="006869EE" w:rsidP="00CF6E04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2018. évi </w:t>
            </w:r>
          </w:p>
          <w:p w:rsidR="006869EE" w:rsidRPr="00195BC9" w:rsidRDefault="006869EE" w:rsidP="00CF6E04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195BC9">
              <w:rPr>
                <w:b/>
                <w:sz w:val="22"/>
                <w:szCs w:val="22"/>
              </w:rPr>
              <w:t xml:space="preserve">. mód. </w:t>
            </w:r>
            <w:r>
              <w:rPr>
                <w:b/>
                <w:sz w:val="22"/>
                <w:szCs w:val="22"/>
              </w:rPr>
              <w:t>ö</w:t>
            </w:r>
            <w:r w:rsidRPr="00195BC9">
              <w:rPr>
                <w:b/>
                <w:sz w:val="22"/>
                <w:szCs w:val="22"/>
              </w:rPr>
              <w:t>sszeg</w:t>
            </w:r>
          </w:p>
        </w:tc>
      </w:tr>
      <w:tr w:rsidR="006869EE" w:rsidTr="00CF6E04">
        <w:trPr>
          <w:cantSplit/>
          <w:trHeight w:val="176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</w:pPr>
            <w:r>
              <w:t>547.579</w:t>
            </w: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</w:pPr>
            <w:r>
              <w:t>619.107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28" w:type="dxa"/>
            <w:vAlign w:val="center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</w:pPr>
            <w:r>
              <w:t>2.080.494</w:t>
            </w: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2.688.204</w:t>
            </w:r>
          </w:p>
        </w:tc>
      </w:tr>
      <w:tr w:rsidR="006869EE" w:rsidTr="00CF6E04">
        <w:trPr>
          <w:cantSplit/>
          <w:trHeight w:val="158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műk. bevét.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175.000</w:t>
            </w: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215.537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686.941</w:t>
            </w: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1.494.458</w:t>
            </w:r>
          </w:p>
        </w:tc>
      </w:tr>
      <w:tr w:rsidR="006869EE" w:rsidTr="00CF6E04">
        <w:trPr>
          <w:cantSplit/>
          <w:trHeight w:val="305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tám.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943.321</w:t>
            </w: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1.035.324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9.730</w:t>
            </w:r>
          </w:p>
        </w:tc>
      </w:tr>
      <w:tr w:rsidR="006869EE" w:rsidTr="00CF6E04">
        <w:trPr>
          <w:cantSplit/>
          <w:trHeight w:val="305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630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Éven belüli hitel visszafizetése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9.000</w:t>
            </w:r>
          </w:p>
        </w:tc>
      </w:tr>
      <w:tr w:rsidR="006869EE" w:rsidTr="00CF6E04">
        <w:trPr>
          <w:cantSplit/>
          <w:trHeight w:val="152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479.767</w:t>
            </w: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1.512.368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70.775</w:t>
            </w:r>
          </w:p>
        </w:tc>
      </w:tr>
      <w:tr w:rsidR="006869EE" w:rsidTr="00CF6E04">
        <w:trPr>
          <w:cantSplit/>
          <w:trHeight w:val="173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  <w:p w:rsidR="006869EE" w:rsidRDefault="006869EE" w:rsidP="00CF6E0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1.067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Pr="00195B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7.387</w:t>
            </w: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</w:pPr>
            <w:r>
              <w:t>5.270</w:t>
            </w:r>
          </w:p>
        </w:tc>
      </w:tr>
      <w:tr w:rsidR="006869EE" w:rsidTr="00CF6E04">
        <w:trPr>
          <w:cantSplit/>
          <w:trHeight w:val="567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9.237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5.270</w:t>
            </w:r>
          </w:p>
        </w:tc>
      </w:tr>
      <w:tr w:rsidR="006869EE" w:rsidTr="00CF6E04">
        <w:trPr>
          <w:cantSplit/>
          <w:trHeight w:val="183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Éven belüli hitelfelvétel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4364EA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9.000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7.387</w:t>
            </w: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</w:p>
        </w:tc>
      </w:tr>
      <w:tr w:rsidR="006869EE" w:rsidTr="00CF6E04">
        <w:trPr>
          <w:cantSplit/>
          <w:trHeight w:val="70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</w:t>
            </w:r>
            <w:r w:rsidRPr="00195B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Finanszírozási bevételek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35.708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6869EE" w:rsidRDefault="006869EE" w:rsidP="00CF6E04">
            <w:pPr>
              <w:ind w:left="145" w:hanging="1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</w:p>
        </w:tc>
      </w:tr>
      <w:tr w:rsidR="006869EE" w:rsidTr="00CF6E04">
        <w:trPr>
          <w:cantSplit/>
          <w:trHeight w:val="135"/>
          <w:jc w:val="center"/>
        </w:trPr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X.</w:t>
            </w:r>
          </w:p>
        </w:tc>
        <w:tc>
          <w:tcPr>
            <w:tcW w:w="2252" w:type="dxa"/>
          </w:tcPr>
          <w:p w:rsidR="006869EE" w:rsidRDefault="006869EE" w:rsidP="00CF6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629.155</w:t>
            </w: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839.459</w:t>
            </w:r>
          </w:p>
        </w:tc>
        <w:tc>
          <w:tcPr>
            <w:tcW w:w="686" w:type="dxa"/>
          </w:tcPr>
          <w:p w:rsidR="006869EE" w:rsidRPr="00195BC9" w:rsidRDefault="006869EE" w:rsidP="00CF6E04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</w:t>
            </w:r>
            <w:r>
              <w:rPr>
                <w:b/>
                <w:sz w:val="20"/>
                <w:szCs w:val="20"/>
              </w:rPr>
              <w:t>I</w:t>
            </w:r>
            <w:r w:rsidRPr="00195B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6869EE" w:rsidRDefault="006869EE" w:rsidP="00CF6E0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71" w:type="dxa"/>
          </w:tcPr>
          <w:p w:rsidR="006869EE" w:rsidRPr="008346E7" w:rsidRDefault="006869EE" w:rsidP="00CF6E04">
            <w:pPr>
              <w:jc w:val="right"/>
              <w:rPr>
                <w:b/>
                <w:bCs/>
              </w:rPr>
            </w:pP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  <w:rPr>
                <w:bCs/>
              </w:rPr>
            </w:pPr>
          </w:p>
        </w:tc>
      </w:tr>
      <w:tr w:rsidR="006869EE" w:rsidTr="00CF6E04">
        <w:trPr>
          <w:cantSplit/>
          <w:trHeight w:val="476"/>
          <w:jc w:val="center"/>
        </w:trPr>
        <w:tc>
          <w:tcPr>
            <w:tcW w:w="686" w:type="dxa"/>
          </w:tcPr>
          <w:p w:rsidR="006869EE" w:rsidRDefault="006869EE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:rsidR="006869EE" w:rsidRDefault="006869EE" w:rsidP="00CF6E0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0" w:type="dxa"/>
          </w:tcPr>
          <w:p w:rsidR="006869EE" w:rsidRPr="008346E7" w:rsidRDefault="006869EE" w:rsidP="00CF6E04">
            <w:pPr>
              <w:jc w:val="right"/>
              <w:rPr>
                <w:b/>
                <w:bCs/>
              </w:rPr>
            </w:pPr>
            <w:r w:rsidRPr="008346E7">
              <w:rPr>
                <w:b/>
                <w:bCs/>
              </w:rPr>
              <w:t>2.774.822</w:t>
            </w:r>
          </w:p>
        </w:tc>
        <w:tc>
          <w:tcPr>
            <w:tcW w:w="1200" w:type="dxa"/>
          </w:tcPr>
          <w:p w:rsidR="006869EE" w:rsidRPr="00EF0BCA" w:rsidRDefault="006869EE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4.277.437</w:t>
            </w:r>
          </w:p>
        </w:tc>
        <w:tc>
          <w:tcPr>
            <w:tcW w:w="686" w:type="dxa"/>
          </w:tcPr>
          <w:p w:rsidR="006869EE" w:rsidRDefault="006869EE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6869EE" w:rsidRPr="00E66A5E" w:rsidRDefault="006869EE" w:rsidP="00CF6E04">
            <w:pPr>
              <w:rPr>
                <w:bCs/>
              </w:rPr>
            </w:pPr>
            <w:r w:rsidRPr="00E66A5E">
              <w:rPr>
                <w:b/>
              </w:rPr>
              <w:t>Kiadások összesen:</w:t>
            </w:r>
          </w:p>
        </w:tc>
        <w:tc>
          <w:tcPr>
            <w:tcW w:w="1371" w:type="dxa"/>
          </w:tcPr>
          <w:p w:rsidR="006869EE" w:rsidRPr="008346E7" w:rsidRDefault="006869EE" w:rsidP="00CF6E04">
            <w:pPr>
              <w:jc w:val="right"/>
              <w:rPr>
                <w:b/>
                <w:bCs/>
              </w:rPr>
            </w:pPr>
            <w:r w:rsidRPr="008346E7">
              <w:rPr>
                <w:b/>
                <w:bCs/>
              </w:rPr>
              <w:t>2.774.822</w:t>
            </w:r>
          </w:p>
        </w:tc>
        <w:tc>
          <w:tcPr>
            <w:tcW w:w="1200" w:type="dxa"/>
          </w:tcPr>
          <w:p w:rsidR="006869EE" w:rsidRPr="00EF0BCA" w:rsidRDefault="006869EE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4.277.437</w:t>
            </w:r>
          </w:p>
        </w:tc>
      </w:tr>
      <w:tr w:rsidR="006869EE" w:rsidTr="00CF6E04">
        <w:trPr>
          <w:cantSplit/>
          <w:trHeight w:val="485"/>
          <w:jc w:val="center"/>
        </w:trPr>
        <w:tc>
          <w:tcPr>
            <w:tcW w:w="686" w:type="dxa"/>
          </w:tcPr>
          <w:p w:rsidR="006869EE" w:rsidRDefault="006869EE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:rsidR="006869EE" w:rsidRPr="00F26F78" w:rsidRDefault="006869EE" w:rsidP="00CF6E0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</w:t>
            </w:r>
            <w:r w:rsidRPr="00F26F78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200" w:type="dxa"/>
          </w:tcPr>
          <w:p w:rsidR="006869EE" w:rsidRPr="008346E7" w:rsidRDefault="006869EE" w:rsidP="00CF6E04">
            <w:pPr>
              <w:jc w:val="right"/>
              <w:rPr>
                <w:bCs/>
              </w:rPr>
            </w:pPr>
            <w:r w:rsidRPr="008346E7">
              <w:rPr>
                <w:bCs/>
              </w:rPr>
              <w:t>2.591.851</w:t>
            </w:r>
          </w:p>
        </w:tc>
        <w:tc>
          <w:tcPr>
            <w:tcW w:w="1200" w:type="dxa"/>
          </w:tcPr>
          <w:p w:rsidR="006869EE" w:rsidRPr="00EF0BCA" w:rsidRDefault="006869EE" w:rsidP="00CF6E04">
            <w:pPr>
              <w:jc w:val="right"/>
            </w:pPr>
            <w:r>
              <w:t>4.094.466</w:t>
            </w:r>
          </w:p>
        </w:tc>
        <w:tc>
          <w:tcPr>
            <w:tcW w:w="686" w:type="dxa"/>
          </w:tcPr>
          <w:p w:rsidR="006869EE" w:rsidRDefault="006869EE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6869EE" w:rsidRPr="00F26F78" w:rsidRDefault="006869EE" w:rsidP="00CF6E0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F26F78">
              <w:rPr>
                <w:i/>
                <w:sz w:val="20"/>
                <w:szCs w:val="20"/>
              </w:rPr>
              <w:t>- kötelező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371" w:type="dxa"/>
          </w:tcPr>
          <w:p w:rsidR="006869EE" w:rsidRPr="008346E7" w:rsidRDefault="006869EE" w:rsidP="00CF6E04">
            <w:pPr>
              <w:jc w:val="right"/>
              <w:rPr>
                <w:bCs/>
              </w:rPr>
            </w:pPr>
            <w:r w:rsidRPr="008346E7">
              <w:rPr>
                <w:bCs/>
              </w:rPr>
              <w:t>2.601.373</w:t>
            </w:r>
          </w:p>
        </w:tc>
        <w:tc>
          <w:tcPr>
            <w:tcW w:w="1200" w:type="dxa"/>
          </w:tcPr>
          <w:p w:rsidR="006869EE" w:rsidRPr="00EF0BCA" w:rsidRDefault="006869EE" w:rsidP="00CF6E04">
            <w:pPr>
              <w:jc w:val="right"/>
            </w:pPr>
            <w:r>
              <w:t>4.103.988</w:t>
            </w:r>
          </w:p>
        </w:tc>
      </w:tr>
      <w:tr w:rsidR="006869EE" w:rsidTr="00CF6E04">
        <w:trPr>
          <w:cantSplit/>
          <w:trHeight w:val="579"/>
          <w:jc w:val="center"/>
        </w:trPr>
        <w:tc>
          <w:tcPr>
            <w:tcW w:w="686" w:type="dxa"/>
          </w:tcPr>
          <w:p w:rsidR="006869EE" w:rsidRDefault="006869EE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:rsidR="006869EE" w:rsidRPr="00F26F78" w:rsidRDefault="006869EE" w:rsidP="00CF6E0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</w:t>
            </w:r>
            <w:r w:rsidRPr="00F26F78">
              <w:rPr>
                <w:i/>
                <w:sz w:val="20"/>
                <w:szCs w:val="20"/>
              </w:rPr>
              <w:t>önként vállalt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200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182.971</w:t>
            </w:r>
          </w:p>
        </w:tc>
        <w:tc>
          <w:tcPr>
            <w:tcW w:w="1200" w:type="dxa"/>
          </w:tcPr>
          <w:p w:rsidR="006869EE" w:rsidRPr="006E150D" w:rsidRDefault="006869EE" w:rsidP="00CF6E04">
            <w:pPr>
              <w:jc w:val="right"/>
            </w:pPr>
            <w:r>
              <w:t>182.971</w:t>
            </w:r>
          </w:p>
        </w:tc>
        <w:tc>
          <w:tcPr>
            <w:tcW w:w="686" w:type="dxa"/>
          </w:tcPr>
          <w:p w:rsidR="006869EE" w:rsidRDefault="006869EE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6869EE" w:rsidRPr="00F26F78" w:rsidRDefault="006869EE" w:rsidP="00CF6E0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F26F78">
              <w:rPr>
                <w:i/>
                <w:sz w:val="20"/>
                <w:szCs w:val="20"/>
              </w:rPr>
              <w:t>- önként vállalt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371" w:type="dxa"/>
          </w:tcPr>
          <w:p w:rsidR="006869EE" w:rsidRPr="004D6DF6" w:rsidRDefault="006869EE" w:rsidP="00CF6E04">
            <w:pPr>
              <w:jc w:val="right"/>
              <w:rPr>
                <w:bCs/>
              </w:rPr>
            </w:pPr>
            <w:r>
              <w:rPr>
                <w:bCs/>
              </w:rPr>
              <w:t>173.449</w:t>
            </w:r>
          </w:p>
        </w:tc>
        <w:tc>
          <w:tcPr>
            <w:tcW w:w="1200" w:type="dxa"/>
          </w:tcPr>
          <w:p w:rsidR="006869EE" w:rsidRPr="00EF0BCA" w:rsidRDefault="006869EE" w:rsidP="00CF6E04">
            <w:pPr>
              <w:jc w:val="right"/>
            </w:pPr>
            <w:r>
              <w:t>173.449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6869EE"/>
    <w:rsid w:val="006869EE"/>
    <w:rsid w:val="008D2326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9EE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2019-04-04T05:17:00Z</dcterms:created>
  <dcterms:modified xsi:type="dcterms:W3CDTF">2019-04-04T05:18:00Z</dcterms:modified>
</cp:coreProperties>
</file>