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43" w:rsidRDefault="00524343" w:rsidP="00524343">
      <w:pPr>
        <w:jc w:val="right"/>
        <w:rPr>
          <w:b/>
        </w:rPr>
      </w:pPr>
      <w:r>
        <w:rPr>
          <w:b/>
        </w:rPr>
        <w:t>1. számú melléklet</w:t>
      </w:r>
    </w:p>
    <w:p w:rsidR="00524343" w:rsidRDefault="00524343" w:rsidP="00524343">
      <w:pPr>
        <w:jc w:val="right"/>
        <w:rPr>
          <w:b/>
        </w:rPr>
      </w:pPr>
    </w:p>
    <w:p w:rsidR="00524343" w:rsidRDefault="00524343" w:rsidP="0052434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FORGALOMKÉPTELEN  TÖRZSVAGYON</w:t>
      </w:r>
      <w:proofErr w:type="gramEnd"/>
    </w:p>
    <w:p w:rsidR="00524343" w:rsidRDefault="00524343" w:rsidP="00524343">
      <w:pPr>
        <w:jc w:val="center"/>
        <w:rPr>
          <w:b/>
          <w:sz w:val="32"/>
          <w:szCs w:val="32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89"/>
        <w:gridCol w:w="2835"/>
        <w:gridCol w:w="2106"/>
        <w:gridCol w:w="105"/>
        <w:gridCol w:w="1138"/>
        <w:gridCol w:w="1847"/>
        <w:gridCol w:w="75"/>
      </w:tblGrid>
      <w:tr w:rsidR="00524343" w:rsidTr="0039654F">
        <w:tc>
          <w:tcPr>
            <w:tcW w:w="841" w:type="dxa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proofErr w:type="spellStart"/>
            <w:r w:rsidRPr="00816E6D">
              <w:rPr>
                <w:b/>
              </w:rPr>
              <w:t>Sorsz</w:t>
            </w:r>
            <w:proofErr w:type="spellEnd"/>
            <w:r w:rsidRPr="00816E6D">
              <w:rPr>
                <w:b/>
              </w:rPr>
              <w:t>.</w:t>
            </w:r>
          </w:p>
        </w:tc>
        <w:tc>
          <w:tcPr>
            <w:tcW w:w="2924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r w:rsidRPr="00816E6D">
              <w:rPr>
                <w:b/>
              </w:rPr>
              <w:t>megnevezés</w:t>
            </w:r>
          </w:p>
        </w:tc>
        <w:tc>
          <w:tcPr>
            <w:tcW w:w="2106" w:type="dxa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r w:rsidRPr="00816E6D">
              <w:rPr>
                <w:b/>
              </w:rPr>
              <w:t>Utca, hsz.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r w:rsidRPr="00816E6D">
              <w:rPr>
                <w:b/>
              </w:rPr>
              <w:t>Hrsz.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r w:rsidRPr="00816E6D">
              <w:rPr>
                <w:b/>
              </w:rPr>
              <w:t>megjegyzés</w:t>
            </w: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Acsádi u.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2106/2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Saját használatú 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Rakodó mellett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0359/149</w:t>
            </w:r>
          </w:p>
          <w:p w:rsidR="00524343" w:rsidRDefault="00524343" w:rsidP="0039654F">
            <w:pPr>
              <w:jc w:val="center"/>
            </w:pPr>
            <w:r>
              <w:t xml:space="preserve">Új </w:t>
            </w:r>
            <w:proofErr w:type="spellStart"/>
            <w:r>
              <w:t>hrsz</w:t>
            </w:r>
            <w:proofErr w:type="spellEnd"/>
            <w:r>
              <w:t>:</w:t>
            </w:r>
          </w:p>
          <w:p w:rsidR="00524343" w:rsidRDefault="00524343" w:rsidP="0039654F">
            <w:pPr>
              <w:jc w:val="center"/>
            </w:pPr>
            <w:r>
              <w:t>6324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r>
              <w:t>Belterületbe vonás</w:t>
            </w: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közterület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Galamb úthoz tartozik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Saját használatú 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út-park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1454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Kölcsey úthoz tartozik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1734/24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Kölcsey úthoz tartozik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1757/2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proofErr w:type="gramStart"/>
            <w:r>
              <w:t>Hajnal út</w:t>
            </w:r>
            <w:proofErr w:type="gramEnd"/>
            <w:r>
              <w:t xml:space="preserve"> - Vágóhíd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2027/6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Kincs Gyulánétól vásárolt</w:t>
            </w: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Tp</w:t>
            </w:r>
            <w:proofErr w:type="spellEnd"/>
            <w:r>
              <w:t xml:space="preserve">. </w:t>
            </w:r>
            <w:proofErr w:type="spellStart"/>
            <w:r>
              <w:t>Viczmándi</w:t>
            </w:r>
            <w:proofErr w:type="spellEnd"/>
            <w:r>
              <w:t xml:space="preserve"> u.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6061/10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Temető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Cserepes tanya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0102/2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Lezárt</w:t>
            </w: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Temető 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Zöld út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0268/10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Működő</w:t>
            </w: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Temető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0601/3</w:t>
            </w:r>
          </w:p>
          <w:p w:rsidR="00524343" w:rsidRDefault="00524343" w:rsidP="0039654F">
            <w:pPr>
              <w:jc w:val="center"/>
            </w:pPr>
            <w:r>
              <w:t xml:space="preserve">Új. </w:t>
            </w:r>
            <w:proofErr w:type="spellStart"/>
            <w:r>
              <w:t>Hrsz</w:t>
            </w:r>
            <w:proofErr w:type="spellEnd"/>
            <w:r>
              <w:t>: 0601/29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Működő</w:t>
            </w: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Közpark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Jókai – Kinizsi sarok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1648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Közpark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Szakolykert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5554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Közpark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Vörösmarty u. 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1046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Közpark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Tp</w:t>
            </w:r>
            <w:proofErr w:type="spellEnd"/>
            <w:proofErr w:type="gramStart"/>
            <w:r>
              <w:t>.,</w:t>
            </w:r>
            <w:proofErr w:type="gramEnd"/>
            <w:r>
              <w:t xml:space="preserve"> </w:t>
            </w:r>
            <w:proofErr w:type="spellStart"/>
            <w:r>
              <w:t>Viczmándi</w:t>
            </w:r>
            <w:proofErr w:type="spellEnd"/>
            <w:r>
              <w:t xml:space="preserve"> u.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6026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Közpark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u.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1453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Kazinczy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1047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gramStart"/>
            <w:r>
              <w:t>Buszváró   (</w:t>
            </w:r>
            <w:proofErr w:type="gramEnd"/>
            <w:r>
              <w:t>3db)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471. út mellett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Csak a felépítmény önkormányzati, út nem</w:t>
            </w: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Vágóhíd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1872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Ady E.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Ady E.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Mikszáth K.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2008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Bocskai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308/1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Szabolcs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1070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Tompa M.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1066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Deák F.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308/2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Klapka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824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Klapka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237/1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Klapka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796/2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Thököly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1085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1971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1963/26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1963/31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Bartók B.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1019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Bartók B.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Bartók B.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649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Hajnal és Vágóhíd kereszteződés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2027/7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József és Vágóhíd közötti köz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1896/28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1553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1900/1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Petőfi S.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1078/2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Madách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1152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Madách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1153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1202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1348/5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1368/3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1373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1379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1380/2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1388/2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1449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Damjanich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1203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Hunyadi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1270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Hunyadi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1276/5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Galamb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1204/4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Galamb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1348/8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Galamb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1356/3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Galamb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1359/3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Galamb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1359/4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Bessenyei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1572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Toldi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1599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Lehel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1610/7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Lehel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1612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Lehel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1606/3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Wesselényi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1650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Batthyány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1670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Jókai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1649/2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Jókai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1701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Jókai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1761/2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Kölcsey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1734/23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Kinizsi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1760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Arany János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1787/1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Arany János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1779/4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Dózsa </w:t>
            </w:r>
            <w:proofErr w:type="spellStart"/>
            <w:r>
              <w:t>Gy</w:t>
            </w:r>
            <w:proofErr w:type="spellEnd"/>
            <w:r>
              <w:t>.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1787/2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Temesvári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1871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Ifjúság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1896/56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Móricz </w:t>
            </w:r>
            <w:proofErr w:type="spellStart"/>
            <w:r>
              <w:t>Zs</w:t>
            </w:r>
            <w:proofErr w:type="spellEnd"/>
            <w:r>
              <w:t>.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2007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Hajnal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2064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Hajnal és Bokrétás közötti földút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2071/1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Móra F.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2132/1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Móra F.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2132/2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Béke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2133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Béke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2168/1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Katona J.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2169/1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Katona J.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2169/4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Kolozsvári u.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2213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Bokrétásból nyúló földút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2102/9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2126/1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Acsádi út eleje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2170/2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2394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2466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2513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2608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utcából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1372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utcából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1201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 utcából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1044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Galamb utcához </w:t>
            </w:r>
            <w:proofErr w:type="spellStart"/>
            <w:r>
              <w:t>tartoz</w:t>
            </w:r>
            <w:proofErr w:type="spellEnd"/>
            <w:r>
              <w:t>.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1345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Kodály Z.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1299/7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tér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1288/3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tér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Pavilonok és területe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1288/5</w:t>
            </w:r>
          </w:p>
          <w:p w:rsidR="00524343" w:rsidRDefault="00524343" w:rsidP="0039654F">
            <w:pPr>
              <w:jc w:val="center"/>
            </w:pPr>
            <w:r>
              <w:t xml:space="preserve">Új </w:t>
            </w:r>
            <w:proofErr w:type="spellStart"/>
            <w:r>
              <w:t>hrsz</w:t>
            </w:r>
            <w:proofErr w:type="spellEnd"/>
            <w:r>
              <w:t>:</w:t>
            </w:r>
          </w:p>
          <w:p w:rsidR="00524343" w:rsidRDefault="00524343" w:rsidP="0039654F">
            <w:pPr>
              <w:jc w:val="center"/>
            </w:pPr>
            <w:r>
              <w:t>1288/12</w:t>
            </w:r>
          </w:p>
          <w:p w:rsidR="00524343" w:rsidRDefault="00524343" w:rsidP="0039654F">
            <w:pPr>
              <w:jc w:val="center"/>
            </w:pPr>
            <w:r>
              <w:t>1288/13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Megosztásra került</w:t>
            </w:r>
          </w:p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tér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1289/1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1288/6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1288/8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Jókaiból </w:t>
            </w:r>
            <w:proofErr w:type="gramStart"/>
            <w:r>
              <w:t>zug utca</w:t>
            </w:r>
            <w:proofErr w:type="gramEnd"/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1649/1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utcából nyílik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1557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Malom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2685/1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Malom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2685/2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Viczmándi</w:t>
            </w:r>
            <w:proofErr w:type="spellEnd"/>
            <w:r>
              <w:t xml:space="preserve">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6014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Honvéd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2331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Honvéd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2754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Honvéd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303/3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1450/3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1450/5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1450/10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1450/6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1450/7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1450/9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1045/3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1003/5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1003/6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1003/7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1003/8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1044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1045/2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Táncsics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2228/6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Táncsics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2228/9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1075/3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1163/3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1075/2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Járda 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1168/1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Kossuth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471/1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Kossuth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471/3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Kossuth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2228/3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Kossuth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2228/5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Szénégető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5810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Makkos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5819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Rózsa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5837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Szél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5848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Virág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5849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Iskola utcából </w:t>
            </w:r>
            <w:proofErr w:type="gramStart"/>
            <w:r>
              <w:t>zug utca</w:t>
            </w:r>
            <w:proofErr w:type="gramEnd"/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5863/1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Zöld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5864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Iskola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5871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Iskola utcából </w:t>
            </w:r>
            <w:proofErr w:type="gramStart"/>
            <w:r>
              <w:t>zug utca</w:t>
            </w:r>
            <w:proofErr w:type="gramEnd"/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5885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Szilas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5900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Csemete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6036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földút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Tamásipuszta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6001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Akácos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6056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Diófa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6057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Jázmin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6058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földút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Tamásipuszta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6062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Járda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Táncsics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2228/8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Rét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5826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0359/59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 utca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0359/41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0625/4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0243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0230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0145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0268/11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0272/31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0283/11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0295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0359/128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5732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0487/30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0522/47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0522/32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0522/93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0643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0653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0770/2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0794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0815/1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0837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0839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0843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0846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0850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0856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0857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0971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3068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3138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3179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3640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3995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4941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4942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4969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4996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4998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5005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5025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5047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5201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5224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4521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5518/2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5520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5510/2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0415/99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5524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5525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5539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5582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5602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5624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5667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5717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5718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5650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5651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5472/2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5473/2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Szakolykerti</w:t>
            </w:r>
            <w:proofErr w:type="spellEnd"/>
            <w:r>
              <w:t xml:space="preserve"> buszforduló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5508/3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Szakolykert</w:t>
            </w:r>
            <w:proofErr w:type="spellEnd"/>
            <w:r>
              <w:t xml:space="preserve"> buszforduló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5508/4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Zrínyi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279/1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Zrínyi utca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279/2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földút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 utcából nyílik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1970/8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025/2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046/5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057/15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0471/1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0472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0479/2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0480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0481/23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0481/2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0486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0495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0498/7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0503/79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0503/83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0506/1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0507/1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0507/3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0513/2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0513/4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0513/16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0515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0517/2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0518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0531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0533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0536/2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0543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0549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0556/22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0561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0565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0566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0576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0577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0585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0591/1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0591/3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0591/5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0591/7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0591/117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0597/1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0597/2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0606/2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0695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0913/11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0913/30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0981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0985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0987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0989/9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0995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0997/13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0997/27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0997/78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0997/82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0997/128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01002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01003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01006/25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01015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01028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01034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01040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01044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01047/34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01051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01052/104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01060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01063/27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01063/28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01063/29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01063/43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01065/31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01066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01075/25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01075/28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01079/29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01075/34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01075/43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01083/10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01083/14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01083/19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01084/14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01098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01106/11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01108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01110/20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01113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01116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01132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01136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01138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01140/2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01143/2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01145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01148/32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01157/2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01167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01168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01175/5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01176/7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01178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01185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01186/22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01187/9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közút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01102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237/2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507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2791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3001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3137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3401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4901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4997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5667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0200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0245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0261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0278/3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0283/1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0293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0306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0380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0383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0395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0400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0402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0417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0418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0445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0455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0458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0489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0497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0499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0509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0535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0547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0550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0551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0555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0557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0583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0600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0610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0612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0697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0722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0771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0777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0793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0799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0800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0803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0811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0817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0840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0841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0854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0880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0891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0912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0916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0921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0946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0948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0950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0962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0983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0994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01000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01004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01005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01017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01019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01030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01042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01023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01069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01087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01091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01096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01127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01129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01147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01165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01180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01182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034/17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0471/8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0476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0478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0522/5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0526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0591/116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01083/12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01115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01154/17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01154/19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01155/14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01177/8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árok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01188/4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1963/7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473/5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796/1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1614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Pr="00816E6D" w:rsidRDefault="00524343" w:rsidP="0039654F">
            <w:pPr>
              <w:numPr>
                <w:ilvl w:val="0"/>
                <w:numId w:val="16"/>
              </w:numPr>
              <w:jc w:val="center"/>
              <w:rPr>
                <w:i/>
              </w:rPr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Belterületi belvízcsatorna</w:t>
            </w:r>
          </w:p>
          <w:p w:rsidR="00524343" w:rsidRPr="00816E6D" w:rsidRDefault="00524343" w:rsidP="0039654F">
            <w:pPr>
              <w:jc w:val="both"/>
              <w:rPr>
                <w:i/>
              </w:rPr>
            </w:pPr>
          </w:p>
          <w:p w:rsidR="00524343" w:rsidRPr="00816E6D" w:rsidRDefault="00524343" w:rsidP="0039654F">
            <w:pPr>
              <w:jc w:val="both"/>
              <w:rPr>
                <w:i/>
              </w:rPr>
            </w:pPr>
          </w:p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 xml:space="preserve">Új nyilvántartási adat: </w:t>
            </w:r>
            <w:proofErr w:type="spellStart"/>
            <w:r w:rsidRPr="00816E6D">
              <w:rPr>
                <w:i/>
              </w:rPr>
              <w:t>Záportórozó</w:t>
            </w:r>
            <w:proofErr w:type="spellEnd"/>
            <w:r w:rsidRPr="00816E6D">
              <w:rPr>
                <w:i/>
              </w:rPr>
              <w:t>,+ beépítetlen terület</w:t>
            </w:r>
          </w:p>
        </w:tc>
        <w:tc>
          <w:tcPr>
            <w:tcW w:w="2106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Bikakert,</w:t>
            </w:r>
          </w:p>
          <w:p w:rsidR="00524343" w:rsidRPr="00816E6D" w:rsidRDefault="00524343" w:rsidP="0039654F">
            <w:pPr>
              <w:jc w:val="both"/>
              <w:rPr>
                <w:i/>
              </w:rPr>
            </w:pPr>
            <w:proofErr w:type="spellStart"/>
            <w:r w:rsidRPr="00816E6D">
              <w:rPr>
                <w:i/>
              </w:rPr>
              <w:t>megszünt</w:t>
            </w:r>
            <w:proofErr w:type="spellEnd"/>
          </w:p>
        </w:tc>
        <w:tc>
          <w:tcPr>
            <w:tcW w:w="1243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1894</w:t>
            </w:r>
          </w:p>
          <w:p w:rsidR="00524343" w:rsidRPr="00816E6D" w:rsidRDefault="00524343" w:rsidP="0039654F">
            <w:pPr>
              <w:jc w:val="center"/>
              <w:rPr>
                <w:i/>
              </w:rPr>
            </w:pPr>
          </w:p>
          <w:p w:rsidR="00524343" w:rsidRPr="00816E6D" w:rsidRDefault="00524343" w:rsidP="0039654F">
            <w:pPr>
              <w:jc w:val="center"/>
              <w:rPr>
                <w:i/>
              </w:rPr>
            </w:pPr>
          </w:p>
          <w:p w:rsidR="00524343" w:rsidRPr="00816E6D" w:rsidRDefault="00524343" w:rsidP="0039654F">
            <w:pPr>
              <w:jc w:val="center"/>
              <w:rPr>
                <w:i/>
              </w:rPr>
            </w:pPr>
          </w:p>
          <w:p w:rsidR="00524343" w:rsidRPr="00816E6D" w:rsidRDefault="00524343" w:rsidP="0039654F">
            <w:pPr>
              <w:jc w:val="center"/>
              <w:rPr>
                <w:i/>
              </w:rPr>
            </w:pPr>
          </w:p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1880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Beolvadt a záportározó területébe</w:t>
            </w:r>
          </w:p>
          <w:p w:rsidR="00524343" w:rsidRPr="00816E6D" w:rsidRDefault="00524343" w:rsidP="0039654F">
            <w:pPr>
              <w:jc w:val="center"/>
              <w:rPr>
                <w:i/>
              </w:rPr>
            </w:pPr>
          </w:p>
          <w:p w:rsidR="00524343" w:rsidRPr="00816E6D" w:rsidRDefault="00524343" w:rsidP="0039654F">
            <w:pPr>
              <w:jc w:val="center"/>
              <w:rPr>
                <w:i/>
              </w:rPr>
            </w:pPr>
          </w:p>
          <w:p w:rsidR="00524343" w:rsidRPr="00816E6D" w:rsidRDefault="00524343" w:rsidP="0039654F">
            <w:pPr>
              <w:jc w:val="center"/>
              <w:rPr>
                <w:i/>
              </w:rPr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1984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2006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5863/2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6003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0141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0178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0298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0944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01038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01048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01074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01184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0582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0589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0622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057/2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0608/2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0248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0479/16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1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2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Külterületi belvízcsatorna</w:t>
            </w:r>
          </w:p>
        </w:tc>
        <w:tc>
          <w:tcPr>
            <w:tcW w:w="2106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0483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right"/>
              <w:rPr>
                <w:i/>
              </w:rPr>
            </w:pPr>
            <w:r w:rsidRPr="00816E6D">
              <w:rPr>
                <w:i/>
              </w:rPr>
              <w:t xml:space="preserve">     503</w:t>
            </w:r>
          </w:p>
        </w:tc>
        <w:tc>
          <w:tcPr>
            <w:tcW w:w="2829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Saját használatú út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Rendőrség mellett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1293/4         Kisajátítás</w:t>
            </w: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right"/>
              <w:rPr>
                <w:i/>
              </w:rPr>
            </w:pPr>
            <w:r w:rsidRPr="00816E6D">
              <w:rPr>
                <w:i/>
              </w:rPr>
              <w:t xml:space="preserve">     504 </w:t>
            </w:r>
          </w:p>
        </w:tc>
        <w:tc>
          <w:tcPr>
            <w:tcW w:w="2829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Saját használatú út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Vásárcsarnokhoz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0484/2             „      „</w:t>
            </w: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 xml:space="preserve">     505</w:t>
            </w:r>
          </w:p>
        </w:tc>
        <w:tc>
          <w:tcPr>
            <w:tcW w:w="2829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 xml:space="preserve">Saját használatú út 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Vásárcsarnokhoz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0480/2             „      „</w:t>
            </w: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 xml:space="preserve">     506</w:t>
            </w:r>
          </w:p>
        </w:tc>
        <w:tc>
          <w:tcPr>
            <w:tcW w:w="2829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 xml:space="preserve">Saját használatú út 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Vásárcsarnokhoz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0472/5             „      „</w:t>
            </w: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 xml:space="preserve">     507</w:t>
            </w:r>
          </w:p>
        </w:tc>
        <w:tc>
          <w:tcPr>
            <w:tcW w:w="2829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Saját használatú út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Temető mellett</w:t>
            </w:r>
          </w:p>
        </w:tc>
        <w:tc>
          <w:tcPr>
            <w:tcW w:w="29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0606/</w:t>
            </w:r>
            <w:proofErr w:type="gramStart"/>
            <w:r w:rsidRPr="00816E6D">
              <w:rPr>
                <w:i/>
              </w:rPr>
              <w:t>28      megvásárolt</w:t>
            </w:r>
            <w:proofErr w:type="gramEnd"/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</w:p>
        </w:tc>
        <w:tc>
          <w:tcPr>
            <w:tcW w:w="2829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</w:p>
        </w:tc>
        <w:tc>
          <w:tcPr>
            <w:tcW w:w="2829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829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829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rPr>
          <w:gridAfter w:val="1"/>
          <w:wAfter w:w="75" w:type="dxa"/>
        </w:trPr>
        <w:tc>
          <w:tcPr>
            <w:tcW w:w="930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829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21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985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</w:tr>
    </w:tbl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rPr>
          <w:b/>
        </w:rPr>
      </w:pPr>
    </w:p>
    <w:p w:rsidR="00524343" w:rsidRDefault="00524343" w:rsidP="00524343">
      <w:pPr>
        <w:rPr>
          <w:b/>
        </w:rPr>
      </w:pPr>
    </w:p>
    <w:p w:rsidR="00524343" w:rsidRDefault="00524343" w:rsidP="00524343">
      <w:pPr>
        <w:jc w:val="right"/>
        <w:rPr>
          <w:b/>
        </w:rPr>
      </w:pPr>
      <w:r>
        <w:rPr>
          <w:b/>
        </w:rPr>
        <w:t>2. számú melléklet</w:t>
      </w:r>
    </w:p>
    <w:p w:rsidR="00524343" w:rsidRDefault="00524343" w:rsidP="00524343">
      <w:pPr>
        <w:jc w:val="right"/>
        <w:rPr>
          <w:b/>
        </w:rPr>
      </w:pPr>
    </w:p>
    <w:p w:rsidR="00524343" w:rsidRDefault="00524343" w:rsidP="005243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KORLÁTOZOTTAN FORGALOMKÉPES TÖRZSVAGYON</w:t>
      </w:r>
    </w:p>
    <w:p w:rsidR="00524343" w:rsidRDefault="00524343" w:rsidP="00524343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3277"/>
        <w:gridCol w:w="2187"/>
        <w:gridCol w:w="1085"/>
        <w:gridCol w:w="1929"/>
      </w:tblGrid>
      <w:tr w:rsidR="00524343" w:rsidTr="0039654F">
        <w:tc>
          <w:tcPr>
            <w:tcW w:w="836" w:type="dxa"/>
          </w:tcPr>
          <w:p w:rsidR="00524343" w:rsidRDefault="00524343" w:rsidP="0039654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Sorsz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32" w:type="dxa"/>
          </w:tcPr>
          <w:p w:rsidR="00524343" w:rsidRDefault="00524343" w:rsidP="0039654F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center"/>
              <w:rPr>
                <w:b/>
              </w:rPr>
            </w:pPr>
            <w:r>
              <w:rPr>
                <w:b/>
              </w:rPr>
              <w:t>Utca, hsz.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  <w:rPr>
                <w:b/>
              </w:rPr>
            </w:pPr>
            <w:r>
              <w:rPr>
                <w:b/>
              </w:rPr>
              <w:t>Hrsz.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 xml:space="preserve">Kölcsey F. Gimnázium és </w:t>
            </w:r>
            <w:proofErr w:type="spellStart"/>
            <w:r>
              <w:t>Ált</w:t>
            </w:r>
            <w:proofErr w:type="gramStart"/>
            <w:r>
              <w:t>.Iskola</w:t>
            </w:r>
            <w:proofErr w:type="spellEnd"/>
            <w:proofErr w:type="gramEnd"/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Árpád tér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1696/2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r>
              <w:t>Görög katolikus egyháznak átadva</w:t>
            </w: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 xml:space="preserve">Temesvári úti </w:t>
            </w:r>
            <w:proofErr w:type="spellStart"/>
            <w:r>
              <w:t>Ált</w:t>
            </w:r>
            <w:proofErr w:type="gramStart"/>
            <w:r>
              <w:t>.Iskola</w:t>
            </w:r>
            <w:proofErr w:type="spellEnd"/>
            <w:proofErr w:type="gramEnd"/>
            <w:r>
              <w:t xml:space="preserve"> és Óvoda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Temesvári u. 26.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1866/2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 xml:space="preserve">Arany János </w:t>
            </w:r>
            <w:proofErr w:type="spellStart"/>
            <w:r>
              <w:t>Ált</w:t>
            </w:r>
            <w:proofErr w:type="gramStart"/>
            <w:r>
              <w:t>.Iskola</w:t>
            </w:r>
            <w:proofErr w:type="spellEnd"/>
            <w:proofErr w:type="gramEnd"/>
            <w:r>
              <w:t xml:space="preserve"> és Óvoda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Iskola u.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5801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Árpád úti óvoda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Árpád u.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532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Közös iskola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Kossuth u. 2.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501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Általános Iskola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Jókai u. 1.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1700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proofErr w:type="spellStart"/>
            <w:r>
              <w:t>Ált</w:t>
            </w:r>
            <w:proofErr w:type="gramStart"/>
            <w:r>
              <w:t>.Iskola</w:t>
            </w:r>
            <w:proofErr w:type="spellEnd"/>
            <w:proofErr w:type="gramEnd"/>
            <w:r>
              <w:t>+1 db lakás (Szőllősiné)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Jókai u. 3.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1698</w:t>
            </w:r>
          </w:p>
          <w:p w:rsidR="00524343" w:rsidRPr="000A5C5F" w:rsidRDefault="00524343" w:rsidP="0039654F">
            <w:pPr>
              <w:jc w:val="center"/>
              <w:rPr>
                <w:b/>
                <w:i/>
              </w:rPr>
            </w:pPr>
            <w:r w:rsidRPr="000A5C5F">
              <w:rPr>
                <w:b/>
                <w:i/>
              </w:rPr>
              <w:t>1699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r>
              <w:t xml:space="preserve">Összevonva az 1698-as </w:t>
            </w:r>
            <w:proofErr w:type="spellStart"/>
            <w:r>
              <w:t>hrsz-al</w:t>
            </w:r>
            <w:proofErr w:type="spellEnd"/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Diákotthon (kollégium)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Jókai u. 2.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1720/1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Városi Bölcsőde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 xml:space="preserve">Dózsa </w:t>
            </w:r>
            <w:proofErr w:type="spellStart"/>
            <w:r>
              <w:t>Gy</w:t>
            </w:r>
            <w:proofErr w:type="spellEnd"/>
            <w:r>
              <w:t>. u.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1743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Egészségügyi Központ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Kossuth u. 4.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500/2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Faluház + Orvosi rendelő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Iskola u.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5855/4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Orvosi rendelő + bolt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proofErr w:type="spellStart"/>
            <w:r>
              <w:t>Tp</w:t>
            </w:r>
            <w:proofErr w:type="spellEnd"/>
            <w:r>
              <w:t xml:space="preserve">. </w:t>
            </w:r>
            <w:proofErr w:type="spellStart"/>
            <w:r>
              <w:t>Viczmándi</w:t>
            </w:r>
            <w:proofErr w:type="spellEnd"/>
            <w:r>
              <w:t xml:space="preserve"> u.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6061/12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Polgármesteri hivatal épület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Árpád tér 1.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1287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proofErr w:type="spellStart"/>
            <w:r>
              <w:t>Müv</w:t>
            </w:r>
            <w:proofErr w:type="gramStart"/>
            <w:r>
              <w:t>.ház</w:t>
            </w:r>
            <w:proofErr w:type="spellEnd"/>
            <w:proofErr w:type="gramEnd"/>
            <w:r>
              <w:t xml:space="preserve"> és </w:t>
            </w:r>
            <w:proofErr w:type="spellStart"/>
            <w:r>
              <w:t>Tüzoltó</w:t>
            </w:r>
            <w:proofErr w:type="spellEnd"/>
            <w:r>
              <w:t xml:space="preserve"> laktanyával egyesítve</w:t>
            </w: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 xml:space="preserve">Móricz </w:t>
            </w:r>
            <w:proofErr w:type="spellStart"/>
            <w:r>
              <w:t>Zs</w:t>
            </w:r>
            <w:proofErr w:type="spellEnd"/>
            <w:r>
              <w:t>. Művelődési Ház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Árpád u. 2.</w:t>
            </w:r>
          </w:p>
        </w:tc>
        <w:tc>
          <w:tcPr>
            <w:tcW w:w="1123" w:type="dxa"/>
          </w:tcPr>
          <w:p w:rsidR="00524343" w:rsidRPr="000A5C5F" w:rsidRDefault="00524343" w:rsidP="0039654F">
            <w:pPr>
              <w:jc w:val="center"/>
              <w:rPr>
                <w:b/>
                <w:i/>
              </w:rPr>
            </w:pPr>
            <w:r w:rsidRPr="000A5C5F">
              <w:rPr>
                <w:b/>
                <w:i/>
              </w:rPr>
              <w:t>1285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proofErr w:type="spellStart"/>
            <w:r>
              <w:t>Megszünt</w:t>
            </w:r>
            <w:proofErr w:type="spellEnd"/>
            <w:r>
              <w:t xml:space="preserve">, a </w:t>
            </w:r>
            <w:proofErr w:type="spellStart"/>
            <w:r>
              <w:t>Polg</w:t>
            </w:r>
            <w:proofErr w:type="gramStart"/>
            <w:r>
              <w:t>.Hivatalhoz</w:t>
            </w:r>
            <w:proofErr w:type="spellEnd"/>
            <w:proofErr w:type="gramEnd"/>
            <w:r>
              <w:t xml:space="preserve"> csatolva</w:t>
            </w: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CSASE épület + 2 db lakás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Árpád u. 8.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1281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Mozi épülete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Ady E. u. 2.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472/3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Városi Könyvtár + gyámhivatal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Kossuth u. 7.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1723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Sportpálya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 xml:space="preserve">Vörösmarty u. 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0359/167</w:t>
            </w:r>
          </w:p>
          <w:p w:rsidR="00524343" w:rsidRDefault="00524343" w:rsidP="0039654F">
            <w:pPr>
              <w:jc w:val="center"/>
            </w:pPr>
            <w:r>
              <w:lastRenderedPageBreak/>
              <w:t>Új:6327 hrsz.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r>
              <w:lastRenderedPageBreak/>
              <w:t>Belterületbe csatolva</w:t>
            </w: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Aradványpusztán grund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Iskola u.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5855/3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Rendőrség épülete + 4 db lakás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Árpád tér 5.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1293/2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r>
              <w:t xml:space="preserve">1293/3-as </w:t>
            </w:r>
            <w:proofErr w:type="spellStart"/>
            <w:r>
              <w:t>hrsz-re</w:t>
            </w:r>
            <w:proofErr w:type="spellEnd"/>
            <w:r>
              <w:t xml:space="preserve"> változott</w:t>
            </w: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Vízmű telep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Hunyadi u.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1286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Szennyvíztisztító telep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Kisszőlőnél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034/18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Gázfogadó állomás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proofErr w:type="spellStart"/>
            <w:r>
              <w:t>Szakolykerti</w:t>
            </w:r>
            <w:proofErr w:type="spellEnd"/>
            <w:r>
              <w:t xml:space="preserve"> bekötőút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0363/34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Lezárt hulladék lerakóhely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471. sz. főút mellett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0304/21</w:t>
            </w:r>
          </w:p>
          <w:p w:rsidR="00524343" w:rsidRDefault="00524343" w:rsidP="0039654F">
            <w:pPr>
              <w:jc w:val="center"/>
            </w:pPr>
            <w:r>
              <w:t>0304/10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r>
              <w:t>Vásárlás</w:t>
            </w:r>
          </w:p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Szilárd hulladék lerakóhely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Szakoly külterület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0287/20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r>
              <w:t>Földterület nem önkormányzaté</w:t>
            </w:r>
          </w:p>
          <w:p w:rsidR="00524343" w:rsidRDefault="00524343" w:rsidP="0039654F">
            <w:pPr>
              <w:jc w:val="both"/>
            </w:pPr>
            <w:proofErr w:type="spellStart"/>
            <w:r>
              <w:t>Tul.rész</w:t>
            </w:r>
            <w:proofErr w:type="spellEnd"/>
            <w:r>
              <w:t>: 27,3 %</w:t>
            </w: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Volt temető, jelenleg sportcsarnok területe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Millennium sétány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1306/10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  <w:r>
              <w:t xml:space="preserve">Földhivatali </w:t>
            </w:r>
            <w:proofErr w:type="spellStart"/>
            <w:r>
              <w:t>átve-zetéssel</w:t>
            </w:r>
            <w:proofErr w:type="spellEnd"/>
            <w:r>
              <w:t xml:space="preserve"> rendezve</w:t>
            </w:r>
          </w:p>
        </w:tc>
      </w:tr>
      <w:tr w:rsidR="00524343" w:rsidTr="0039654F">
        <w:tc>
          <w:tcPr>
            <w:tcW w:w="836" w:type="dxa"/>
          </w:tcPr>
          <w:p w:rsidR="00524343" w:rsidRDefault="00524343" w:rsidP="0039654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3832" w:type="dxa"/>
          </w:tcPr>
          <w:p w:rsidR="00524343" w:rsidRDefault="00524343" w:rsidP="0039654F">
            <w:pPr>
              <w:jc w:val="both"/>
            </w:pPr>
            <w:r>
              <w:t>Lezárt hulladék lerakóhely</w:t>
            </w:r>
          </w:p>
        </w:tc>
        <w:tc>
          <w:tcPr>
            <w:tcW w:w="2508" w:type="dxa"/>
          </w:tcPr>
          <w:p w:rsidR="00524343" w:rsidRDefault="00524343" w:rsidP="0039654F">
            <w:pPr>
              <w:jc w:val="both"/>
            </w:pPr>
            <w:r>
              <w:t>Balkányi úton</w:t>
            </w:r>
          </w:p>
        </w:tc>
        <w:tc>
          <w:tcPr>
            <w:tcW w:w="1123" w:type="dxa"/>
          </w:tcPr>
          <w:p w:rsidR="00524343" w:rsidRDefault="00524343" w:rsidP="0039654F">
            <w:pPr>
              <w:jc w:val="center"/>
            </w:pPr>
            <w:r>
              <w:t>3985/2</w:t>
            </w:r>
          </w:p>
        </w:tc>
        <w:tc>
          <w:tcPr>
            <w:tcW w:w="2069" w:type="dxa"/>
          </w:tcPr>
          <w:p w:rsidR="00524343" w:rsidRDefault="00524343" w:rsidP="0039654F">
            <w:pPr>
              <w:jc w:val="both"/>
            </w:pPr>
          </w:p>
        </w:tc>
      </w:tr>
    </w:tbl>
    <w:p w:rsidR="00524343" w:rsidRDefault="00524343" w:rsidP="00524343">
      <w:pPr>
        <w:rPr>
          <w:b/>
        </w:rPr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ind w:left="252" w:hanging="252"/>
        <w:jc w:val="both"/>
      </w:pPr>
    </w:p>
    <w:p w:rsidR="00524343" w:rsidRDefault="00524343" w:rsidP="00524343">
      <w:pPr>
        <w:jc w:val="right"/>
        <w:rPr>
          <w:b/>
        </w:rPr>
      </w:pPr>
    </w:p>
    <w:p w:rsidR="00524343" w:rsidRDefault="00524343" w:rsidP="00524343">
      <w:pPr>
        <w:jc w:val="right"/>
        <w:rPr>
          <w:b/>
        </w:rPr>
      </w:pPr>
    </w:p>
    <w:p w:rsidR="00524343" w:rsidRDefault="00524343" w:rsidP="00524343">
      <w:pPr>
        <w:jc w:val="right"/>
        <w:rPr>
          <w:b/>
        </w:rPr>
      </w:pPr>
      <w:r>
        <w:rPr>
          <w:b/>
        </w:rPr>
        <w:t xml:space="preserve">3. számú melléklet </w:t>
      </w:r>
    </w:p>
    <w:p w:rsidR="00524343" w:rsidRDefault="00524343" w:rsidP="00524343">
      <w:pPr>
        <w:jc w:val="right"/>
        <w:rPr>
          <w:b/>
        </w:rPr>
      </w:pPr>
    </w:p>
    <w:p w:rsidR="00524343" w:rsidRDefault="00524343" w:rsidP="0052434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ÜZLETI  VAGYONTÁRGYAK</w:t>
      </w:r>
      <w:proofErr w:type="gramEnd"/>
    </w:p>
    <w:p w:rsidR="00524343" w:rsidRDefault="00524343" w:rsidP="00524343">
      <w:pPr>
        <w:jc w:val="center"/>
        <w:rPr>
          <w:b/>
          <w:sz w:val="32"/>
          <w:szCs w:val="32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91"/>
        <w:gridCol w:w="2805"/>
        <w:gridCol w:w="80"/>
        <w:gridCol w:w="2004"/>
        <w:gridCol w:w="1289"/>
        <w:gridCol w:w="12"/>
        <w:gridCol w:w="1915"/>
      </w:tblGrid>
      <w:tr w:rsidR="00524343" w:rsidTr="0039654F">
        <w:tc>
          <w:tcPr>
            <w:tcW w:w="840" w:type="dxa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proofErr w:type="spellStart"/>
            <w:r w:rsidRPr="00816E6D">
              <w:rPr>
                <w:b/>
              </w:rPr>
              <w:t>Sorsz</w:t>
            </w:r>
            <w:proofErr w:type="spellEnd"/>
            <w:r w:rsidRPr="00816E6D">
              <w:rPr>
                <w:b/>
              </w:rPr>
              <w:t>.</w:t>
            </w:r>
          </w:p>
        </w:tc>
        <w:tc>
          <w:tcPr>
            <w:tcW w:w="2896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r w:rsidRPr="00816E6D">
              <w:rPr>
                <w:b/>
              </w:rPr>
              <w:t>megnevezés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r w:rsidRPr="00816E6D">
              <w:rPr>
                <w:b/>
              </w:rPr>
              <w:t>Utca, hsz.</w:t>
            </w:r>
          </w:p>
        </w:tc>
        <w:tc>
          <w:tcPr>
            <w:tcW w:w="1289" w:type="dxa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r w:rsidRPr="00816E6D">
              <w:rPr>
                <w:b/>
              </w:rPr>
              <w:t>Hrsz.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b/>
              </w:rPr>
            </w:pPr>
            <w:r w:rsidRPr="00816E6D">
              <w:rPr>
                <w:b/>
              </w:rPr>
              <w:t>megjegyzés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Gyep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Vásártér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0317/3</w:t>
            </w:r>
          </w:p>
          <w:p w:rsidR="00524343" w:rsidRDefault="00524343" w:rsidP="0039654F">
            <w:pPr>
              <w:jc w:val="center"/>
            </w:pPr>
            <w:r>
              <w:t xml:space="preserve">Új </w:t>
            </w:r>
            <w:proofErr w:type="spellStart"/>
            <w:r>
              <w:t>hrsz</w:t>
            </w:r>
            <w:proofErr w:type="spellEnd"/>
            <w:r>
              <w:t>:</w:t>
            </w:r>
          </w:p>
          <w:p w:rsidR="00524343" w:rsidRDefault="00524343" w:rsidP="0039654F">
            <w:pPr>
              <w:jc w:val="center"/>
            </w:pPr>
            <w:r>
              <w:t>6510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Belterületbe vonás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Széchenyi-Petőfi sarok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1098/2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Volt iskolai terem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Tp</w:t>
            </w:r>
            <w:proofErr w:type="spellEnd"/>
            <w:r>
              <w:t xml:space="preserve">. </w:t>
            </w:r>
            <w:proofErr w:type="spellStart"/>
            <w:r>
              <w:t>Viczmándi</w:t>
            </w:r>
            <w:proofErr w:type="spellEnd"/>
            <w:r>
              <w:t xml:space="preserve"> út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6004/1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Volt ÁFÉSZ iroda + garázs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tér 3.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1292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Lakóház kertje </w:t>
            </w:r>
          </w:p>
          <w:p w:rsidR="00524343" w:rsidRDefault="00524343" w:rsidP="0039654F">
            <w:pPr>
              <w:jc w:val="both"/>
            </w:pPr>
          </w:p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Beépítetlen belterületi ingatlan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tér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1295</w:t>
            </w:r>
          </w:p>
          <w:p w:rsidR="00524343" w:rsidRDefault="00524343" w:rsidP="0039654F">
            <w:pPr>
              <w:jc w:val="center"/>
            </w:pPr>
          </w:p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 xml:space="preserve">Új </w:t>
            </w:r>
            <w:proofErr w:type="spellStart"/>
            <w:r w:rsidRPr="00816E6D">
              <w:rPr>
                <w:i/>
              </w:rPr>
              <w:t>hrsz</w:t>
            </w:r>
            <w:proofErr w:type="spellEnd"/>
            <w:r w:rsidRPr="00816E6D">
              <w:rPr>
                <w:i/>
              </w:rPr>
              <w:t>:</w:t>
            </w:r>
          </w:p>
          <w:p w:rsidR="00524343" w:rsidRDefault="00524343" w:rsidP="0039654F">
            <w:pPr>
              <w:jc w:val="center"/>
            </w:pPr>
            <w:r w:rsidRPr="00816E6D">
              <w:rPr>
                <w:i/>
              </w:rPr>
              <w:t>1294/3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Dr. Bíró Lászlóné bérli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Lakás + volt rendelő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1283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 xml:space="preserve">Beolvadt a </w:t>
            </w:r>
            <w:proofErr w:type="spellStart"/>
            <w:r w:rsidRPr="00816E6D">
              <w:rPr>
                <w:i/>
              </w:rPr>
              <w:t>Polg.hivatal</w:t>
            </w:r>
            <w:proofErr w:type="spellEnd"/>
            <w:r w:rsidRPr="00816E6D">
              <w:rPr>
                <w:i/>
              </w:rPr>
              <w:t xml:space="preserve"> ingatlan területébe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Hunyadi utca - tájház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1271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Épület lebontva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Volt iskola + lakás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Kossuth u. 38.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 xml:space="preserve">Lakás minősítése </w:t>
            </w:r>
            <w:proofErr w:type="spellStart"/>
            <w:r w:rsidRPr="00816E6D">
              <w:rPr>
                <w:i/>
              </w:rPr>
              <w:t>megszünt</w:t>
            </w:r>
            <w:proofErr w:type="spellEnd"/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 – rakodó mellett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0359/142</w:t>
            </w:r>
          </w:p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 xml:space="preserve">Új </w:t>
            </w:r>
            <w:proofErr w:type="spellStart"/>
            <w:r w:rsidRPr="00816E6D">
              <w:rPr>
                <w:i/>
              </w:rPr>
              <w:t>hrsz</w:t>
            </w:r>
            <w:proofErr w:type="spellEnd"/>
            <w:r w:rsidRPr="00816E6D">
              <w:rPr>
                <w:i/>
              </w:rPr>
              <w:t xml:space="preserve">: </w:t>
            </w:r>
          </w:p>
          <w:p w:rsidR="00524343" w:rsidRDefault="00524343" w:rsidP="0039654F">
            <w:pPr>
              <w:jc w:val="center"/>
            </w:pPr>
            <w:r w:rsidRPr="00816E6D">
              <w:rPr>
                <w:i/>
              </w:rPr>
              <w:lastRenderedPageBreak/>
              <w:t>6321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lastRenderedPageBreak/>
              <w:t>Belterületbe vonás</w:t>
            </w:r>
          </w:p>
        </w:tc>
      </w:tr>
      <w:tr w:rsidR="00524343" w:rsidRPr="00816E6D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 – rakodó mellett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0359/143</w:t>
            </w:r>
          </w:p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 xml:space="preserve">Új </w:t>
            </w:r>
            <w:proofErr w:type="spellStart"/>
            <w:r w:rsidRPr="00816E6D">
              <w:rPr>
                <w:i/>
              </w:rPr>
              <w:t>hrsz</w:t>
            </w:r>
            <w:proofErr w:type="spellEnd"/>
          </w:p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6322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Belterületbe vonás, átminősítés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Volt iskola Tamásipusztán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Szatmári út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01049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Jelenleg lakás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Lakóház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Kossuth u. 1.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1720/2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RPr="00816E6D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Lakóház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Kossuth u. 3.</w:t>
            </w:r>
          </w:p>
        </w:tc>
        <w:tc>
          <w:tcPr>
            <w:tcW w:w="1289" w:type="dxa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1721/1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proofErr w:type="spellStart"/>
            <w:r w:rsidRPr="00816E6D">
              <w:rPr>
                <w:i/>
              </w:rPr>
              <w:t>Megszünt</w:t>
            </w:r>
            <w:proofErr w:type="spellEnd"/>
            <w:r w:rsidRPr="00816E6D">
              <w:rPr>
                <w:i/>
              </w:rPr>
              <w:t>. A terület beolvadt a Jókai út 2. ingatlanba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Belvárosi üzletház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Árpád tér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1696/1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ABC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Temesvári út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1866/1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Széntároló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Temesvári út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1864/1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Lakás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Malom u. 8.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2688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Lakás (videotéka, festékbolt)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Damjanich u. 2.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1290/2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Buszgarázs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Deák F.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r>
              <w:t xml:space="preserve">Csak a </w:t>
            </w:r>
            <w:proofErr w:type="spellStart"/>
            <w:r>
              <w:t>felépít-mény</w:t>
            </w:r>
            <w:proofErr w:type="spellEnd"/>
            <w:r>
              <w:t xml:space="preserve"> </w:t>
            </w:r>
            <w:proofErr w:type="spellStart"/>
            <w:r>
              <w:t>önkormá-nyzaté</w:t>
            </w:r>
            <w:proofErr w:type="spellEnd"/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2535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Szántó-temető mellett vásárolt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0601/27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Mérlegház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Vasútállomás mellett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 xml:space="preserve">Csak a </w:t>
            </w:r>
            <w:proofErr w:type="spellStart"/>
            <w:r>
              <w:t>felépít-mény</w:t>
            </w:r>
            <w:proofErr w:type="spellEnd"/>
            <w:r>
              <w:t xml:space="preserve"> az önkormányzaté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053/30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055/16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0268/9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0268/12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0271/2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0272/19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0272/29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Rét utca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0272/30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0281/10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0281/11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0281/12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0281/13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0281/14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0281/15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Rét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0296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Rét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0315/7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0317/6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0317/7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0415/133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Volt kastély (jelenleg raktárépület)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Szakolykert</w:t>
            </w:r>
            <w:proofErr w:type="spellEnd"/>
            <w:r>
              <w:t xml:space="preserve"> 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0415/132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0607/61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0607/237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0698/3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0762/13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0762/18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0826/4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Rét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0830/4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0834/2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01134/1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RPr="00816E6D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Nádas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Bikakert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1893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Összevonásokkal jelenleg záportározó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3004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3006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3007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3008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3009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4947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Rét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Bikakert</w:t>
            </w:r>
          </w:p>
        </w:tc>
        <w:tc>
          <w:tcPr>
            <w:tcW w:w="1289" w:type="dxa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1895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proofErr w:type="spellStart"/>
            <w:r w:rsidRPr="00816E6D">
              <w:rPr>
                <w:i/>
              </w:rPr>
              <w:t>Megszünt</w:t>
            </w:r>
            <w:proofErr w:type="spellEnd"/>
            <w:r w:rsidRPr="00816E6D">
              <w:rPr>
                <w:i/>
              </w:rPr>
              <w:t>. Beolvadt a záportározóba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- kert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4948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4958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4984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5215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Zárkert – szántó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5016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5019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5045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5058/5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5207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5211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5214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5220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5221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5222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5225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5226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5232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5233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5235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5245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5250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gyümölcsös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5254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5255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– rét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5467/1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5736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5661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3018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3020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3021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3023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3024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3027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3028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3029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3030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– kert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3032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6059/1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3035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3036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3038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3039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3042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3044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3045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3047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3048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3049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3058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3040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3041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4944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3064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3066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3067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3069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3070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3072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3074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3075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3077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3079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3080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3622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3576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3091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3805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3816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3982/1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3983/1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3985/1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3985/3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rét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3989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4165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4169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4172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– kert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4173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– kert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4176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– szántó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4181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4194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4186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4213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4216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4218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4219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4228/1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3090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22 %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3092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3093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4290/2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3101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3102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3103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3108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3109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3110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50 %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3111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3114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3116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3117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4283/2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3119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3120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3121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3123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3126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3127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3128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3129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3130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3131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3133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3134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3135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3136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21 %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3140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14 %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3141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14 %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3142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14 %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4232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4348/1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9 %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4563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erdő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4564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4926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szántó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4368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3151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3152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3153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4248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– szőlő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4249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67 %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4250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4251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3158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4256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2,6 %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4260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4282/2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4231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3165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3166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3174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3175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3176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3177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3178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3187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3424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3433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3466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3470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3482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3530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– szőlő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3539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14,3 %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3544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3545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3548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50 %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3568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12,5 %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3597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7 %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Zártkert – szőlő 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3614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50 %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3623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3641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3691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3713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6 %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3718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-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3719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3736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3741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3771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szőlő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3778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17 %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3780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3798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Zártkert – kert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3800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Anyaggödör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proofErr w:type="spellStart"/>
            <w:r w:rsidRPr="00816E6D">
              <w:rPr>
                <w:i/>
              </w:rPr>
              <w:t>Szakolykert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>0415/137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center"/>
              <w:rPr>
                <w:i/>
              </w:rPr>
            </w:pPr>
            <w:r w:rsidRPr="00816E6D">
              <w:rPr>
                <w:i/>
              </w:rPr>
              <w:t xml:space="preserve">0415/149 </w:t>
            </w:r>
            <w:proofErr w:type="spellStart"/>
            <w:r w:rsidRPr="00816E6D">
              <w:rPr>
                <w:i/>
              </w:rPr>
              <w:t>hrsz-re</w:t>
            </w:r>
            <w:proofErr w:type="spellEnd"/>
            <w:r w:rsidRPr="00816E6D">
              <w:rPr>
                <w:i/>
              </w:rPr>
              <w:t xml:space="preserve"> változott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Anyaggödör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Cserepes tanya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0102/16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Kivett tanya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Cikkely tanya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0783/2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Külterület tanya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Cikkely tanya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0834/4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Ady E.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40/2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Bocskai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309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1170/2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1170/3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1194/2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1191/1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1199/2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Lakóház földterülete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Debreceni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1440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50 %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Vörösmarty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1230/6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Üdülő telek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Domrád</w:t>
            </w:r>
            <w:proofErr w:type="spellEnd"/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2347/27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Rákóczi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1402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Toldi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1610/3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Told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1610/6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Bikakert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1899/1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1960/1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1960/2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1963/47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1964/9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1965/1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Bokrétás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2037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Kenderföld 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2117/2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Kenderföld 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2201/3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11 %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Táncsics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2333/1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Kenderföld 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2339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2341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2356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2365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2388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2386/1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Kölcsey-Dózsa köz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1744/4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Kenderföld 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2386/2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2396/1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2462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  <w:proofErr w:type="spellStart"/>
            <w:r>
              <w:t>Tul.rész</w:t>
            </w:r>
            <w:proofErr w:type="spellEnd"/>
            <w:r>
              <w:t>: 5 %</w:t>
            </w: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2514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Beépítetlen 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Kenderföld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2589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840" w:type="dxa"/>
            <w:shd w:val="clear" w:color="auto" w:fill="auto"/>
          </w:tcPr>
          <w:p w:rsidR="00524343" w:rsidRDefault="00524343" w:rsidP="0039654F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96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>Cselédház földterület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proofErr w:type="spellStart"/>
            <w:r>
              <w:t>Ap</w:t>
            </w:r>
            <w:proofErr w:type="spellEnd"/>
            <w:r>
              <w:t>. Iskola u.</w:t>
            </w:r>
          </w:p>
        </w:tc>
        <w:tc>
          <w:tcPr>
            <w:tcW w:w="1289" w:type="dxa"/>
            <w:shd w:val="clear" w:color="auto" w:fill="auto"/>
          </w:tcPr>
          <w:p w:rsidR="00524343" w:rsidRDefault="00524343" w:rsidP="0039654F">
            <w:pPr>
              <w:jc w:val="center"/>
            </w:pPr>
            <w:r>
              <w:t>5857</w:t>
            </w:r>
          </w:p>
        </w:tc>
        <w:tc>
          <w:tcPr>
            <w:tcW w:w="1927" w:type="dxa"/>
            <w:gridSpan w:val="2"/>
            <w:shd w:val="clear" w:color="auto" w:fill="auto"/>
          </w:tcPr>
          <w:p w:rsidR="00524343" w:rsidRDefault="00524343" w:rsidP="0039654F">
            <w:pPr>
              <w:jc w:val="center"/>
            </w:pPr>
          </w:p>
        </w:tc>
      </w:tr>
      <w:tr w:rsidR="00524343" w:rsidTr="0039654F">
        <w:tc>
          <w:tcPr>
            <w:tcW w:w="93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     308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Szántó terület</w:t>
            </w:r>
          </w:p>
        </w:tc>
        <w:tc>
          <w:tcPr>
            <w:tcW w:w="2004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Szeméttelep mellet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 xml:space="preserve">    0304/20</w:t>
            </w:r>
          </w:p>
        </w:tc>
        <w:tc>
          <w:tcPr>
            <w:tcW w:w="1915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93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  <w:r>
              <w:t xml:space="preserve">     309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Belterületi kert</w:t>
            </w:r>
          </w:p>
        </w:tc>
        <w:tc>
          <w:tcPr>
            <w:tcW w:w="2004" w:type="dxa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Rendőrség mögött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524343" w:rsidRPr="00816E6D" w:rsidRDefault="00524343" w:rsidP="0039654F">
            <w:pPr>
              <w:jc w:val="both"/>
              <w:rPr>
                <w:i/>
              </w:rPr>
            </w:pPr>
            <w:r w:rsidRPr="00816E6D">
              <w:rPr>
                <w:i/>
              </w:rPr>
              <w:t>1293/6</w:t>
            </w:r>
          </w:p>
        </w:tc>
        <w:tc>
          <w:tcPr>
            <w:tcW w:w="1915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93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885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004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30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</w:tr>
      <w:tr w:rsidR="00524343" w:rsidTr="0039654F">
        <w:tc>
          <w:tcPr>
            <w:tcW w:w="93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885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2004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301" w:type="dxa"/>
            <w:gridSpan w:val="2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  <w:tc>
          <w:tcPr>
            <w:tcW w:w="1915" w:type="dxa"/>
            <w:shd w:val="clear" w:color="auto" w:fill="auto"/>
          </w:tcPr>
          <w:p w:rsidR="00524343" w:rsidRDefault="00524343" w:rsidP="0039654F">
            <w:pPr>
              <w:jc w:val="both"/>
            </w:pPr>
          </w:p>
        </w:tc>
      </w:tr>
    </w:tbl>
    <w:p w:rsidR="00524343" w:rsidRDefault="00524343" w:rsidP="00524343"/>
    <w:p w:rsidR="000E4AFE" w:rsidRDefault="000E4AFE">
      <w:bookmarkStart w:id="0" w:name="_GoBack"/>
      <w:bookmarkEnd w:id="0"/>
    </w:p>
    <w:sectPr w:rsidR="000E4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4AC"/>
    <w:multiLevelType w:val="hybridMultilevel"/>
    <w:tmpl w:val="F33C0038"/>
    <w:lvl w:ilvl="0" w:tplc="A158451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59015F0"/>
    <w:multiLevelType w:val="hybridMultilevel"/>
    <w:tmpl w:val="FFC258E6"/>
    <w:lvl w:ilvl="0" w:tplc="4BE28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A45B0"/>
    <w:multiLevelType w:val="hybridMultilevel"/>
    <w:tmpl w:val="521ECC06"/>
    <w:lvl w:ilvl="0" w:tplc="9F8AFAC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A335E"/>
    <w:multiLevelType w:val="hybridMultilevel"/>
    <w:tmpl w:val="95DEFEA2"/>
    <w:lvl w:ilvl="0" w:tplc="93EEA760">
      <w:start w:val="17"/>
      <w:numFmt w:val="decimal"/>
      <w:lvlText w:val="%1."/>
      <w:lvlJc w:val="left"/>
      <w:pPr>
        <w:tabs>
          <w:tab w:val="num" w:pos="710"/>
        </w:tabs>
        <w:ind w:left="710" w:hanging="59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A8E20C2"/>
    <w:multiLevelType w:val="hybridMultilevel"/>
    <w:tmpl w:val="2890911A"/>
    <w:lvl w:ilvl="0" w:tplc="2F88C8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BB72C3A"/>
    <w:multiLevelType w:val="hybridMultilevel"/>
    <w:tmpl w:val="24A2DCA4"/>
    <w:lvl w:ilvl="0" w:tplc="4B7C2A1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73EB68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A8F4DC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0C31B3"/>
    <w:multiLevelType w:val="hybridMultilevel"/>
    <w:tmpl w:val="94B43082"/>
    <w:lvl w:ilvl="0" w:tplc="C67E5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F9646D"/>
    <w:multiLevelType w:val="hybridMultilevel"/>
    <w:tmpl w:val="DF2067E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03D77"/>
    <w:multiLevelType w:val="hybridMultilevel"/>
    <w:tmpl w:val="E752B0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49AA8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7D1348"/>
    <w:multiLevelType w:val="hybridMultilevel"/>
    <w:tmpl w:val="390274B2"/>
    <w:lvl w:ilvl="0" w:tplc="8C52936C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198B1728"/>
    <w:multiLevelType w:val="hybridMultilevel"/>
    <w:tmpl w:val="3A682D30"/>
    <w:lvl w:ilvl="0" w:tplc="08DE8C6A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b/>
      </w:rPr>
    </w:lvl>
    <w:lvl w:ilvl="1" w:tplc="F5F2CE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C76D72"/>
    <w:multiLevelType w:val="hybridMultilevel"/>
    <w:tmpl w:val="41001D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6E627F"/>
    <w:multiLevelType w:val="hybridMultilevel"/>
    <w:tmpl w:val="B17672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6018E2"/>
    <w:multiLevelType w:val="hybridMultilevel"/>
    <w:tmpl w:val="4FE43E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1F3E20"/>
    <w:multiLevelType w:val="hybridMultilevel"/>
    <w:tmpl w:val="B05E7BC2"/>
    <w:lvl w:ilvl="0" w:tplc="179E57E0">
      <w:start w:val="20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>
    <w:nsid w:val="43AE3D96"/>
    <w:multiLevelType w:val="hybridMultilevel"/>
    <w:tmpl w:val="CB9806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C02ED5"/>
    <w:multiLevelType w:val="hybridMultilevel"/>
    <w:tmpl w:val="CD42F6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166DD4"/>
    <w:multiLevelType w:val="hybridMultilevel"/>
    <w:tmpl w:val="7CFC5A8A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ED7F0A"/>
    <w:multiLevelType w:val="hybridMultilevel"/>
    <w:tmpl w:val="BD74B6DA"/>
    <w:lvl w:ilvl="0" w:tplc="6D9C69F8">
      <w:start w:val="1"/>
      <w:numFmt w:val="lowerLetter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5FA038E7"/>
    <w:multiLevelType w:val="hybridMultilevel"/>
    <w:tmpl w:val="30F69E80"/>
    <w:lvl w:ilvl="0" w:tplc="31D4E9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1E270FC"/>
    <w:multiLevelType w:val="hybridMultilevel"/>
    <w:tmpl w:val="94EA654A"/>
    <w:lvl w:ilvl="0" w:tplc="C7A8F4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3C5F72">
      <w:start w:val="1"/>
      <w:numFmt w:val="decimal"/>
      <w:lvlText w:val="%2.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D502EC"/>
    <w:multiLevelType w:val="hybridMultilevel"/>
    <w:tmpl w:val="448E7894"/>
    <w:lvl w:ilvl="0" w:tplc="C7A8F4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FC07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5D53A1"/>
    <w:multiLevelType w:val="hybridMultilevel"/>
    <w:tmpl w:val="14C673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021A1C"/>
    <w:multiLevelType w:val="hybridMultilevel"/>
    <w:tmpl w:val="438CB770"/>
    <w:lvl w:ilvl="0" w:tplc="E8A0F660">
      <w:start w:val="1"/>
      <w:numFmt w:val="decimal"/>
      <w:lvlText w:val="%1.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>
    <w:nsid w:val="75946F4A"/>
    <w:multiLevelType w:val="hybridMultilevel"/>
    <w:tmpl w:val="4162AF8A"/>
    <w:lvl w:ilvl="0" w:tplc="370C4ACE">
      <w:start w:val="1"/>
      <w:numFmt w:val="upperRoman"/>
      <w:lvlText w:val="%1."/>
      <w:lvlJc w:val="left"/>
      <w:pPr>
        <w:ind w:left="22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B634616"/>
    <w:multiLevelType w:val="hybridMultilevel"/>
    <w:tmpl w:val="1A8A7F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6004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1"/>
  </w:num>
  <w:num w:numId="7">
    <w:abstractNumId w:val="24"/>
  </w:num>
  <w:num w:numId="8">
    <w:abstractNumId w:val="23"/>
  </w:num>
  <w:num w:numId="9">
    <w:abstractNumId w:val="14"/>
  </w:num>
  <w:num w:numId="10">
    <w:abstractNumId w:val="0"/>
  </w:num>
  <w:num w:numId="11">
    <w:abstractNumId w:val="9"/>
  </w:num>
  <w:num w:numId="12">
    <w:abstractNumId w:val="19"/>
  </w:num>
  <w:num w:numId="13">
    <w:abstractNumId w:val="12"/>
  </w:num>
  <w:num w:numId="14">
    <w:abstractNumId w:val="4"/>
  </w:num>
  <w:num w:numId="15">
    <w:abstractNumId w:val="15"/>
  </w:num>
  <w:num w:numId="16">
    <w:abstractNumId w:val="16"/>
  </w:num>
  <w:num w:numId="17">
    <w:abstractNumId w:val="22"/>
  </w:num>
  <w:num w:numId="18">
    <w:abstractNumId w:val="11"/>
  </w:num>
  <w:num w:numId="19">
    <w:abstractNumId w:val="17"/>
  </w:num>
  <w:num w:numId="20">
    <w:abstractNumId w:val="20"/>
  </w:num>
  <w:num w:numId="2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43"/>
    <w:rsid w:val="000E4AFE"/>
    <w:rsid w:val="0052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24343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24343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paragraph" w:styleId="lfej">
    <w:name w:val="header"/>
    <w:basedOn w:val="Norml"/>
    <w:link w:val="lfejChar"/>
    <w:uiPriority w:val="99"/>
    <w:unhideWhenUsed/>
    <w:rsid w:val="005243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2434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243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434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524343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5243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3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43"/>
    <w:rPr>
      <w:rFonts w:ascii="Tahoma" w:eastAsia="Times New Roman" w:hAnsi="Tahoma" w:cs="Tahoma"/>
      <w:sz w:val="16"/>
      <w:szCs w:val="1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524343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524343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NormlWeb">
    <w:name w:val="Normal (Web)"/>
    <w:basedOn w:val="Norml"/>
    <w:uiPriority w:val="99"/>
    <w:rsid w:val="00524343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524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524343"/>
    <w:rPr>
      <w:vertAlign w:val="superscript"/>
    </w:rPr>
  </w:style>
  <w:style w:type="paragraph" w:customStyle="1" w:styleId="Char">
    <w:name w:val="Char"/>
    <w:basedOn w:val="Norml"/>
    <w:rsid w:val="00524343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524343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524343"/>
    <w:pPr>
      <w:ind w:left="708"/>
    </w:pPr>
    <w:rPr>
      <w:rFonts w:eastAsia="Calibri"/>
    </w:rPr>
  </w:style>
  <w:style w:type="table" w:styleId="Rcsostblzat">
    <w:name w:val="Table Grid"/>
    <w:basedOn w:val="Normltblzat"/>
    <w:rsid w:val="0052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Char">
    <w:name w:val="Cím Char"/>
    <w:link w:val="Cm"/>
    <w:locked/>
    <w:rsid w:val="00524343"/>
    <w:rPr>
      <w:b/>
      <w:bCs/>
      <w:sz w:val="40"/>
      <w:szCs w:val="24"/>
      <w:lang w:eastAsia="hu-HU"/>
    </w:rPr>
  </w:style>
  <w:style w:type="paragraph" w:styleId="Cm">
    <w:name w:val="Title"/>
    <w:basedOn w:val="Norml"/>
    <w:link w:val="CmChar"/>
    <w:qFormat/>
    <w:rsid w:val="00524343"/>
    <w:pPr>
      <w:jc w:val="center"/>
    </w:pPr>
    <w:rPr>
      <w:rFonts w:asciiTheme="minorHAnsi" w:eastAsiaTheme="minorHAnsi" w:hAnsiTheme="minorHAnsi" w:cstheme="minorBidi"/>
      <w:b/>
      <w:bCs/>
      <w:sz w:val="40"/>
      <w:szCs w:val="24"/>
    </w:rPr>
  </w:style>
  <w:style w:type="character" w:customStyle="1" w:styleId="CmChar1">
    <w:name w:val="Cím Char1"/>
    <w:basedOn w:val="Bekezdsalapbettpusa"/>
    <w:uiPriority w:val="10"/>
    <w:rsid w:val="00524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Szvegtrzsbehzssal2Char">
    <w:name w:val="Szövegtörzs behúzással 2 Char"/>
    <w:link w:val="Szvegtrzsbehzssal2"/>
    <w:rsid w:val="00524343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524343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zvegtrzsbehzssal2Char1">
    <w:name w:val="Szövegtörzs behúzással 2 Char1"/>
    <w:basedOn w:val="Bekezdsalapbettpusa"/>
    <w:uiPriority w:val="99"/>
    <w:semiHidden/>
    <w:rsid w:val="0052434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24343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24343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paragraph" w:styleId="lfej">
    <w:name w:val="header"/>
    <w:basedOn w:val="Norml"/>
    <w:link w:val="lfejChar"/>
    <w:uiPriority w:val="99"/>
    <w:unhideWhenUsed/>
    <w:rsid w:val="005243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2434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5243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434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524343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5243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43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4343"/>
    <w:rPr>
      <w:rFonts w:ascii="Tahoma" w:eastAsia="Times New Roman" w:hAnsi="Tahoma" w:cs="Tahoma"/>
      <w:sz w:val="16"/>
      <w:szCs w:val="1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524343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524343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NormlWeb">
    <w:name w:val="Normal (Web)"/>
    <w:basedOn w:val="Norml"/>
    <w:uiPriority w:val="99"/>
    <w:rsid w:val="00524343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99"/>
    <w:qFormat/>
    <w:rsid w:val="00524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Lbjegyzet-hivatkozs">
    <w:name w:val="footnote reference"/>
    <w:semiHidden/>
    <w:rsid w:val="00524343"/>
    <w:rPr>
      <w:vertAlign w:val="superscript"/>
    </w:rPr>
  </w:style>
  <w:style w:type="paragraph" w:customStyle="1" w:styleId="Char">
    <w:name w:val="Char"/>
    <w:basedOn w:val="Norml"/>
    <w:rsid w:val="00524343"/>
    <w:pPr>
      <w:spacing w:after="160" w:line="240" w:lineRule="exact"/>
    </w:pPr>
    <w:rPr>
      <w:rFonts w:ascii="Verdana" w:hAnsi="Verdana"/>
      <w:lang w:val="en-US" w:eastAsia="en-US"/>
    </w:rPr>
  </w:style>
  <w:style w:type="character" w:styleId="Hiperhivatkozs">
    <w:name w:val="Hyperlink"/>
    <w:rsid w:val="00524343"/>
    <w:rPr>
      <w:color w:val="0000FF"/>
      <w:u w:val="single"/>
    </w:rPr>
  </w:style>
  <w:style w:type="paragraph" w:customStyle="1" w:styleId="Listaszerbekezds1">
    <w:name w:val="Listaszerű bekezdés1"/>
    <w:basedOn w:val="Norml"/>
    <w:uiPriority w:val="99"/>
    <w:rsid w:val="00524343"/>
    <w:pPr>
      <w:ind w:left="708"/>
    </w:pPr>
    <w:rPr>
      <w:rFonts w:eastAsia="Calibri"/>
    </w:rPr>
  </w:style>
  <w:style w:type="table" w:styleId="Rcsostblzat">
    <w:name w:val="Table Grid"/>
    <w:basedOn w:val="Normltblzat"/>
    <w:rsid w:val="00524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Char">
    <w:name w:val="Cím Char"/>
    <w:link w:val="Cm"/>
    <w:locked/>
    <w:rsid w:val="00524343"/>
    <w:rPr>
      <w:b/>
      <w:bCs/>
      <w:sz w:val="40"/>
      <w:szCs w:val="24"/>
      <w:lang w:eastAsia="hu-HU"/>
    </w:rPr>
  </w:style>
  <w:style w:type="paragraph" w:styleId="Cm">
    <w:name w:val="Title"/>
    <w:basedOn w:val="Norml"/>
    <w:link w:val="CmChar"/>
    <w:qFormat/>
    <w:rsid w:val="00524343"/>
    <w:pPr>
      <w:jc w:val="center"/>
    </w:pPr>
    <w:rPr>
      <w:rFonts w:asciiTheme="minorHAnsi" w:eastAsiaTheme="minorHAnsi" w:hAnsiTheme="minorHAnsi" w:cstheme="minorBidi"/>
      <w:b/>
      <w:bCs/>
      <w:sz w:val="40"/>
      <w:szCs w:val="24"/>
    </w:rPr>
  </w:style>
  <w:style w:type="character" w:customStyle="1" w:styleId="CmChar1">
    <w:name w:val="Cím Char1"/>
    <w:basedOn w:val="Bekezdsalapbettpusa"/>
    <w:uiPriority w:val="10"/>
    <w:rsid w:val="00524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Szvegtrzsbehzssal2Char">
    <w:name w:val="Szövegtörzs behúzással 2 Char"/>
    <w:link w:val="Szvegtrzsbehzssal2"/>
    <w:rsid w:val="00524343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524343"/>
    <w:pPr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Szvegtrzsbehzssal2Char1">
    <w:name w:val="Szövegtörzs behúzással 2 Char1"/>
    <w:basedOn w:val="Bekezdsalapbettpusa"/>
    <w:uiPriority w:val="99"/>
    <w:semiHidden/>
    <w:rsid w:val="0052434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3344</Words>
  <Characters>23077</Characters>
  <Application>Microsoft Office Word</Application>
  <DocSecurity>0</DocSecurity>
  <Lines>192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2014-09-08T17:20:00Z</dcterms:created>
  <dcterms:modified xsi:type="dcterms:W3CDTF">2014-09-08T17:21:00Z</dcterms:modified>
</cp:coreProperties>
</file>