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25" w:rsidRPr="00B21E4C" w:rsidRDefault="00D26425" w:rsidP="00D26425">
      <w:pPr>
        <w:jc w:val="right"/>
        <w:rPr>
          <w:rFonts w:ascii="Times New Roman" w:eastAsia="SimSun" w:hAnsi="Times New Roman" w:cs="Mangal"/>
          <w:i/>
          <w:kern w:val="1"/>
          <w:sz w:val="23"/>
          <w:szCs w:val="23"/>
          <w:lang w:eastAsia="hi-IN" w:bidi="hi-IN"/>
        </w:rPr>
      </w:pPr>
      <w:r>
        <w:rPr>
          <w:rStyle w:val="Lbjegyzet-hivatkozs"/>
          <w:rFonts w:ascii="Times New Roman" w:eastAsia="SimSun" w:hAnsi="Times New Roman" w:cs="Mangal"/>
          <w:i/>
          <w:kern w:val="1"/>
          <w:sz w:val="23"/>
          <w:szCs w:val="23"/>
          <w:lang w:eastAsia="hi-IN" w:bidi="hi-IN"/>
        </w:rPr>
        <w:footnoteReference w:customMarkFollows="1" w:id="1"/>
        <w:t>*</w:t>
      </w:r>
      <w:r w:rsidRPr="00B21E4C">
        <w:rPr>
          <w:rFonts w:ascii="Times New Roman" w:eastAsia="SimSun" w:hAnsi="Times New Roman" w:cs="Mangal"/>
          <w:i/>
          <w:kern w:val="1"/>
          <w:sz w:val="23"/>
          <w:szCs w:val="23"/>
          <w:lang w:eastAsia="hi-IN" w:bidi="hi-IN"/>
        </w:rPr>
        <w:t>8. melléklet a 45/2017. (XII. 14.) önkormányzati rendelethez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38"/>
        <w:gridCol w:w="368"/>
        <w:gridCol w:w="408"/>
        <w:gridCol w:w="830"/>
        <w:gridCol w:w="984"/>
        <w:gridCol w:w="624"/>
        <w:gridCol w:w="1606"/>
        <w:gridCol w:w="238"/>
        <w:gridCol w:w="838"/>
        <w:gridCol w:w="322"/>
        <w:gridCol w:w="208"/>
        <w:gridCol w:w="1608"/>
      </w:tblGrid>
      <w:tr w:rsidR="00D26425" w:rsidRPr="00B21E4C" w:rsidTr="00025AD9">
        <w:tc>
          <w:tcPr>
            <w:tcW w:w="75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KÉRELEM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75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Településképi bejelentési eljáráshoz</w:t>
            </w:r>
          </w:p>
        </w:tc>
        <w:tc>
          <w:tcPr>
            <w:tcW w:w="21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75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gramStart"/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reklám</w:t>
            </w:r>
            <w:proofErr w:type="gramEnd"/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közzétételéhez, reklámhordozó, illetve a reklámhordozót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br/>
              <w:t>tartó berendezés elhelyezése, létesítése esetén</w:t>
            </w:r>
          </w:p>
        </w:tc>
        <w:tc>
          <w:tcPr>
            <w:tcW w:w="21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Illetékbélyeg helye</w:t>
            </w:r>
          </w:p>
        </w:tc>
      </w:tr>
      <w:tr w:rsidR="00D26425" w:rsidRPr="00B21E4C" w:rsidTr="00025AD9">
        <w:tc>
          <w:tcPr>
            <w:tcW w:w="75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1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Kérelmező (építtető) adatai</w:t>
            </w:r>
          </w:p>
        </w:tc>
      </w:tr>
      <w:tr w:rsidR="00D26425" w:rsidRPr="00B21E4C" w:rsidTr="00025AD9"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1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Név/Megnevezés:</w:t>
            </w:r>
          </w:p>
        </w:tc>
        <w:tc>
          <w:tcPr>
            <w:tcW w:w="766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1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76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1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Lakcím/Székhely:</w:t>
            </w:r>
          </w:p>
        </w:tc>
        <w:tc>
          <w:tcPr>
            <w:tcW w:w="766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1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76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1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Tel/fax</w:t>
            </w:r>
            <w:proofErr w:type="gram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.:</w:t>
            </w:r>
            <w:proofErr w:type="gramEnd"/>
          </w:p>
        </w:tc>
        <w:tc>
          <w:tcPr>
            <w:tcW w:w="766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1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76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1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e-mail:</w:t>
            </w:r>
          </w:p>
        </w:tc>
        <w:tc>
          <w:tcPr>
            <w:tcW w:w="7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Kérelem tárgya: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425" w:rsidRPr="00603508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A közterület adatai</w:t>
            </w:r>
          </w:p>
        </w:tc>
      </w:tr>
      <w:tr w:rsidR="00D26425" w:rsidRPr="00B21E4C" w:rsidTr="00025AD9"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Címe: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Hrsz</w:t>
            </w:r>
            <w:proofErr w:type="spellEnd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.: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A tervezett </w:t>
            </w:r>
            <w:proofErr w:type="gramStart"/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reklám</w:t>
            </w:r>
            <w:proofErr w:type="gramEnd"/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, reklámhordozó, illetve a reklámhordozót tartó berendezés adatai: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Helye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Mérete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Színe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Anyaga</w:t>
            </w:r>
          </w:p>
        </w:tc>
      </w:tr>
      <w:tr w:rsidR="00D26425" w:rsidRPr="00B21E4C" w:rsidTr="00025A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1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2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3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4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5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6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u w:val="single"/>
                <w:lang w:eastAsia="hi-IN" w:bidi="hi-IN"/>
              </w:rPr>
              <w:t>Melléklet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3 példány építészeti-műszaki terv, melynek tartalmaznia kell: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- műszaki leírás - telepítésről; ingatlan adatai; ingatlan, vagy épület védettségi minősítése; tervezett </w:t>
            </w:r>
            <w:proofErr w:type="gram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reklám</w:t>
            </w:r>
            <w:proofErr w:type="gramEnd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 reklámhordozó, reklámhordozót tartó berendezés anyaga, mérete, színe, kialakításának módja, elhelyezéssel érintett felület leírása, felelős tervező (amennyiben szükséges) nyilatkozatát a jogszabályoknak való megfelelősségről,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- </w:t>
            </w:r>
            <w:proofErr w:type="gram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reklám</w:t>
            </w:r>
            <w:proofErr w:type="gramEnd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 reklámhordozó, illetve a reklámhordozót tartó berendezés terve - annak befoglaló méreteinek, kialakításának, anyagának, rögzítésének a reklám elhelyezésével érintett felületen történő ábrázolását, továbbá a reklámelhelyezéssel érintett építmény homlokzatának ábrázolását a meglévő adottságok feltüntetésével,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- a közterület </w:t>
            </w:r>
            <w:proofErr w:type="spell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burkolatának</w:t>
            </w:r>
            <w:proofErr w:type="spellEnd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 műtárgyainak, növényzetének, továbbá épület megvilágítása esetén annak bemutatását,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- utcaképi látványtervet - a környezetbe, illetve a településképbe való illeszkedés bemutatásával, - fényképet a telepítés helyéről,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- a tervezett állapotról beillesztett látványtervet,</w:t>
            </w:r>
          </w:p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- </w:t>
            </w:r>
            <w:r w:rsidRPr="00B21E4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e rendelet 25. § (2) bekezdése szerinti tulajdonosi nyilatkozatát</w:t>
            </w:r>
          </w:p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- az illeték elektronikus úton történő megfizetése esetén (számlaszám: 11738008-15461009-03470000), annak igazolását.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Egyéb - tervvel kapcsolatos - lényeges adat, </w:t>
            </w:r>
            <w:proofErr w:type="gramStart"/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információ</w:t>
            </w:r>
            <w:proofErr w:type="gramEnd"/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D26425" w:rsidRPr="00B21E4C" w:rsidTr="00025AD9"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Kelt</w:t>
            </w:r>
            <w:proofErr w:type="gram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: ..</w:t>
            </w:r>
            <w:proofErr w:type="gramEnd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............................</w:t>
            </w:r>
          </w:p>
        </w:tc>
      </w:tr>
      <w:tr w:rsidR="00D26425" w:rsidRPr="00B21E4C" w:rsidTr="00025AD9">
        <w:tc>
          <w:tcPr>
            <w:tcW w:w="48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6425" w:rsidRPr="00B21E4C" w:rsidRDefault="00D26425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.........................................................</w:t>
            </w: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>Kérelmező (építtető) aláírása</w:t>
            </w:r>
          </w:p>
        </w:tc>
      </w:tr>
    </w:tbl>
    <w:p w:rsidR="004F5FCB" w:rsidRDefault="004F5FCB"/>
    <w:sectPr w:rsidR="004F5FCB" w:rsidSect="00D2642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FBB" w:rsidRDefault="008E5FBB" w:rsidP="00D26425">
      <w:pPr>
        <w:spacing w:after="0" w:line="240" w:lineRule="auto"/>
      </w:pPr>
      <w:r>
        <w:separator/>
      </w:r>
    </w:p>
  </w:endnote>
  <w:endnote w:type="continuationSeparator" w:id="0">
    <w:p w:rsidR="008E5FBB" w:rsidRDefault="008E5FBB" w:rsidP="00D2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FBB" w:rsidRDefault="008E5FBB" w:rsidP="00D26425">
      <w:pPr>
        <w:spacing w:after="0" w:line="240" w:lineRule="auto"/>
      </w:pPr>
      <w:r>
        <w:separator/>
      </w:r>
    </w:p>
  </w:footnote>
  <w:footnote w:type="continuationSeparator" w:id="0">
    <w:p w:rsidR="008E5FBB" w:rsidRDefault="008E5FBB" w:rsidP="00D26425">
      <w:pPr>
        <w:spacing w:after="0" w:line="240" w:lineRule="auto"/>
      </w:pPr>
      <w:r>
        <w:continuationSeparator/>
      </w:r>
    </w:p>
  </w:footnote>
  <w:footnote w:id="1">
    <w:p w:rsidR="00D26425" w:rsidRDefault="00D26425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módosította</w:t>
      </w:r>
      <w:proofErr w:type="gramEnd"/>
      <w:r>
        <w:t xml:space="preserve"> DMJV 13/2020. (IV. 30.) önkormányzati rendelet 3.§-</w:t>
      </w:r>
      <w:proofErr w:type="gramStart"/>
      <w:r>
        <w:t>a.</w:t>
      </w:r>
      <w:proofErr w:type="gramEnd"/>
      <w:r>
        <w:t xml:space="preserve"> Hatályos 2020. május 1-jétől.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5"/>
    <w:rsid w:val="004F5FCB"/>
    <w:rsid w:val="008E5FBB"/>
    <w:rsid w:val="00D2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CF1618"/>
  <w15:chartTrackingRefBased/>
  <w15:docId w15:val="{E9201F38-1B02-45D2-9D26-8CE51546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64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264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264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264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2020-05-06T14:13:00Z</dcterms:created>
  <dcterms:modified xsi:type="dcterms:W3CDTF">2020-05-06T14:15:00Z</dcterms:modified>
</cp:coreProperties>
</file>