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832"/>
        <w:gridCol w:w="832"/>
        <w:gridCol w:w="241"/>
        <w:gridCol w:w="766"/>
        <w:gridCol w:w="816"/>
        <w:gridCol w:w="737"/>
        <w:gridCol w:w="241"/>
        <w:gridCol w:w="816"/>
        <w:gridCol w:w="737"/>
        <w:gridCol w:w="241"/>
        <w:gridCol w:w="816"/>
        <w:gridCol w:w="737"/>
        <w:gridCol w:w="241"/>
        <w:gridCol w:w="756"/>
      </w:tblGrid>
      <w:tr w:rsidR="00FC0DA4" w:rsidRPr="00FC0DA4" w:rsidTr="00FC0DA4">
        <w:trPr>
          <w:trHeight w:val="255"/>
        </w:trPr>
        <w:tc>
          <w:tcPr>
            <w:tcW w:w="1296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C0DA4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2. melléklet Tardona Községi Önkormányzat 2015. évi költségvetéséről szóló 1/2015. (II. 6.) önkormányzati rendeletéhez </w:t>
            </w:r>
          </w:p>
        </w:tc>
      </w:tr>
      <w:tr w:rsidR="00FC0DA4" w:rsidRPr="00FC0DA4" w:rsidTr="00FC0DA4">
        <w:trPr>
          <w:trHeight w:val="255"/>
        </w:trPr>
        <w:tc>
          <w:tcPr>
            <w:tcW w:w="1296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  <w:t>Kimutatás a 2015. évi költségvetés tervezett működési kiadásaihoz és bevételeihez (ezer forintban)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Szakfeladat</w:t>
            </w:r>
          </w:p>
        </w:tc>
        <w:tc>
          <w:tcPr>
            <w:tcW w:w="2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Bér, bérjellegű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Járulék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Működési bevétel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Létszám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Telj. %-</w:t>
            </w:r>
            <w:proofErr w:type="gramStart"/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063020 Víztermelés,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-kezelés</w:t>
            </w:r>
            <w:proofErr w:type="spell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222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051030 Nem veszélyes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telep.hull</w:t>
            </w:r>
            <w:proofErr w:type="spell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Begy.szállít</w:t>
            </w:r>
            <w:proofErr w:type="gram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.átrakása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11 790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3 708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045160 Közutak, hidak karbantartása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966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096010 Óvodai intézményi étkeztetés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1 904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1 567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          Munkahelyi vendéglátás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127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013350 Nem lakóingatlan bérbeadása, üzemeltetése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876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064010 Közvilágítási feladatok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2 549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091140 Óvodai nevelés, ellátás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14 101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13 230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9 224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2 477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074031 Család-és nővédelmi egészségügyi gondozás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2 625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2 618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105010 Rendszeres szociális segély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1 368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106020 Lakásfenntartási támogatás normatív alapon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1 237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101150 Ápolási díj méltányossági alapon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107060 Átmeneti segély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103010 Elhunyt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szem.hátramaradottainak</w:t>
            </w:r>
            <w:proofErr w:type="spell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pézb</w:t>
            </w:r>
            <w:proofErr w:type="gram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.ellátása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105051 Gyermekvédelmi pénzbeli és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term.ellátások</w:t>
            </w:r>
            <w:proofErr w:type="spell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107051 Szociális étkezés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975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011130 Önkormányzati jogalkotás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14 662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9 037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4 867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1 113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041232 Közhasznú foglalkoztatás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29 964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49 992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40 335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2 968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39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082063 Múzeumi kiállítási tevékenység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082092 Közművelődési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hagy.köz</w:t>
            </w:r>
            <w:proofErr w:type="gram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.kult.</w:t>
            </w:r>
            <w:proofErr w:type="gram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ért.gond</w:t>
            </w:r>
            <w:proofErr w:type="spell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1 107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013320 Köztemető fenntartása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91 123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Hiteltörl</w:t>
            </w:r>
            <w:proofErr w:type="gram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.átadott</w:t>
            </w:r>
            <w:proofErr w:type="spellEnd"/>
            <w:proofErr w:type="gram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pénz és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fejl.kiadások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63 040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110 137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27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Kiegyenl</w:t>
            </w:r>
            <w:proofErr w:type="spell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. Függő </w:t>
            </w:r>
            <w:proofErr w:type="spellStart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átf</w:t>
            </w:r>
            <w:proofErr w:type="spellEnd"/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 Kiadások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FC0DA4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FC0DA4" w:rsidRPr="00FC0DA4" w:rsidTr="00FC0DA4">
        <w:trPr>
          <w:trHeight w:val="330"/>
        </w:trPr>
        <w:tc>
          <w:tcPr>
            <w:tcW w:w="4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Kiadások összesen: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157 644</w:t>
            </w:r>
          </w:p>
        </w:tc>
        <w:tc>
          <w:tcPr>
            <w:tcW w:w="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201 260</w:t>
            </w: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56 002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6 967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2 376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FC0DA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44</w:t>
            </w:r>
          </w:p>
        </w:tc>
      </w:tr>
      <w:tr w:rsidR="00FC0DA4" w:rsidRPr="00FC0DA4" w:rsidTr="00FC0DA4">
        <w:trPr>
          <w:trHeight w:val="255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DA4" w:rsidRPr="00FC0DA4" w:rsidRDefault="00FC0DA4" w:rsidP="00FC0D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FC0DA4">
      <w:bookmarkStart w:id="0" w:name="_GoBack"/>
      <w:bookmarkEnd w:id="0"/>
    </w:p>
    <w:sectPr w:rsidR="00A65DAF" w:rsidSect="00FC0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A4"/>
    <w:rsid w:val="00043595"/>
    <w:rsid w:val="003457C0"/>
    <w:rsid w:val="00F056CC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5AC02-8000-4662-8D9B-78D436CE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2015-02-06T09:25:00Z</dcterms:created>
  <dcterms:modified xsi:type="dcterms:W3CDTF">2015-02-06T09:26:00Z</dcterms:modified>
</cp:coreProperties>
</file>