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Tényő Község Önkormányzata Képviselő-testületének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12/2014.(VIII.12.) önkormányzati rendelete 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szociális igazgatás és szociális ellátások helyi szabályozásáról szóló 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20/2013. (XII.22.) önkormányzati rendelet módosításáról</w:t>
      </w:r>
    </w:p>
    <w:p w:rsidR="00824707" w:rsidRDefault="00824707" w:rsidP="008247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melléklete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4707" w:rsidRPr="00117451" w:rsidRDefault="00824707" w:rsidP="00824707">
      <w:pPr>
        <w:widowControl w:val="0"/>
        <w:autoSpaceDE w:val="0"/>
        <w:autoSpaceDN w:val="0"/>
        <w:adjustRightInd w:val="0"/>
        <w:spacing w:after="120" w:line="240" w:lineRule="auto"/>
        <w:ind w:firstLine="181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1. Étkezési térítési díjak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Az óvodában, iskolában, családi napköziben alkalmazandó étkezési térítési díjak: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/>
          <w:sz w:val="20"/>
          <w:szCs w:val="20"/>
        </w:rPr>
      </w:pPr>
    </w:p>
    <w:tbl>
      <w:tblPr>
        <w:tblW w:w="10483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20"/>
        <w:gridCol w:w="1975"/>
        <w:gridCol w:w="445"/>
        <w:gridCol w:w="1679"/>
        <w:gridCol w:w="2268"/>
        <w:gridCol w:w="1396"/>
      </w:tblGrid>
      <w:tr w:rsidR="00824707" w:rsidTr="006378F6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Étkezés fajtája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Nettó térítési díj (nap/fő)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07" w:rsidRPr="004B79C1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79C1">
              <w:rPr>
                <w:rFonts w:ascii="Arial" w:hAnsi="Arial" w:cs="Arial"/>
                <w:b/>
              </w:rPr>
              <w:t>Kerekített összeg a kerekítés szabályainak megfelelően</w:t>
            </w:r>
          </w:p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9C1">
              <w:rPr>
                <w:rFonts w:ascii="Arial" w:hAnsi="Arial" w:cs="Arial"/>
                <w:b/>
              </w:rPr>
              <w:t>nap/fő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Gyermekétkeztetés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Óvodai térítés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8 Ft"/>
              </w:smartTagPr>
              <w:r>
                <w:rPr>
                  <w:rFonts w:ascii="Arial" w:hAnsi="Arial" w:cs="Arial"/>
                  <w:sz w:val="20"/>
                  <w:szCs w:val="20"/>
                </w:rPr>
                <w:t>288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tízórai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Ft"/>
              </w:smartTagPr>
              <w:r>
                <w:rPr>
                  <w:rFonts w:ascii="Arial" w:hAnsi="Arial" w:cs="Arial"/>
                  <w:sz w:val="20"/>
                  <w:szCs w:val="20"/>
                </w:rPr>
                <w:t>42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4 Ft"/>
              </w:smartTagPr>
              <w:r>
                <w:rPr>
                  <w:rFonts w:ascii="Arial" w:hAnsi="Arial" w:cs="Arial"/>
                  <w:sz w:val="20"/>
                  <w:szCs w:val="20"/>
                </w:rPr>
                <w:t>204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uzsonna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Ft"/>
              </w:smartTagPr>
              <w:r>
                <w:rPr>
                  <w:rFonts w:ascii="Arial" w:hAnsi="Arial" w:cs="Arial"/>
                  <w:sz w:val="20"/>
                  <w:szCs w:val="20"/>
                </w:rPr>
                <w:t>42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Iskolai térítés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7 Ft"/>
              </w:smartTagPr>
              <w:r>
                <w:rPr>
                  <w:rFonts w:ascii="Arial" w:hAnsi="Arial" w:cs="Arial"/>
                  <w:sz w:val="20"/>
                  <w:szCs w:val="20"/>
                </w:rPr>
                <w:t>367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tízórai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 Ft"/>
              </w:smartTagPr>
              <w:r>
                <w:rPr>
                  <w:rFonts w:ascii="Arial" w:hAnsi="Arial" w:cs="Arial"/>
                  <w:sz w:val="20"/>
                  <w:szCs w:val="20"/>
                </w:rPr>
                <w:t>58 Ft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1 Ft"/>
              </w:smartTagPr>
              <w:r>
                <w:rPr>
                  <w:rFonts w:ascii="Arial" w:hAnsi="Arial" w:cs="Arial"/>
                  <w:sz w:val="20"/>
                  <w:szCs w:val="20"/>
                </w:rPr>
                <w:t>251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uzsonna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 Ft"/>
              </w:smartTagPr>
              <w:r>
                <w:rPr>
                  <w:rFonts w:ascii="Arial" w:hAnsi="Arial" w:cs="Arial"/>
                  <w:sz w:val="20"/>
                  <w:szCs w:val="20"/>
                </w:rPr>
                <w:t>58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Családi napközi térítési díj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6 Ft"/>
              </w:smartTagPr>
              <w:r>
                <w:rPr>
                  <w:rFonts w:ascii="Arial" w:hAnsi="Arial" w:cs="Arial"/>
                  <w:sz w:val="20"/>
                  <w:szCs w:val="20"/>
                </w:rPr>
                <w:t>346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Reggeli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4 Ft"/>
              </w:smartTagPr>
              <w:r>
                <w:rPr>
                  <w:rFonts w:ascii="Arial" w:hAnsi="Arial" w:cs="Arial"/>
                  <w:sz w:val="20"/>
                  <w:szCs w:val="20"/>
                </w:rPr>
                <w:t>84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Tízórai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Ft"/>
              </w:smartTagPr>
              <w:r>
                <w:rPr>
                  <w:rFonts w:ascii="Arial" w:hAnsi="Arial" w:cs="Arial"/>
                  <w:sz w:val="20"/>
                  <w:szCs w:val="20"/>
                </w:rPr>
                <w:t>52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2 Ft"/>
              </w:smartTagPr>
              <w:r>
                <w:rPr>
                  <w:rFonts w:ascii="Arial" w:hAnsi="Arial" w:cs="Arial"/>
                  <w:sz w:val="20"/>
                  <w:szCs w:val="20"/>
                </w:rPr>
                <w:t>152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Uzsonna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 Ft"/>
              </w:smartTagPr>
              <w:r>
                <w:rPr>
                  <w:rFonts w:ascii="Arial" w:hAnsi="Arial" w:cs="Arial"/>
                  <w:sz w:val="20"/>
                  <w:szCs w:val="20"/>
                </w:rPr>
                <w:t>58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Felnőtt étkezés, munkahelyi étkezés, szociális étkezés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 egyszeri étkezés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76 Ft"/>
              </w:smartTagPr>
              <w:r>
                <w:rPr>
                  <w:rFonts w:ascii="Arial" w:hAnsi="Arial" w:cs="Arial"/>
                  <w:sz w:val="20"/>
                  <w:szCs w:val="20"/>
                </w:rPr>
                <w:t>576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 3x étkezés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64 Ft"/>
              </w:smartTagPr>
              <w:r>
                <w:rPr>
                  <w:rFonts w:ascii="Arial" w:hAnsi="Arial" w:cs="Arial"/>
                  <w:sz w:val="20"/>
                  <w:szCs w:val="20"/>
                </w:rPr>
                <w:t>764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reggeli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4 Ft"/>
              </w:smartTagPr>
              <w:r>
                <w:rPr>
                  <w:rFonts w:ascii="Arial" w:hAnsi="Arial" w:cs="Arial"/>
                  <w:sz w:val="20"/>
                  <w:szCs w:val="20"/>
                </w:rPr>
                <w:t>94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ebéd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76 Ft"/>
              </w:smartTagPr>
              <w:r>
                <w:rPr>
                  <w:rFonts w:ascii="Arial" w:hAnsi="Arial" w:cs="Arial"/>
                  <w:sz w:val="20"/>
                  <w:szCs w:val="20"/>
                </w:rPr>
                <w:t>576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trHeight w:val="27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vacsora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4 Ft"/>
              </w:smartTagPr>
              <w:r>
                <w:rPr>
                  <w:rFonts w:ascii="Arial" w:hAnsi="Arial" w:cs="Arial"/>
                  <w:sz w:val="20"/>
                  <w:szCs w:val="20"/>
                </w:rPr>
                <w:t>94 Ft</w:t>
              </w:r>
            </w:smartTag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Ft</w:t>
            </w:r>
          </w:p>
        </w:tc>
        <w:tc>
          <w:tcPr>
            <w:tcW w:w="3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707" w:rsidTr="006378F6">
        <w:trPr>
          <w:gridAfter w:val="1"/>
          <w:wAfter w:w="1396" w:type="dxa"/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707" w:rsidRPr="00251FFF" w:rsidRDefault="00824707" w:rsidP="00824707">
      <w:pPr>
        <w:widowControl w:val="0"/>
        <w:autoSpaceDE w:val="0"/>
        <w:autoSpaceDN w:val="0"/>
        <w:adjustRightInd w:val="0"/>
        <w:spacing w:after="120" w:line="240" w:lineRule="auto"/>
        <w:ind w:firstLine="181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r>
        <w:rPr>
          <w:rFonts w:ascii="Times New Roman" w:hAnsi="Times New Roman"/>
          <w:b/>
          <w:bCs/>
          <w:smallCaps/>
          <w:sz w:val="20"/>
          <w:szCs w:val="20"/>
        </w:rPr>
        <w:t>2. Ebéd kiszállítása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Az ebéd kiszállításának díja 40,-Ft/fő/nap.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/>
          <w:b/>
          <w:bCs/>
          <w:smallCaps/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b/>
            <w:bCs/>
            <w:smallCaps/>
            <w:sz w:val="20"/>
            <w:szCs w:val="20"/>
          </w:rPr>
          <w:t>3. A</w:t>
        </w:r>
      </w:smartTag>
      <w:r>
        <w:rPr>
          <w:rFonts w:ascii="Times New Roman" w:hAnsi="Times New Roman"/>
          <w:b/>
          <w:bCs/>
          <w:smallCaps/>
          <w:sz w:val="20"/>
          <w:szCs w:val="20"/>
        </w:rPr>
        <w:t xml:space="preserve"> családi napközi intézményi térítési díjai</w:t>
      </w:r>
    </w:p>
    <w:p w:rsidR="00824707" w:rsidRDefault="00824707" w:rsidP="00824707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/>
          <w:sz w:val="20"/>
          <w:szCs w:val="20"/>
        </w:rPr>
      </w:pPr>
    </w:p>
    <w:p w:rsidR="00824707" w:rsidRDefault="00824707" w:rsidP="00824707">
      <w:pPr>
        <w:widowControl w:val="0"/>
        <w:autoSpaceDE w:val="0"/>
        <w:autoSpaceDN w:val="0"/>
        <w:adjustRightInd w:val="0"/>
        <w:spacing w:after="120" w:line="240" w:lineRule="auto"/>
        <w:ind w:firstLine="18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családi napközi intézményi térítési díja az étkezési térítési díj összegéből és működési költség hozzájárulás összegéből  adódik össze: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2160"/>
      </w:tblGrid>
      <w:tr w:rsidR="00824707" w:rsidTr="006378F6"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Működési költség hozzájárulás: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07" w:rsidRDefault="00824707" w:rsidP="00637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320,- Ft/fő/nap</w:t>
            </w:r>
          </w:p>
        </w:tc>
      </w:tr>
    </w:tbl>
    <w:p w:rsidR="00824707" w:rsidRDefault="00824707" w:rsidP="00824707">
      <w:pPr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Fonts w:ascii="Times New Roman" w:hAnsi="Times New Roman"/>
          <w:sz w:val="24"/>
          <w:szCs w:val="24"/>
        </w:rPr>
        <w:t>A térítési díjak az általános forgalmi adót nem tartalmazzák.</w:t>
      </w:r>
    </w:p>
    <w:p w:rsidR="00063BE4" w:rsidRDefault="00063BE4"/>
    <w:sectPr w:rsidR="00063BE4" w:rsidSect="000748B3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268"/>
      <w:docPartObj>
        <w:docPartGallery w:val="Page Numbers (Bottom of Page)"/>
        <w:docPartUnique/>
      </w:docPartObj>
    </w:sdtPr>
    <w:sdtEndPr/>
    <w:sdtContent>
      <w:p w:rsidR="00680CE4" w:rsidRDefault="0082470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0CE4" w:rsidRDefault="00824707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E4" w:rsidRDefault="00824707" w:rsidP="005615F4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6C7"/>
    <w:multiLevelType w:val="hybridMultilevel"/>
    <w:tmpl w:val="C032BFEA"/>
    <w:lvl w:ilvl="0" w:tplc="868890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4707"/>
    <w:rsid w:val="00063BE4"/>
    <w:rsid w:val="00104F22"/>
    <w:rsid w:val="0082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470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2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70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2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47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1211</Characters>
  <Application>Microsoft Office Word</Application>
  <DocSecurity>0</DocSecurity>
  <Lines>10</Lines>
  <Paragraphs>2</Paragraphs>
  <ScaleCrop>false</ScaleCrop>
  <Company>Polgármesteri Hivatal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1</cp:revision>
  <dcterms:created xsi:type="dcterms:W3CDTF">2014-08-13T13:38:00Z</dcterms:created>
  <dcterms:modified xsi:type="dcterms:W3CDTF">2014-08-13T13:39:00Z</dcterms:modified>
</cp:coreProperties>
</file>