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2BB" w:rsidRPr="003B02BB" w:rsidRDefault="003B02BB" w:rsidP="003B02BB">
      <w:pPr>
        <w:jc w:val="right"/>
        <w:rPr>
          <w:rFonts w:ascii="Times New Roman" w:hAnsi="Times New Roman" w:cs="Times New Roman"/>
          <w:lang w:eastAsia="en-GB"/>
        </w:rPr>
      </w:pPr>
      <w:r w:rsidRPr="003B02BB">
        <w:rPr>
          <w:rFonts w:ascii="Times New Roman" w:hAnsi="Times New Roman" w:cs="Times New Roman"/>
          <w:lang w:eastAsia="en-GB"/>
        </w:rPr>
        <w:t>2. sz. melléklet</w:t>
      </w:r>
    </w:p>
    <w:p w:rsidR="003B02BB" w:rsidRPr="003B02BB" w:rsidRDefault="003B02BB" w:rsidP="003B02BB">
      <w:pPr>
        <w:jc w:val="both"/>
        <w:rPr>
          <w:rFonts w:ascii="Times New Roman" w:hAnsi="Times New Roman" w:cs="Times New Roman"/>
          <w:lang w:eastAsia="en-GB"/>
        </w:rPr>
      </w:pPr>
    </w:p>
    <w:p w:rsidR="003B02BB" w:rsidRPr="003B02BB" w:rsidRDefault="003B02BB" w:rsidP="003B02BB">
      <w:pPr>
        <w:jc w:val="both"/>
        <w:rPr>
          <w:rFonts w:ascii="Times New Roman" w:hAnsi="Times New Roman" w:cs="Times New Roman"/>
          <w:b/>
          <w:u w:val="single"/>
          <w:lang w:eastAsia="en-GB"/>
        </w:rPr>
      </w:pPr>
    </w:p>
    <w:p w:rsidR="003B02BB" w:rsidRPr="003B02BB" w:rsidRDefault="003B02BB" w:rsidP="003B02BB">
      <w:pPr>
        <w:jc w:val="center"/>
        <w:rPr>
          <w:rFonts w:ascii="Times New Roman" w:hAnsi="Times New Roman" w:cs="Times New Roman"/>
          <w:b/>
          <w:bCs/>
        </w:rPr>
      </w:pPr>
      <w:r w:rsidRPr="003B02BB">
        <w:rPr>
          <w:rFonts w:ascii="Times New Roman" w:hAnsi="Times New Roman" w:cs="Times New Roman"/>
          <w:b/>
          <w:u w:val="single"/>
          <w:lang w:eastAsia="en-GB"/>
        </w:rPr>
        <w:t>Az önkormányzat bizottságai és a bizottságok tagjai</w:t>
      </w:r>
    </w:p>
    <w:p w:rsidR="003B02BB" w:rsidRPr="003B02BB" w:rsidRDefault="003B02BB" w:rsidP="003B02BB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:rsidR="003B02BB" w:rsidRPr="003B02BB" w:rsidRDefault="003B02BB" w:rsidP="003B02BB">
      <w:pPr>
        <w:autoSpaceDE w:val="0"/>
        <w:ind w:left="360"/>
        <w:jc w:val="both"/>
        <w:rPr>
          <w:rFonts w:ascii="Times New Roman" w:hAnsi="Times New Roman" w:cs="Times New Roman"/>
          <w:iCs/>
          <w:color w:val="000000"/>
        </w:rPr>
      </w:pPr>
    </w:p>
    <w:p w:rsidR="003B02BB" w:rsidRPr="003B02BB" w:rsidRDefault="003B02BB" w:rsidP="003B02BB">
      <w:pPr>
        <w:autoSpaceDE w:val="0"/>
        <w:ind w:left="360"/>
        <w:jc w:val="both"/>
        <w:rPr>
          <w:rFonts w:ascii="Times New Roman" w:hAnsi="Times New Roman" w:cs="Times New Roman"/>
          <w:iCs/>
          <w:color w:val="000000"/>
        </w:rPr>
      </w:pPr>
    </w:p>
    <w:p w:rsidR="003B02BB" w:rsidRPr="003B02BB" w:rsidRDefault="003B02BB" w:rsidP="003B02BB">
      <w:pPr>
        <w:autoSpaceDE w:val="0"/>
        <w:ind w:left="360"/>
        <w:jc w:val="both"/>
        <w:rPr>
          <w:rFonts w:ascii="Times New Roman" w:hAnsi="Times New Roman" w:cs="Times New Roman"/>
          <w:iCs/>
          <w:color w:val="000000"/>
        </w:rPr>
      </w:pPr>
      <w:proofErr w:type="spellStart"/>
      <w:r w:rsidRPr="003B02BB">
        <w:rPr>
          <w:rFonts w:ascii="Times New Roman" w:hAnsi="Times New Roman" w:cs="Times New Roman"/>
          <w:iCs/>
          <w:color w:val="000000"/>
        </w:rPr>
        <w:t>Ügyrendi-Szociális</w:t>
      </w:r>
      <w:proofErr w:type="spellEnd"/>
      <w:r w:rsidRPr="003B02BB">
        <w:rPr>
          <w:rFonts w:ascii="Times New Roman" w:hAnsi="Times New Roman" w:cs="Times New Roman"/>
          <w:iCs/>
          <w:color w:val="000000"/>
        </w:rPr>
        <w:t xml:space="preserve"> és Oktatási Bizottság:</w:t>
      </w:r>
    </w:p>
    <w:p w:rsidR="003B02BB" w:rsidRPr="003B02BB" w:rsidRDefault="003B02BB" w:rsidP="003B02BB">
      <w:pPr>
        <w:autoSpaceDE w:val="0"/>
        <w:ind w:left="360"/>
        <w:jc w:val="both"/>
        <w:rPr>
          <w:rFonts w:ascii="Times New Roman" w:hAnsi="Times New Roman" w:cs="Times New Roman"/>
          <w:iCs/>
          <w:color w:val="000000"/>
        </w:rPr>
      </w:pPr>
      <w:r w:rsidRPr="003B02BB">
        <w:rPr>
          <w:rFonts w:ascii="Times New Roman" w:hAnsi="Times New Roman" w:cs="Times New Roman"/>
          <w:iCs/>
          <w:color w:val="000000"/>
        </w:rPr>
        <w:t>__________________________________</w:t>
      </w:r>
    </w:p>
    <w:p w:rsidR="003B02BB" w:rsidRPr="003B02BB" w:rsidRDefault="003B02BB" w:rsidP="003B02BB">
      <w:pPr>
        <w:autoSpaceDE w:val="0"/>
        <w:ind w:left="360"/>
        <w:jc w:val="both"/>
        <w:rPr>
          <w:rFonts w:ascii="Times New Roman" w:hAnsi="Times New Roman" w:cs="Times New Roman"/>
          <w:iCs/>
          <w:color w:val="000000"/>
        </w:rPr>
      </w:pPr>
    </w:p>
    <w:p w:rsidR="003B02BB" w:rsidRPr="003B02BB" w:rsidRDefault="003B02BB" w:rsidP="003B02BB">
      <w:pPr>
        <w:autoSpaceDE w:val="0"/>
        <w:ind w:left="360"/>
        <w:jc w:val="both"/>
        <w:rPr>
          <w:rFonts w:ascii="Times New Roman" w:hAnsi="Times New Roman" w:cs="Times New Roman"/>
          <w:iCs/>
          <w:color w:val="000000"/>
        </w:rPr>
      </w:pPr>
      <w:r w:rsidRPr="003B02BB">
        <w:rPr>
          <w:rFonts w:ascii="Times New Roman" w:hAnsi="Times New Roman" w:cs="Times New Roman"/>
          <w:iCs/>
          <w:color w:val="000000"/>
        </w:rPr>
        <w:t xml:space="preserve">Elnöke: </w:t>
      </w:r>
      <w:r w:rsidRPr="003B02BB">
        <w:rPr>
          <w:rFonts w:ascii="Times New Roman" w:hAnsi="Times New Roman" w:cs="Times New Roman"/>
          <w:iCs/>
          <w:color w:val="000000"/>
        </w:rPr>
        <w:tab/>
      </w:r>
      <w:r w:rsidRPr="003B02BB">
        <w:rPr>
          <w:rFonts w:ascii="Times New Roman" w:hAnsi="Times New Roman" w:cs="Times New Roman"/>
          <w:iCs/>
          <w:color w:val="000000"/>
        </w:rPr>
        <w:tab/>
      </w:r>
      <w:proofErr w:type="spellStart"/>
      <w:r w:rsidRPr="003B02BB">
        <w:rPr>
          <w:rFonts w:ascii="Times New Roman" w:hAnsi="Times New Roman" w:cs="Times New Roman"/>
          <w:iCs/>
          <w:color w:val="000000"/>
        </w:rPr>
        <w:t>Dorcsák</w:t>
      </w:r>
      <w:proofErr w:type="spellEnd"/>
      <w:r w:rsidRPr="003B02BB">
        <w:rPr>
          <w:rFonts w:ascii="Times New Roman" w:hAnsi="Times New Roman" w:cs="Times New Roman"/>
          <w:iCs/>
          <w:color w:val="000000"/>
        </w:rPr>
        <w:t xml:space="preserve"> Mária képviselő</w:t>
      </w:r>
    </w:p>
    <w:p w:rsidR="003B02BB" w:rsidRPr="003B02BB" w:rsidRDefault="003B02BB" w:rsidP="003B02BB">
      <w:pPr>
        <w:autoSpaceDE w:val="0"/>
        <w:ind w:left="360"/>
        <w:jc w:val="both"/>
        <w:rPr>
          <w:rFonts w:ascii="Times New Roman" w:hAnsi="Times New Roman" w:cs="Times New Roman"/>
          <w:iCs/>
          <w:color w:val="000000"/>
        </w:rPr>
      </w:pPr>
      <w:r w:rsidRPr="003B02BB">
        <w:rPr>
          <w:rFonts w:ascii="Times New Roman" w:hAnsi="Times New Roman" w:cs="Times New Roman"/>
          <w:iCs/>
          <w:color w:val="000000"/>
        </w:rPr>
        <w:t xml:space="preserve">Tagjai: </w:t>
      </w:r>
      <w:r w:rsidRPr="003B02BB">
        <w:rPr>
          <w:rFonts w:ascii="Times New Roman" w:hAnsi="Times New Roman" w:cs="Times New Roman"/>
          <w:iCs/>
          <w:color w:val="000000"/>
        </w:rPr>
        <w:tab/>
      </w:r>
      <w:r w:rsidRPr="003B02BB">
        <w:rPr>
          <w:rFonts w:ascii="Times New Roman" w:hAnsi="Times New Roman" w:cs="Times New Roman"/>
          <w:iCs/>
          <w:color w:val="000000"/>
        </w:rPr>
        <w:tab/>
      </w:r>
      <w:proofErr w:type="spellStart"/>
      <w:r w:rsidRPr="003B02BB">
        <w:rPr>
          <w:rFonts w:ascii="Times New Roman" w:hAnsi="Times New Roman" w:cs="Times New Roman"/>
          <w:iCs/>
          <w:color w:val="000000"/>
        </w:rPr>
        <w:t>Bukor</w:t>
      </w:r>
      <w:proofErr w:type="spellEnd"/>
      <w:r w:rsidRPr="003B02BB">
        <w:rPr>
          <w:rFonts w:ascii="Times New Roman" w:hAnsi="Times New Roman" w:cs="Times New Roman"/>
          <w:iCs/>
          <w:color w:val="000000"/>
        </w:rPr>
        <w:t xml:space="preserve"> Margit képviselő</w:t>
      </w:r>
    </w:p>
    <w:p w:rsidR="003B02BB" w:rsidRPr="003B02BB" w:rsidRDefault="003B02BB" w:rsidP="003B02BB">
      <w:pPr>
        <w:autoSpaceDE w:val="0"/>
        <w:ind w:left="360"/>
        <w:jc w:val="both"/>
        <w:rPr>
          <w:rFonts w:ascii="Times New Roman" w:hAnsi="Times New Roman" w:cs="Times New Roman"/>
          <w:iCs/>
          <w:color w:val="000000"/>
        </w:rPr>
      </w:pPr>
      <w:r w:rsidRPr="003B02BB">
        <w:rPr>
          <w:rFonts w:ascii="Times New Roman" w:hAnsi="Times New Roman" w:cs="Times New Roman"/>
          <w:iCs/>
          <w:color w:val="000000"/>
        </w:rPr>
        <w:tab/>
      </w:r>
      <w:r w:rsidRPr="003B02BB">
        <w:rPr>
          <w:rFonts w:ascii="Times New Roman" w:hAnsi="Times New Roman" w:cs="Times New Roman"/>
          <w:iCs/>
          <w:color w:val="000000"/>
        </w:rPr>
        <w:tab/>
      </w:r>
      <w:r w:rsidRPr="003B02BB">
        <w:rPr>
          <w:rFonts w:ascii="Times New Roman" w:hAnsi="Times New Roman" w:cs="Times New Roman"/>
          <w:iCs/>
          <w:color w:val="000000"/>
        </w:rPr>
        <w:tab/>
        <w:t>Szántó Mihályné képviselő</w:t>
      </w:r>
    </w:p>
    <w:p w:rsidR="003B02BB" w:rsidRPr="003B02BB" w:rsidRDefault="003B02BB" w:rsidP="003B02BB">
      <w:pPr>
        <w:autoSpaceDE w:val="0"/>
        <w:ind w:left="360"/>
        <w:jc w:val="both"/>
        <w:rPr>
          <w:rFonts w:ascii="Times New Roman" w:hAnsi="Times New Roman" w:cs="Times New Roman"/>
          <w:iCs/>
          <w:color w:val="000000"/>
        </w:rPr>
      </w:pPr>
    </w:p>
    <w:p w:rsidR="003B02BB" w:rsidRPr="003B02BB" w:rsidRDefault="003B02BB" w:rsidP="003B02BB">
      <w:pPr>
        <w:autoSpaceDE w:val="0"/>
        <w:ind w:left="360"/>
        <w:jc w:val="both"/>
        <w:rPr>
          <w:rFonts w:ascii="Times New Roman" w:hAnsi="Times New Roman" w:cs="Times New Roman"/>
          <w:iCs/>
          <w:color w:val="000000"/>
        </w:rPr>
      </w:pPr>
      <w:proofErr w:type="spellStart"/>
      <w:r w:rsidRPr="003B02BB">
        <w:rPr>
          <w:rFonts w:ascii="Times New Roman" w:hAnsi="Times New Roman" w:cs="Times New Roman"/>
          <w:iCs/>
          <w:color w:val="000000"/>
        </w:rPr>
        <w:t>Településfejlesztési-Idegenforgalmi</w:t>
      </w:r>
      <w:proofErr w:type="spellEnd"/>
      <w:r w:rsidRPr="003B02BB">
        <w:rPr>
          <w:rFonts w:ascii="Times New Roman" w:hAnsi="Times New Roman" w:cs="Times New Roman"/>
          <w:iCs/>
          <w:color w:val="000000"/>
        </w:rPr>
        <w:t xml:space="preserve"> és Gazdasági Bizottság:</w:t>
      </w:r>
    </w:p>
    <w:p w:rsidR="003B02BB" w:rsidRPr="003B02BB" w:rsidRDefault="003B02BB" w:rsidP="003B02BB">
      <w:pPr>
        <w:autoSpaceDE w:val="0"/>
        <w:ind w:left="360"/>
        <w:jc w:val="both"/>
        <w:rPr>
          <w:rFonts w:ascii="Times New Roman" w:hAnsi="Times New Roman" w:cs="Times New Roman"/>
          <w:iCs/>
          <w:color w:val="000000"/>
        </w:rPr>
      </w:pPr>
      <w:r w:rsidRPr="003B02BB">
        <w:rPr>
          <w:rFonts w:ascii="Times New Roman" w:hAnsi="Times New Roman" w:cs="Times New Roman"/>
          <w:iCs/>
          <w:color w:val="000000"/>
        </w:rPr>
        <w:t>_________________________________________________</w:t>
      </w:r>
    </w:p>
    <w:p w:rsidR="003B02BB" w:rsidRPr="003B02BB" w:rsidRDefault="003B02BB" w:rsidP="003B02BB">
      <w:pPr>
        <w:autoSpaceDE w:val="0"/>
        <w:ind w:left="360"/>
        <w:jc w:val="both"/>
        <w:rPr>
          <w:rFonts w:ascii="Times New Roman" w:hAnsi="Times New Roman" w:cs="Times New Roman"/>
          <w:iCs/>
          <w:color w:val="000000"/>
        </w:rPr>
      </w:pPr>
      <w:bookmarkStart w:id="0" w:name="_GoBack"/>
      <w:bookmarkEnd w:id="0"/>
    </w:p>
    <w:p w:rsidR="003B02BB" w:rsidRPr="003B02BB" w:rsidRDefault="003B02BB" w:rsidP="003B02BB">
      <w:pPr>
        <w:autoSpaceDE w:val="0"/>
        <w:ind w:left="360"/>
        <w:jc w:val="both"/>
        <w:rPr>
          <w:rFonts w:ascii="Times New Roman" w:hAnsi="Times New Roman" w:cs="Times New Roman"/>
          <w:iCs/>
          <w:color w:val="000000"/>
        </w:rPr>
      </w:pPr>
      <w:r w:rsidRPr="003B02BB">
        <w:rPr>
          <w:rFonts w:ascii="Times New Roman" w:hAnsi="Times New Roman" w:cs="Times New Roman"/>
          <w:iCs/>
          <w:color w:val="000000"/>
        </w:rPr>
        <w:t xml:space="preserve">Elnöke: </w:t>
      </w:r>
      <w:r w:rsidRPr="003B02BB">
        <w:rPr>
          <w:rFonts w:ascii="Times New Roman" w:hAnsi="Times New Roman" w:cs="Times New Roman"/>
          <w:iCs/>
          <w:color w:val="000000"/>
        </w:rPr>
        <w:tab/>
      </w:r>
      <w:r w:rsidRPr="003B02BB">
        <w:rPr>
          <w:rFonts w:ascii="Times New Roman" w:hAnsi="Times New Roman" w:cs="Times New Roman"/>
          <w:iCs/>
          <w:color w:val="000000"/>
        </w:rPr>
        <w:tab/>
        <w:t>Palástiné Dr. Varga Annamária képviselő</w:t>
      </w:r>
    </w:p>
    <w:p w:rsidR="003B02BB" w:rsidRPr="003B02BB" w:rsidRDefault="003B02BB" w:rsidP="003B02BB">
      <w:pPr>
        <w:autoSpaceDE w:val="0"/>
        <w:ind w:left="360"/>
        <w:jc w:val="both"/>
        <w:rPr>
          <w:rFonts w:ascii="Times New Roman" w:hAnsi="Times New Roman" w:cs="Times New Roman"/>
          <w:iCs/>
          <w:color w:val="000000"/>
        </w:rPr>
      </w:pPr>
      <w:r w:rsidRPr="003B02BB">
        <w:rPr>
          <w:rFonts w:ascii="Times New Roman" w:hAnsi="Times New Roman" w:cs="Times New Roman"/>
          <w:iCs/>
          <w:color w:val="000000"/>
        </w:rPr>
        <w:t xml:space="preserve">Tagjai: </w:t>
      </w:r>
      <w:r w:rsidRPr="003B02BB">
        <w:rPr>
          <w:rFonts w:ascii="Times New Roman" w:hAnsi="Times New Roman" w:cs="Times New Roman"/>
          <w:iCs/>
          <w:color w:val="000000"/>
        </w:rPr>
        <w:tab/>
      </w:r>
      <w:r w:rsidRPr="003B02BB">
        <w:rPr>
          <w:rFonts w:ascii="Times New Roman" w:hAnsi="Times New Roman" w:cs="Times New Roman"/>
          <w:iCs/>
          <w:color w:val="000000"/>
        </w:rPr>
        <w:tab/>
      </w:r>
      <w:proofErr w:type="spellStart"/>
      <w:r w:rsidRPr="003B02BB">
        <w:rPr>
          <w:rFonts w:ascii="Times New Roman" w:hAnsi="Times New Roman" w:cs="Times New Roman"/>
          <w:iCs/>
          <w:color w:val="000000"/>
        </w:rPr>
        <w:t>Bukor</w:t>
      </w:r>
      <w:proofErr w:type="spellEnd"/>
      <w:r w:rsidRPr="003B02BB">
        <w:rPr>
          <w:rFonts w:ascii="Times New Roman" w:hAnsi="Times New Roman" w:cs="Times New Roman"/>
          <w:iCs/>
          <w:color w:val="000000"/>
        </w:rPr>
        <w:t xml:space="preserve"> Margit képviselő</w:t>
      </w:r>
    </w:p>
    <w:p w:rsidR="003B02BB" w:rsidRPr="003B02BB" w:rsidRDefault="003B02BB" w:rsidP="003B02BB">
      <w:pPr>
        <w:autoSpaceDE w:val="0"/>
        <w:ind w:left="360"/>
        <w:jc w:val="both"/>
        <w:rPr>
          <w:rFonts w:ascii="Times New Roman" w:hAnsi="Times New Roman" w:cs="Times New Roman"/>
          <w:iCs/>
          <w:color w:val="000000"/>
        </w:rPr>
      </w:pPr>
      <w:r w:rsidRPr="003B02BB">
        <w:rPr>
          <w:rFonts w:ascii="Times New Roman" w:hAnsi="Times New Roman" w:cs="Times New Roman"/>
          <w:iCs/>
          <w:color w:val="000000"/>
        </w:rPr>
        <w:tab/>
      </w:r>
      <w:r w:rsidRPr="003B02BB">
        <w:rPr>
          <w:rFonts w:ascii="Times New Roman" w:hAnsi="Times New Roman" w:cs="Times New Roman"/>
          <w:iCs/>
          <w:color w:val="000000"/>
        </w:rPr>
        <w:tab/>
      </w:r>
      <w:r w:rsidRPr="003B02BB">
        <w:rPr>
          <w:rFonts w:ascii="Times New Roman" w:hAnsi="Times New Roman" w:cs="Times New Roman"/>
          <w:iCs/>
          <w:color w:val="000000"/>
        </w:rPr>
        <w:tab/>
        <w:t>Fenyves József</w:t>
      </w:r>
    </w:p>
    <w:p w:rsidR="00B33084" w:rsidRPr="003B02BB" w:rsidRDefault="00233A42">
      <w:pPr>
        <w:rPr>
          <w:rFonts w:ascii="Times New Roman" w:hAnsi="Times New Roman" w:cs="Times New Roman"/>
        </w:rPr>
      </w:pPr>
    </w:p>
    <w:p w:rsidR="003B02BB" w:rsidRPr="003B02BB" w:rsidRDefault="003B02BB">
      <w:pPr>
        <w:rPr>
          <w:rFonts w:ascii="Times New Roman" w:hAnsi="Times New Roman" w:cs="Times New Roman"/>
        </w:rPr>
      </w:pPr>
    </w:p>
    <w:sectPr w:rsidR="003B02BB" w:rsidRPr="003B0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2BB"/>
    <w:rsid w:val="00233A42"/>
    <w:rsid w:val="003B02BB"/>
    <w:rsid w:val="006B0790"/>
    <w:rsid w:val="0097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02B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02B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Delibab</dc:creator>
  <cp:lastModifiedBy>Delibab</cp:lastModifiedBy>
  <cp:revision>2</cp:revision>
  <dcterms:created xsi:type="dcterms:W3CDTF">2014-12-09T10:20:00Z</dcterms:created>
  <dcterms:modified xsi:type="dcterms:W3CDTF">2014-12-09T10:21:00Z</dcterms:modified>
</cp:coreProperties>
</file>