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30" w:rsidRDefault="007E1B78" w:rsidP="007E1B78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Zalaigrice Község</w:t>
      </w:r>
      <w:r w:rsidRPr="00A81707">
        <w:rPr>
          <w:rFonts w:ascii="Book Antiqua" w:hAnsi="Book Antiqua"/>
          <w:b/>
          <w:sz w:val="22"/>
          <w:szCs w:val="22"/>
        </w:rPr>
        <w:t xml:space="preserve"> </w:t>
      </w:r>
      <w:r w:rsidR="00762F30">
        <w:rPr>
          <w:rFonts w:ascii="Book Antiqua" w:hAnsi="Book Antiqua"/>
          <w:b/>
          <w:sz w:val="22"/>
          <w:szCs w:val="22"/>
        </w:rPr>
        <w:t>Önkormányzat Képviselő-testülete</w:t>
      </w:r>
    </w:p>
    <w:p w:rsidR="007E1B78" w:rsidRPr="00A81707" w:rsidRDefault="007E1B78" w:rsidP="007E1B78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8</w:t>
      </w:r>
      <w:r w:rsidRPr="00A81707">
        <w:rPr>
          <w:rFonts w:ascii="Book Antiqua" w:hAnsi="Book Antiqua"/>
          <w:b/>
          <w:sz w:val="22"/>
          <w:szCs w:val="22"/>
        </w:rPr>
        <w:t>/</w:t>
      </w:r>
      <w:r w:rsidR="00762F30">
        <w:rPr>
          <w:rFonts w:ascii="Book Antiqua" w:hAnsi="Book Antiqua"/>
          <w:b/>
          <w:sz w:val="22"/>
          <w:szCs w:val="22"/>
        </w:rPr>
        <w:t>2020.</w:t>
      </w:r>
      <w:r>
        <w:rPr>
          <w:rFonts w:ascii="Book Antiqua" w:hAnsi="Book Antiqua"/>
          <w:b/>
          <w:sz w:val="22"/>
          <w:szCs w:val="22"/>
        </w:rPr>
        <w:t>(XI.27.</w:t>
      </w:r>
      <w:r w:rsidRPr="00A81707">
        <w:rPr>
          <w:rFonts w:ascii="Book Antiqua" w:hAnsi="Book Antiqua"/>
          <w:b/>
          <w:sz w:val="22"/>
          <w:szCs w:val="22"/>
        </w:rPr>
        <w:t xml:space="preserve">) önkormányzati rendelete </w:t>
      </w:r>
    </w:p>
    <w:p w:rsidR="007E1B78" w:rsidRPr="00A81707" w:rsidRDefault="007E1B78" w:rsidP="007E1B78">
      <w:pPr>
        <w:jc w:val="center"/>
        <w:rPr>
          <w:rFonts w:ascii="Book Antiqua" w:hAnsi="Book Antiqua"/>
          <w:b/>
          <w:sz w:val="22"/>
          <w:szCs w:val="22"/>
        </w:rPr>
      </w:pPr>
    </w:p>
    <w:p w:rsidR="007E1B78" w:rsidRDefault="007E1B78" w:rsidP="007E1B78">
      <w:pPr>
        <w:jc w:val="center"/>
        <w:rPr>
          <w:rFonts w:ascii="Book Antiqua" w:hAnsi="Book Antiqua"/>
          <w:sz w:val="22"/>
          <w:szCs w:val="22"/>
        </w:rPr>
      </w:pPr>
      <w:proofErr w:type="gramStart"/>
      <w:r w:rsidRPr="00A81707">
        <w:rPr>
          <w:rFonts w:ascii="Book Antiqua" w:hAnsi="Book Antiqua"/>
          <w:sz w:val="22"/>
          <w:szCs w:val="22"/>
        </w:rPr>
        <w:t>az</w:t>
      </w:r>
      <w:proofErr w:type="gramEnd"/>
      <w:r w:rsidRPr="00A81707">
        <w:rPr>
          <w:rFonts w:ascii="Book Antiqua" w:hAnsi="Book Antiqua"/>
          <w:sz w:val="22"/>
          <w:szCs w:val="22"/>
        </w:rPr>
        <w:t xml:space="preserve"> önkormányzat </w:t>
      </w:r>
      <w:r>
        <w:rPr>
          <w:rFonts w:ascii="Book Antiqua" w:hAnsi="Book Antiqua"/>
          <w:sz w:val="22"/>
          <w:szCs w:val="22"/>
        </w:rPr>
        <w:t>2020.</w:t>
      </w:r>
      <w:r w:rsidRPr="00A81707">
        <w:rPr>
          <w:rFonts w:ascii="Book Antiqua" w:hAnsi="Book Antiqua"/>
          <w:sz w:val="22"/>
          <w:szCs w:val="22"/>
        </w:rPr>
        <w:t xml:space="preserve"> évi költségvetéséről szóló </w:t>
      </w:r>
      <w:r>
        <w:rPr>
          <w:rFonts w:ascii="Book Antiqua" w:hAnsi="Book Antiqua"/>
          <w:sz w:val="22"/>
          <w:szCs w:val="22"/>
        </w:rPr>
        <w:t>1/2020.(III.6.)</w:t>
      </w:r>
      <w:r w:rsidRPr="00A81707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önkormányzati </w:t>
      </w:r>
      <w:r w:rsidRPr="00A81707">
        <w:rPr>
          <w:rFonts w:ascii="Book Antiqua" w:hAnsi="Book Antiqua"/>
          <w:sz w:val="22"/>
          <w:szCs w:val="22"/>
        </w:rPr>
        <w:t>rendelet módosításáról</w:t>
      </w:r>
    </w:p>
    <w:p w:rsidR="007E1B78" w:rsidRDefault="007E1B78" w:rsidP="007E1B78">
      <w:pPr>
        <w:jc w:val="center"/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jc w:val="center"/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jc w:val="center"/>
        <w:rPr>
          <w:rFonts w:ascii="Book Antiqua" w:hAnsi="Book Antiqua"/>
          <w:sz w:val="22"/>
          <w:szCs w:val="22"/>
        </w:rPr>
      </w:pPr>
    </w:p>
    <w:p w:rsidR="007E1B78" w:rsidRPr="001661C4" w:rsidRDefault="007E1B78" w:rsidP="007E1B78">
      <w:pPr>
        <w:jc w:val="center"/>
        <w:rPr>
          <w:rFonts w:ascii="Book Antiqua" w:hAnsi="Book Antiqua"/>
          <w:b/>
          <w:sz w:val="22"/>
          <w:szCs w:val="22"/>
        </w:rPr>
      </w:pPr>
    </w:p>
    <w:p w:rsidR="007E1B78" w:rsidRPr="001661C4" w:rsidRDefault="007E1B78" w:rsidP="007E1B78">
      <w:pPr>
        <w:jc w:val="both"/>
        <w:rPr>
          <w:rFonts w:ascii="Book Antiqua" w:hAnsi="Book Antiqua" w:cs="Times"/>
          <w:color w:val="000000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Zalaigrice Község</w:t>
      </w:r>
      <w:r w:rsidRPr="001661C4">
        <w:rPr>
          <w:rFonts w:ascii="Book Antiqua" w:hAnsi="Book Antiqua"/>
          <w:sz w:val="22"/>
          <w:szCs w:val="22"/>
        </w:rPr>
        <w:t xml:space="preserve"> Önkormányzat</w:t>
      </w:r>
      <w:r>
        <w:rPr>
          <w:rFonts w:ascii="Book Antiqua" w:hAnsi="Book Antiqua"/>
          <w:sz w:val="22"/>
          <w:szCs w:val="22"/>
        </w:rPr>
        <w:t>a</w:t>
      </w:r>
      <w:r w:rsidRPr="001661C4">
        <w:rPr>
          <w:rFonts w:ascii="Book Antiqua" w:hAnsi="Book Antiqua" w:cs="Times"/>
          <w:color w:val="000000"/>
          <w:sz w:val="22"/>
          <w:szCs w:val="22"/>
        </w:rPr>
        <w:t xml:space="preserve"> Polgármestereként a </w:t>
      </w:r>
      <w:r>
        <w:rPr>
          <w:rFonts w:ascii="Book Antiqua" w:hAnsi="Book Antiqua" w:cs="Times"/>
          <w:color w:val="000000"/>
          <w:sz w:val="22"/>
          <w:szCs w:val="22"/>
        </w:rPr>
        <w:t>478</w:t>
      </w:r>
      <w:r w:rsidRPr="001661C4">
        <w:rPr>
          <w:rFonts w:ascii="Book Antiqua" w:hAnsi="Book Antiqua" w:cs="Times"/>
          <w:color w:val="000000"/>
          <w:sz w:val="22"/>
          <w:szCs w:val="22"/>
        </w:rPr>
        <w:t>/2020. (</w:t>
      </w:r>
      <w:r>
        <w:rPr>
          <w:rFonts w:ascii="Book Antiqua" w:hAnsi="Book Antiqua" w:cs="Times"/>
          <w:color w:val="000000"/>
          <w:sz w:val="22"/>
          <w:szCs w:val="22"/>
        </w:rPr>
        <w:t>IX.3.)</w:t>
      </w:r>
      <w:r w:rsidRPr="001661C4">
        <w:rPr>
          <w:rFonts w:ascii="Book Antiqua" w:hAnsi="Book Antiqua" w:cs="Times"/>
          <w:color w:val="000000"/>
          <w:sz w:val="22"/>
          <w:szCs w:val="22"/>
        </w:rPr>
        <w:t xml:space="preserve"> Korm. rendelettel kihirdetett </w:t>
      </w:r>
      <w:r w:rsidRPr="00F12771">
        <w:rPr>
          <w:rFonts w:ascii="Book Antiqua" w:hAnsi="Book Antiqua" w:cs="Times"/>
          <w:color w:val="000000"/>
          <w:sz w:val="22"/>
          <w:szCs w:val="22"/>
        </w:rPr>
        <w:t>és az Országgyűlés által a koronavírus-világjárvány második hulláma elleni védekezésről szóló 2020. évi CIX. törvénnyel meghosszabbított</w:t>
      </w:r>
      <w:r w:rsidRPr="001661C4">
        <w:rPr>
          <w:rFonts w:ascii="Book Antiqua" w:hAnsi="Book Antiqua" w:cs="Times"/>
          <w:color w:val="000000"/>
          <w:sz w:val="22"/>
          <w:szCs w:val="22"/>
        </w:rPr>
        <w:t xml:space="preserve"> veszélyhelyzetre tekintettel, a katasztrófavédelemről szóló 2011. évi CXXVIII. törvény 46. </w:t>
      </w:r>
      <w:proofErr w:type="gramStart"/>
      <w:r w:rsidRPr="001661C4">
        <w:rPr>
          <w:rFonts w:ascii="Book Antiqua" w:hAnsi="Book Antiqua" w:cs="Times"/>
          <w:color w:val="000000"/>
          <w:sz w:val="22"/>
          <w:szCs w:val="22"/>
        </w:rPr>
        <w:t>§ (4) bekezdése alapján a képviselő-testület feladat- és hatáskörében</w:t>
      </w:r>
      <w:r>
        <w:rPr>
          <w:rFonts w:ascii="Book Antiqua" w:hAnsi="Book Antiqua" w:cs="Times"/>
          <w:color w:val="000000"/>
          <w:sz w:val="22"/>
          <w:szCs w:val="22"/>
        </w:rPr>
        <w:t xml:space="preserve"> Magyarország 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>Alaptörvény</w:t>
      </w:r>
      <w:r>
        <w:rPr>
          <w:rFonts w:ascii="Book Antiqua" w:eastAsia="Calibri" w:hAnsi="Book Antiqua"/>
          <w:sz w:val="22"/>
          <w:szCs w:val="22"/>
          <w:lang w:eastAsia="en-US"/>
        </w:rPr>
        <w:t>ének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 xml:space="preserve"> 32. cikk (2) bekezdésében meghatározott egyedi jogalkotói hatáskörében, </w:t>
      </w:r>
      <w:r>
        <w:rPr>
          <w:rFonts w:ascii="Book Antiqua" w:eastAsia="Calibri" w:hAnsi="Book Antiqua"/>
          <w:sz w:val="22"/>
          <w:szCs w:val="22"/>
          <w:lang w:eastAsia="en-US"/>
        </w:rPr>
        <w:t xml:space="preserve">Magyarország 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>Alaptörvény</w:t>
      </w:r>
      <w:r>
        <w:rPr>
          <w:rFonts w:ascii="Book Antiqua" w:eastAsia="Calibri" w:hAnsi="Book Antiqua"/>
          <w:sz w:val="22"/>
          <w:szCs w:val="22"/>
          <w:lang w:eastAsia="en-US"/>
        </w:rPr>
        <w:t>ének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 xml:space="preserve"> 32. cikk (1) bekezdés </w:t>
      </w:r>
      <w:r>
        <w:rPr>
          <w:rFonts w:ascii="Book Antiqua" w:eastAsia="Calibri" w:hAnsi="Book Antiqua"/>
          <w:sz w:val="22"/>
          <w:szCs w:val="22"/>
          <w:lang w:eastAsia="en-US"/>
        </w:rPr>
        <w:t>f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 xml:space="preserve">.) pontjában meghatározott feladatkörében eljárva a Magyarország </w:t>
      </w:r>
      <w:r>
        <w:rPr>
          <w:rFonts w:ascii="Book Antiqua" w:eastAsia="Calibri" w:hAnsi="Book Antiqua"/>
          <w:sz w:val="22"/>
          <w:szCs w:val="22"/>
          <w:lang w:eastAsia="en-US"/>
        </w:rPr>
        <w:t>2020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 xml:space="preserve">. évi központi költségvetéséről szóló </w:t>
      </w:r>
      <w:r>
        <w:rPr>
          <w:rFonts w:ascii="Book Antiqua" w:eastAsia="Calibri" w:hAnsi="Book Antiqua"/>
          <w:sz w:val="22"/>
          <w:szCs w:val="22"/>
          <w:lang w:eastAsia="en-US"/>
        </w:rPr>
        <w:t>2019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>. évi L</w:t>
      </w:r>
      <w:r>
        <w:rPr>
          <w:rFonts w:ascii="Book Antiqua" w:eastAsia="Calibri" w:hAnsi="Book Antiqua"/>
          <w:sz w:val="22"/>
          <w:szCs w:val="22"/>
          <w:lang w:eastAsia="en-US"/>
        </w:rPr>
        <w:t>XXI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 xml:space="preserve">. törvény </w:t>
      </w:r>
      <w:r>
        <w:rPr>
          <w:rFonts w:ascii="Book Antiqua" w:eastAsia="Calibri" w:hAnsi="Book Antiqua"/>
          <w:sz w:val="22"/>
          <w:szCs w:val="22"/>
          <w:lang w:eastAsia="en-US"/>
        </w:rPr>
        <w:t>34-39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 xml:space="preserve"> §, valamint a </w:t>
      </w:r>
      <w:r>
        <w:rPr>
          <w:rFonts w:ascii="Book Antiqua" w:eastAsia="Calibri" w:hAnsi="Book Antiqua"/>
          <w:sz w:val="22"/>
          <w:szCs w:val="22"/>
          <w:lang w:eastAsia="en-US"/>
        </w:rPr>
        <w:t>58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 xml:space="preserve"> § 6 - a és az államháztartásról szóló 2011. évi CXCV. Törvény 34 § (1-5) bekezdésében kapott felhatalmazás alapján az önkormányzat </w:t>
      </w:r>
      <w:r>
        <w:rPr>
          <w:rFonts w:ascii="Book Antiqua" w:eastAsia="Calibri" w:hAnsi="Book Antiqua"/>
          <w:sz w:val="22"/>
          <w:szCs w:val="22"/>
          <w:lang w:eastAsia="en-US"/>
        </w:rPr>
        <w:t>2020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 xml:space="preserve">. évi költségvetéséről szóló </w:t>
      </w:r>
      <w:r>
        <w:rPr>
          <w:rFonts w:ascii="Book Antiqua" w:hAnsi="Book Antiqua"/>
          <w:sz w:val="22"/>
          <w:szCs w:val="22"/>
        </w:rPr>
        <w:t>1/2020</w:t>
      </w:r>
      <w:r w:rsidRPr="00A81707">
        <w:rPr>
          <w:rFonts w:ascii="Book Antiqua" w:hAnsi="Book Antiqua"/>
          <w:sz w:val="22"/>
          <w:szCs w:val="22"/>
        </w:rPr>
        <w:t>.</w:t>
      </w:r>
      <w:proofErr w:type="gramEnd"/>
      <w:r>
        <w:rPr>
          <w:rFonts w:ascii="Book Antiqua" w:hAnsi="Book Antiqua"/>
          <w:sz w:val="22"/>
          <w:szCs w:val="22"/>
        </w:rPr>
        <w:t xml:space="preserve"> </w:t>
      </w:r>
      <w:r w:rsidRPr="00A81707">
        <w:rPr>
          <w:rFonts w:ascii="Book Antiqua" w:hAnsi="Book Antiqua"/>
          <w:sz w:val="22"/>
          <w:szCs w:val="22"/>
        </w:rPr>
        <w:t>(</w:t>
      </w:r>
      <w:r>
        <w:rPr>
          <w:rFonts w:ascii="Book Antiqua" w:hAnsi="Book Antiqua"/>
          <w:sz w:val="22"/>
          <w:szCs w:val="22"/>
        </w:rPr>
        <w:t>III.6.)</w:t>
      </w:r>
      <w:r w:rsidRPr="00A81707">
        <w:rPr>
          <w:rFonts w:ascii="Book Antiqua" w:hAnsi="Book Antiqua"/>
          <w:sz w:val="22"/>
          <w:szCs w:val="22"/>
        </w:rPr>
        <w:t xml:space="preserve"> </w:t>
      </w:r>
      <w:r w:rsidRPr="003D627D">
        <w:rPr>
          <w:rFonts w:ascii="Book Antiqua" w:eastAsia="Calibri" w:hAnsi="Book Antiqua"/>
          <w:sz w:val="22"/>
          <w:szCs w:val="22"/>
          <w:lang w:eastAsia="en-US"/>
        </w:rPr>
        <w:t>önkormányzati rendelete (továbbiakban: R.) módosítására az alábbiakat rendeli el</w:t>
      </w:r>
    </w:p>
    <w:p w:rsidR="007E1B78" w:rsidRDefault="007E1B78" w:rsidP="007E1B78">
      <w:pPr>
        <w:jc w:val="center"/>
        <w:rPr>
          <w:rFonts w:ascii="Book Antiqua" w:hAnsi="Book Antiqua"/>
          <w:sz w:val="22"/>
          <w:szCs w:val="22"/>
        </w:rPr>
      </w:pPr>
    </w:p>
    <w:p w:rsidR="007E1B78" w:rsidRPr="00A81707" w:rsidRDefault="007E1B78" w:rsidP="007E1B78">
      <w:pPr>
        <w:jc w:val="center"/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rPr>
          <w:rFonts w:ascii="Book Antiqua" w:hAnsi="Book Antiqua"/>
          <w:b/>
          <w:sz w:val="22"/>
          <w:szCs w:val="22"/>
        </w:rPr>
      </w:pPr>
    </w:p>
    <w:p w:rsidR="007E1B78" w:rsidRPr="00A81707" w:rsidRDefault="007E1B78" w:rsidP="007E1B78">
      <w:pPr>
        <w:jc w:val="center"/>
        <w:rPr>
          <w:rFonts w:ascii="Book Antiqua" w:hAnsi="Book Antiqua"/>
          <w:b/>
          <w:sz w:val="22"/>
          <w:szCs w:val="22"/>
        </w:rPr>
      </w:pPr>
      <w:r w:rsidRPr="00A81707">
        <w:rPr>
          <w:rFonts w:ascii="Book Antiqua" w:hAnsi="Book Antiqua"/>
          <w:b/>
          <w:sz w:val="22"/>
          <w:szCs w:val="22"/>
        </w:rPr>
        <w:t>1.§.</w:t>
      </w:r>
    </w:p>
    <w:p w:rsidR="007E1B78" w:rsidRDefault="007E1B78" w:rsidP="007E1B78">
      <w:pPr>
        <w:tabs>
          <w:tab w:val="left" w:pos="54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(1)  </w:t>
      </w:r>
      <w:proofErr w:type="gramStart"/>
      <w:r>
        <w:rPr>
          <w:rFonts w:ascii="Book Antiqua" w:hAnsi="Book Antiqua"/>
        </w:rPr>
        <w:t>A  R</w:t>
      </w:r>
      <w:proofErr w:type="gramEnd"/>
      <w:r>
        <w:rPr>
          <w:rFonts w:ascii="Book Antiqua" w:hAnsi="Book Antiqua"/>
        </w:rPr>
        <w:t>. 3.§. (1) – (4) bekezdései az alábbiak szerint módosulnak:</w:t>
      </w:r>
    </w:p>
    <w:p w:rsidR="007E1B78" w:rsidRDefault="007E1B78" w:rsidP="007E1B78">
      <w:pPr>
        <w:tabs>
          <w:tab w:val="left" w:pos="540"/>
        </w:tabs>
        <w:rPr>
          <w:rFonts w:ascii="Book Antiqua" w:hAnsi="Book Antiqua"/>
          <w:sz w:val="22"/>
        </w:rPr>
      </w:pPr>
    </w:p>
    <w:p w:rsidR="007E1B78" w:rsidRDefault="007E1B78" w:rsidP="007E1B78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3. §. (1) </w:t>
      </w:r>
      <w:r w:rsidRPr="001379BE">
        <w:rPr>
          <w:rFonts w:ascii="Book Antiqua" w:hAnsi="Book Antiqua"/>
          <w:sz w:val="22"/>
          <w:szCs w:val="22"/>
        </w:rPr>
        <w:t xml:space="preserve">Zalaigrice Község Önkormányzata </w:t>
      </w:r>
      <w:r>
        <w:rPr>
          <w:rFonts w:ascii="Book Antiqua" w:hAnsi="Book Antiqua"/>
          <w:sz w:val="22"/>
          <w:szCs w:val="22"/>
        </w:rPr>
        <w:t xml:space="preserve">Polgármestere a </w:t>
      </w:r>
      <w:r>
        <w:rPr>
          <w:rFonts w:ascii="Book Antiqua" w:hAnsi="Book Antiqua"/>
          <w:b/>
          <w:bCs/>
          <w:sz w:val="22"/>
          <w:szCs w:val="22"/>
        </w:rPr>
        <w:t>2020.</w:t>
      </w:r>
      <w:r w:rsidRPr="00F166B4">
        <w:rPr>
          <w:rFonts w:ascii="Book Antiqua" w:hAnsi="Book Antiqua"/>
          <w:b/>
          <w:bCs/>
          <w:sz w:val="22"/>
          <w:szCs w:val="22"/>
        </w:rPr>
        <w:t xml:space="preserve"> évi költségvetésének bevételi főösszegét </w:t>
      </w:r>
      <w:r>
        <w:rPr>
          <w:rFonts w:ascii="Book Antiqua" w:hAnsi="Book Antiqua"/>
          <w:b/>
          <w:bCs/>
          <w:sz w:val="22"/>
          <w:szCs w:val="22"/>
        </w:rPr>
        <w:t>62 786 075</w:t>
      </w:r>
      <w:r w:rsidRPr="00F166B4">
        <w:rPr>
          <w:rFonts w:ascii="Book Antiqua" w:hAnsi="Book Antiqua"/>
          <w:b/>
          <w:bCs/>
          <w:sz w:val="22"/>
          <w:szCs w:val="22"/>
        </w:rPr>
        <w:t xml:space="preserve"> Ft </w:t>
      </w:r>
      <w:r>
        <w:rPr>
          <w:rFonts w:ascii="Book Antiqua" w:hAnsi="Book Antiqua"/>
          <w:sz w:val="22"/>
          <w:szCs w:val="22"/>
        </w:rPr>
        <w:t>bevétellel hagyja jóvá.</w:t>
      </w:r>
    </w:p>
    <w:p w:rsidR="007E1B78" w:rsidRPr="00A81707" w:rsidRDefault="007E1B78" w:rsidP="007E1B78">
      <w:pPr>
        <w:ind w:left="540"/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right" w:pos="7938"/>
        </w:tabs>
        <w:ind w:left="540"/>
        <w:rPr>
          <w:rFonts w:ascii="Book Antiqua" w:hAnsi="Book Antiqua"/>
          <w:sz w:val="22"/>
          <w:szCs w:val="22"/>
        </w:rPr>
      </w:pPr>
      <w:bookmarkStart w:id="0" w:name="_Hlk5702152"/>
      <w:r w:rsidRPr="00A81707">
        <w:rPr>
          <w:rFonts w:ascii="Book Antiqua" w:hAnsi="Book Antiqua"/>
          <w:sz w:val="22"/>
          <w:szCs w:val="22"/>
        </w:rPr>
        <w:t xml:space="preserve">A bevételeken belül a </w:t>
      </w:r>
      <w:r>
        <w:rPr>
          <w:rFonts w:ascii="Book Antiqua" w:hAnsi="Book Antiqua"/>
          <w:sz w:val="22"/>
          <w:szCs w:val="22"/>
        </w:rPr>
        <w:t xml:space="preserve">költségvetési bevételek </w:t>
      </w:r>
      <w:proofErr w:type="gramStart"/>
      <w:r>
        <w:rPr>
          <w:rFonts w:ascii="Book Antiqua" w:hAnsi="Book Antiqua"/>
          <w:sz w:val="22"/>
          <w:szCs w:val="22"/>
        </w:rPr>
        <w:t>összege</w:t>
      </w:r>
      <w:r>
        <w:rPr>
          <w:rFonts w:ascii="Book Antiqua" w:hAnsi="Book Antiqua"/>
          <w:sz w:val="22"/>
          <w:szCs w:val="22"/>
        </w:rPr>
        <w:tab/>
      </w:r>
      <w:bookmarkEnd w:id="0"/>
      <w:r>
        <w:rPr>
          <w:rFonts w:ascii="Book Antiqua" w:hAnsi="Book Antiqua"/>
          <w:sz w:val="22"/>
          <w:szCs w:val="22"/>
        </w:rPr>
        <w:t xml:space="preserve">                           41</w:t>
      </w:r>
      <w:proofErr w:type="gramEnd"/>
      <w:r>
        <w:rPr>
          <w:rFonts w:ascii="Book Antiqua" w:hAnsi="Book Antiqua"/>
          <w:sz w:val="22"/>
          <w:szCs w:val="22"/>
        </w:rPr>
        <w:t xml:space="preserve"> 563 909 </w:t>
      </w:r>
      <w:r w:rsidRPr="00A81707">
        <w:rPr>
          <w:rFonts w:ascii="Book Antiqua" w:hAnsi="Book Antiqua"/>
          <w:sz w:val="22"/>
          <w:szCs w:val="22"/>
        </w:rPr>
        <w:t>Ft</w:t>
      </w:r>
    </w:p>
    <w:p w:rsidR="007E1B78" w:rsidRPr="002860A3" w:rsidRDefault="007E1B78" w:rsidP="007E1B78">
      <w:pPr>
        <w:spacing w:before="280" w:after="280"/>
        <w:ind w:firstLine="540"/>
        <w:jc w:val="both"/>
        <w:rPr>
          <w:rFonts w:ascii="Book Antiqua" w:hAnsi="Book Antiqua"/>
          <w:sz w:val="22"/>
          <w:szCs w:val="22"/>
        </w:rPr>
      </w:pPr>
      <w:r w:rsidRPr="002860A3">
        <w:rPr>
          <w:rFonts w:ascii="Book Antiqua" w:hAnsi="Book Antiqua"/>
          <w:sz w:val="22"/>
          <w:szCs w:val="22"/>
        </w:rPr>
        <w:t>Működési bevételek összege</w:t>
      </w:r>
      <w:proofErr w:type="gramStart"/>
      <w:r w:rsidRPr="002860A3">
        <w:rPr>
          <w:rFonts w:ascii="Book Antiqua" w:hAnsi="Book Antiqua"/>
          <w:sz w:val="22"/>
          <w:szCs w:val="22"/>
        </w:rPr>
        <w:t>:</w:t>
      </w:r>
      <w:r w:rsidRPr="002860A3">
        <w:rPr>
          <w:rFonts w:ascii="Book Antiqua" w:hAnsi="Book Antiqua"/>
          <w:sz w:val="22"/>
          <w:szCs w:val="22"/>
        </w:rPr>
        <w:tab/>
      </w:r>
      <w:r w:rsidRPr="002860A3">
        <w:rPr>
          <w:rFonts w:ascii="Book Antiqua" w:hAnsi="Book Antiqua"/>
          <w:sz w:val="22"/>
          <w:szCs w:val="22"/>
        </w:rPr>
        <w:tab/>
      </w:r>
      <w:r w:rsidRPr="002860A3">
        <w:rPr>
          <w:rFonts w:ascii="Book Antiqua" w:hAnsi="Book Antiqua"/>
          <w:sz w:val="22"/>
          <w:szCs w:val="22"/>
        </w:rPr>
        <w:tab/>
      </w:r>
      <w:r w:rsidRPr="002860A3">
        <w:rPr>
          <w:rFonts w:ascii="Book Antiqua" w:hAnsi="Book Antiqua"/>
          <w:sz w:val="22"/>
          <w:szCs w:val="22"/>
        </w:rPr>
        <w:tab/>
      </w:r>
      <w:r w:rsidRPr="002860A3">
        <w:rPr>
          <w:rFonts w:ascii="Book Antiqua" w:hAnsi="Book Antiqua"/>
          <w:sz w:val="22"/>
          <w:szCs w:val="22"/>
        </w:rPr>
        <w:tab/>
      </w:r>
      <w:r w:rsidRPr="002860A3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   36</w:t>
      </w:r>
      <w:proofErr w:type="gramEnd"/>
      <w:r>
        <w:rPr>
          <w:rFonts w:ascii="Book Antiqua" w:hAnsi="Book Antiqua"/>
          <w:sz w:val="22"/>
          <w:szCs w:val="22"/>
        </w:rPr>
        <w:t> 404 457</w:t>
      </w:r>
      <w:r w:rsidRPr="002860A3">
        <w:rPr>
          <w:rFonts w:ascii="Book Antiqua" w:hAnsi="Book Antiqua"/>
          <w:sz w:val="22"/>
          <w:szCs w:val="22"/>
        </w:rPr>
        <w:t xml:space="preserve"> Ft</w:t>
      </w:r>
    </w:p>
    <w:p w:rsidR="007E1B78" w:rsidRPr="002860A3" w:rsidRDefault="007E1B78" w:rsidP="007E1B78">
      <w:pPr>
        <w:tabs>
          <w:tab w:val="right" w:pos="7938"/>
        </w:tabs>
        <w:ind w:left="567" w:hanging="283"/>
        <w:rPr>
          <w:rFonts w:ascii="Book Antiqua" w:hAnsi="Book Antiqua"/>
          <w:sz w:val="22"/>
          <w:szCs w:val="22"/>
        </w:rPr>
      </w:pPr>
      <w:r w:rsidRPr="002860A3">
        <w:rPr>
          <w:rFonts w:ascii="Book Antiqua" w:hAnsi="Book Antiqua"/>
          <w:sz w:val="22"/>
          <w:szCs w:val="22"/>
        </w:rPr>
        <w:t>-</w:t>
      </w:r>
      <w:r w:rsidRPr="002860A3">
        <w:rPr>
          <w:rFonts w:ascii="Book Antiqua" w:hAnsi="Book Antiqua"/>
          <w:sz w:val="22"/>
          <w:szCs w:val="22"/>
        </w:rPr>
        <w:tab/>
        <w:t>az önkormányzat működési bevétele</w:t>
      </w:r>
      <w:r w:rsidRPr="002860A3">
        <w:rPr>
          <w:rFonts w:ascii="Book Antiqua" w:hAnsi="Book Antiqua"/>
          <w:sz w:val="22"/>
          <w:szCs w:val="22"/>
        </w:rPr>
        <w:tab/>
        <w:t>150 000 Ft</w:t>
      </w:r>
    </w:p>
    <w:p w:rsidR="007E1B78" w:rsidRPr="002860A3" w:rsidRDefault="007E1B78" w:rsidP="007E1B78">
      <w:pPr>
        <w:tabs>
          <w:tab w:val="right" w:pos="7938"/>
        </w:tabs>
        <w:ind w:left="567" w:hanging="283"/>
        <w:rPr>
          <w:rFonts w:ascii="Book Antiqua" w:hAnsi="Book Antiqua"/>
          <w:sz w:val="22"/>
          <w:szCs w:val="22"/>
        </w:rPr>
      </w:pPr>
      <w:r w:rsidRPr="002860A3">
        <w:rPr>
          <w:rFonts w:ascii="Book Antiqua" w:hAnsi="Book Antiqua"/>
          <w:sz w:val="22"/>
          <w:szCs w:val="22"/>
        </w:rPr>
        <w:t>-</w:t>
      </w:r>
      <w:r w:rsidRPr="002860A3">
        <w:rPr>
          <w:rFonts w:ascii="Book Antiqua" w:hAnsi="Book Antiqua"/>
          <w:sz w:val="22"/>
          <w:szCs w:val="22"/>
        </w:rPr>
        <w:tab/>
        <w:t>közhatalmi bevételek</w:t>
      </w:r>
      <w:r w:rsidRPr="002860A3">
        <w:rPr>
          <w:rFonts w:ascii="Book Antiqua" w:hAnsi="Book Antiqua"/>
          <w:sz w:val="22"/>
          <w:szCs w:val="22"/>
        </w:rPr>
        <w:tab/>
        <w:t>980 000 Ft</w:t>
      </w:r>
    </w:p>
    <w:p w:rsidR="007E1B78" w:rsidRPr="002860A3" w:rsidRDefault="007E1B78" w:rsidP="007E1B78">
      <w:pPr>
        <w:tabs>
          <w:tab w:val="right" w:pos="7938"/>
        </w:tabs>
        <w:ind w:left="567" w:hanging="283"/>
        <w:rPr>
          <w:rFonts w:ascii="Book Antiqua" w:hAnsi="Book Antiqua"/>
          <w:sz w:val="22"/>
          <w:szCs w:val="22"/>
        </w:rPr>
      </w:pPr>
      <w:r w:rsidRPr="002860A3">
        <w:rPr>
          <w:rFonts w:ascii="Book Antiqua" w:hAnsi="Book Antiqua"/>
          <w:sz w:val="22"/>
          <w:szCs w:val="22"/>
        </w:rPr>
        <w:t>-</w:t>
      </w:r>
      <w:r w:rsidRPr="002860A3">
        <w:rPr>
          <w:rFonts w:ascii="Book Antiqua" w:hAnsi="Book Antiqua"/>
          <w:sz w:val="22"/>
          <w:szCs w:val="22"/>
        </w:rPr>
        <w:tab/>
        <w:t>az önkormányzat költségvetési támogatása</w:t>
      </w:r>
      <w:r w:rsidRPr="002860A3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23 289 212</w:t>
      </w:r>
      <w:r w:rsidRPr="002860A3">
        <w:rPr>
          <w:rFonts w:ascii="Book Antiqua" w:hAnsi="Book Antiqua"/>
          <w:sz w:val="22"/>
          <w:szCs w:val="22"/>
        </w:rPr>
        <w:t xml:space="preserve"> Ft</w:t>
      </w:r>
    </w:p>
    <w:p w:rsidR="007E1B78" w:rsidRDefault="007E1B78" w:rsidP="007E1B78">
      <w:pPr>
        <w:tabs>
          <w:tab w:val="right" w:pos="7938"/>
        </w:tabs>
        <w:ind w:left="567" w:hanging="283"/>
        <w:rPr>
          <w:rFonts w:ascii="Book Antiqua" w:hAnsi="Book Antiqua"/>
          <w:sz w:val="22"/>
          <w:szCs w:val="22"/>
        </w:rPr>
      </w:pPr>
      <w:r w:rsidRPr="002860A3">
        <w:rPr>
          <w:rFonts w:ascii="Book Antiqua" w:hAnsi="Book Antiqua"/>
          <w:sz w:val="22"/>
          <w:szCs w:val="22"/>
        </w:rPr>
        <w:t>-</w:t>
      </w:r>
      <w:r w:rsidRPr="002860A3">
        <w:rPr>
          <w:rFonts w:ascii="Book Antiqua" w:hAnsi="Book Antiqua"/>
          <w:sz w:val="22"/>
          <w:szCs w:val="22"/>
        </w:rPr>
        <w:tab/>
        <w:t>egyéb működési célra átvett pénzeszközök</w:t>
      </w:r>
      <w:r w:rsidRPr="002860A3">
        <w:rPr>
          <w:rFonts w:ascii="Book Antiqua" w:hAnsi="Book Antiqua"/>
          <w:sz w:val="22"/>
          <w:szCs w:val="22"/>
        </w:rPr>
        <w:tab/>
        <w:t>11 309 845 Ft</w:t>
      </w:r>
    </w:p>
    <w:p w:rsidR="007E1B78" w:rsidRDefault="007E1B78" w:rsidP="007E1B78">
      <w:pPr>
        <w:tabs>
          <w:tab w:val="right" w:pos="7938"/>
        </w:tabs>
        <w:ind w:left="567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</w:t>
      </w:r>
      <w:r>
        <w:rPr>
          <w:rFonts w:ascii="Book Antiqua" w:hAnsi="Book Antiqua"/>
          <w:sz w:val="22"/>
          <w:szCs w:val="22"/>
        </w:rPr>
        <w:tab/>
        <w:t xml:space="preserve">működési célú pénzeszköz átvétele </w:t>
      </w:r>
      <w:proofErr w:type="spellStart"/>
      <w:r>
        <w:rPr>
          <w:rFonts w:ascii="Book Antiqua" w:hAnsi="Book Antiqua"/>
          <w:sz w:val="22"/>
          <w:szCs w:val="22"/>
        </w:rPr>
        <w:t>ÁHT-n</w:t>
      </w:r>
      <w:proofErr w:type="spellEnd"/>
      <w:r>
        <w:rPr>
          <w:rFonts w:ascii="Book Antiqua" w:hAnsi="Book Antiqua"/>
          <w:sz w:val="22"/>
          <w:szCs w:val="22"/>
        </w:rPr>
        <w:t xml:space="preserve"> kívül</w:t>
      </w:r>
      <w:r>
        <w:rPr>
          <w:rFonts w:ascii="Book Antiqua" w:hAnsi="Book Antiqua"/>
          <w:sz w:val="22"/>
          <w:szCs w:val="22"/>
        </w:rPr>
        <w:tab/>
        <w:t>675 400 Ft</w:t>
      </w:r>
    </w:p>
    <w:p w:rsidR="007E1B78" w:rsidRPr="002860A3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right" w:pos="7938"/>
        </w:tabs>
        <w:ind w:left="540"/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A felhalmozási bevételek összege</w:t>
      </w:r>
      <w:r>
        <w:rPr>
          <w:rFonts w:ascii="Book Antiqua" w:hAnsi="Book Antiqua"/>
          <w:sz w:val="22"/>
          <w:szCs w:val="22"/>
        </w:rPr>
        <w:tab/>
        <w:t>5 159 452 Ft</w:t>
      </w: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right" w:pos="7938"/>
        </w:tabs>
        <w:ind w:left="420"/>
        <w:rPr>
          <w:rFonts w:ascii="Book Antiqua" w:hAnsi="Book Antiqua"/>
          <w:sz w:val="22"/>
          <w:szCs w:val="22"/>
        </w:rPr>
      </w:pPr>
      <w:r w:rsidRPr="002860A3">
        <w:rPr>
          <w:rFonts w:ascii="Book Antiqua" w:hAnsi="Book Antiqua"/>
          <w:sz w:val="22"/>
          <w:szCs w:val="22"/>
        </w:rPr>
        <w:t>-</w:t>
      </w:r>
      <w:r>
        <w:rPr>
          <w:rFonts w:ascii="Book Antiqua" w:hAnsi="Book Antiqua"/>
          <w:sz w:val="22"/>
          <w:szCs w:val="22"/>
        </w:rPr>
        <w:t xml:space="preserve"> felhalmozási célú támogatások </w:t>
      </w:r>
      <w:proofErr w:type="spellStart"/>
      <w:r>
        <w:rPr>
          <w:rFonts w:ascii="Book Antiqua" w:hAnsi="Book Antiqua"/>
          <w:sz w:val="22"/>
          <w:szCs w:val="22"/>
        </w:rPr>
        <w:t>ÁHT-n</w:t>
      </w:r>
      <w:proofErr w:type="spellEnd"/>
      <w:r>
        <w:rPr>
          <w:rFonts w:ascii="Book Antiqua" w:hAnsi="Book Antiqua"/>
          <w:sz w:val="22"/>
          <w:szCs w:val="22"/>
        </w:rPr>
        <w:t xml:space="preserve"> belülről </w:t>
      </w:r>
      <w:r>
        <w:rPr>
          <w:rFonts w:ascii="Book Antiqua" w:hAnsi="Book Antiqua"/>
          <w:sz w:val="22"/>
          <w:szCs w:val="22"/>
        </w:rPr>
        <w:tab/>
        <w:t>5 099 452 Ft</w:t>
      </w:r>
    </w:p>
    <w:p w:rsidR="007E1B78" w:rsidRPr="002860A3" w:rsidRDefault="007E1B78" w:rsidP="007E1B78">
      <w:pPr>
        <w:tabs>
          <w:tab w:val="right" w:pos="7938"/>
        </w:tabs>
        <w:ind w:left="567" w:hanging="28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</w:t>
      </w:r>
      <w:r w:rsidRPr="002860A3">
        <w:rPr>
          <w:rFonts w:ascii="Book Antiqua" w:hAnsi="Book Antiqua"/>
          <w:sz w:val="22"/>
          <w:szCs w:val="22"/>
        </w:rPr>
        <w:t>- fel</w:t>
      </w:r>
      <w:r>
        <w:rPr>
          <w:rFonts w:ascii="Book Antiqua" w:hAnsi="Book Antiqua"/>
          <w:sz w:val="22"/>
          <w:szCs w:val="22"/>
        </w:rPr>
        <w:t>h</w:t>
      </w:r>
      <w:r w:rsidRPr="002860A3">
        <w:rPr>
          <w:rFonts w:ascii="Book Antiqua" w:hAnsi="Book Antiqua"/>
          <w:sz w:val="22"/>
          <w:szCs w:val="22"/>
        </w:rPr>
        <w:t>almozási célú kölcsönök visszatérülése</w:t>
      </w:r>
      <w:r w:rsidRPr="002860A3">
        <w:rPr>
          <w:rFonts w:ascii="Book Antiqua" w:hAnsi="Book Antiqua"/>
          <w:sz w:val="22"/>
          <w:szCs w:val="22"/>
        </w:rPr>
        <w:tab/>
        <w:t>60 000 Ft</w:t>
      </w: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</w:t>
      </w: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A finanszírozási bevételeken belül:</w:t>
      </w: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Az előző év költségvetési maradványa</w:t>
      </w:r>
      <w:r>
        <w:rPr>
          <w:rFonts w:ascii="Book Antiqua" w:hAnsi="Book Antiqua"/>
          <w:sz w:val="22"/>
          <w:szCs w:val="22"/>
        </w:rPr>
        <w:tab/>
        <w:t xml:space="preserve">21 222 166 Ft </w:t>
      </w: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</w:t>
      </w: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7E1B78" w:rsidRPr="00F03603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</w:p>
    <w:p w:rsidR="007E1B78" w:rsidRPr="00A81707" w:rsidRDefault="007E1B78" w:rsidP="007E1B78">
      <w:pPr>
        <w:ind w:left="540"/>
        <w:rPr>
          <w:rFonts w:ascii="Book Antiqua" w:hAnsi="Book Antiqua"/>
          <w:sz w:val="22"/>
          <w:szCs w:val="22"/>
        </w:rPr>
      </w:pPr>
    </w:p>
    <w:p w:rsidR="007E1B78" w:rsidRPr="00A81707" w:rsidRDefault="007E1B78" w:rsidP="007E1B78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left" w:pos="540"/>
          <w:tab w:val="right" w:pos="7200"/>
          <w:tab w:val="left" w:pos="7380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(2)  Zalaigrice Község Önkormányzata Polgármestere a </w:t>
      </w:r>
      <w:r>
        <w:rPr>
          <w:rFonts w:ascii="Book Antiqua" w:hAnsi="Book Antiqua"/>
          <w:b/>
          <w:bCs/>
          <w:sz w:val="22"/>
          <w:szCs w:val="22"/>
        </w:rPr>
        <w:t>2020</w:t>
      </w:r>
      <w:r w:rsidRPr="00F166B4">
        <w:rPr>
          <w:rFonts w:ascii="Book Antiqua" w:hAnsi="Book Antiqua"/>
          <w:b/>
          <w:bCs/>
          <w:sz w:val="22"/>
          <w:szCs w:val="22"/>
        </w:rPr>
        <w:t xml:space="preserve">. évi költségvetésének kiadási főösszegét </w:t>
      </w:r>
      <w:r>
        <w:rPr>
          <w:rFonts w:ascii="Book Antiqua" w:hAnsi="Book Antiqua"/>
          <w:b/>
          <w:bCs/>
          <w:sz w:val="22"/>
          <w:szCs w:val="22"/>
        </w:rPr>
        <w:t>62 876 075</w:t>
      </w:r>
      <w:r w:rsidRPr="00F166B4">
        <w:rPr>
          <w:rFonts w:ascii="Book Antiqua" w:hAnsi="Book Antiqua"/>
          <w:b/>
          <w:bCs/>
          <w:sz w:val="22"/>
          <w:szCs w:val="22"/>
        </w:rPr>
        <w:t xml:space="preserve"> Ft</w:t>
      </w:r>
      <w:r>
        <w:rPr>
          <w:rFonts w:ascii="Book Antiqua" w:hAnsi="Book Antiqua"/>
          <w:sz w:val="22"/>
          <w:szCs w:val="22"/>
        </w:rPr>
        <w:t>-ban hagyja jóvá.</w:t>
      </w:r>
    </w:p>
    <w:p w:rsidR="007E1B78" w:rsidRPr="00A81707" w:rsidRDefault="007E1B78" w:rsidP="007E1B78">
      <w:pPr>
        <w:tabs>
          <w:tab w:val="left" w:pos="540"/>
          <w:tab w:val="right" w:pos="7200"/>
          <w:tab w:val="left" w:pos="7380"/>
        </w:tabs>
        <w:ind w:left="540"/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</w:t>
      </w:r>
      <w:r>
        <w:rPr>
          <w:rFonts w:ascii="Book Antiqua" w:hAnsi="Book Antiqua"/>
          <w:sz w:val="22"/>
          <w:szCs w:val="22"/>
        </w:rPr>
        <w:tab/>
      </w:r>
    </w:p>
    <w:p w:rsidR="007E1B78" w:rsidRPr="00A81707" w:rsidRDefault="007E1B78" w:rsidP="007E1B78">
      <w:pPr>
        <w:tabs>
          <w:tab w:val="left" w:pos="540"/>
          <w:tab w:val="right" w:pos="7938"/>
        </w:tabs>
        <w:ind w:left="540"/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 xml:space="preserve">A kiadásokon belül a </w:t>
      </w:r>
      <w:r>
        <w:rPr>
          <w:rFonts w:ascii="Book Antiqua" w:hAnsi="Book Antiqua"/>
          <w:sz w:val="22"/>
          <w:szCs w:val="22"/>
        </w:rPr>
        <w:t>költségvetési kiadások összege</w:t>
      </w:r>
      <w:proofErr w:type="gramStart"/>
      <w:r>
        <w:rPr>
          <w:rFonts w:ascii="Book Antiqua" w:hAnsi="Book Antiqua"/>
          <w:sz w:val="22"/>
          <w:szCs w:val="22"/>
        </w:rPr>
        <w:t>:</w:t>
      </w:r>
      <w:r w:rsidRPr="00A8170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               61</w:t>
      </w:r>
      <w:proofErr w:type="gramEnd"/>
      <w:r>
        <w:rPr>
          <w:rFonts w:ascii="Book Antiqua" w:hAnsi="Book Antiqua"/>
          <w:sz w:val="22"/>
          <w:szCs w:val="22"/>
        </w:rPr>
        <w:t> 906 855 Ft</w:t>
      </w: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Működési kiadások összege:</w:t>
      </w:r>
      <w:r>
        <w:rPr>
          <w:rFonts w:ascii="Book Antiqua" w:hAnsi="Book Antiqua"/>
          <w:sz w:val="22"/>
          <w:szCs w:val="22"/>
        </w:rPr>
        <w:tab/>
        <w:t>43 777 114 Ft</w:t>
      </w:r>
    </w:p>
    <w:p w:rsidR="007E1B78" w:rsidRPr="00A81707" w:rsidRDefault="007E1B78" w:rsidP="007E1B78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</w:t>
      </w:r>
      <w:r w:rsidRPr="00A81707">
        <w:rPr>
          <w:rFonts w:ascii="Book Antiqua" w:hAnsi="Book Antiqua"/>
          <w:sz w:val="22"/>
          <w:szCs w:val="22"/>
        </w:rPr>
        <w:t>zemélyi juttatások sora</w:t>
      </w:r>
      <w:r w:rsidRPr="00A8170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18 887 848</w:t>
      </w:r>
      <w:r w:rsidRPr="00A81707">
        <w:rPr>
          <w:rFonts w:ascii="Book Antiqua" w:hAnsi="Book Antiqua"/>
          <w:sz w:val="22"/>
          <w:szCs w:val="22"/>
        </w:rPr>
        <w:t xml:space="preserve"> Ft</w:t>
      </w:r>
    </w:p>
    <w:p w:rsidR="007E1B78" w:rsidRDefault="007E1B78" w:rsidP="007E1B78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</w:t>
      </w:r>
      <w:r w:rsidRPr="00A81707">
        <w:rPr>
          <w:rFonts w:ascii="Book Antiqua" w:hAnsi="Book Antiqua"/>
          <w:sz w:val="22"/>
          <w:szCs w:val="22"/>
        </w:rPr>
        <w:t>unkaadókat terhelő járulékok sora</w:t>
      </w:r>
      <w:r w:rsidRPr="00A8170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2 664 212</w:t>
      </w:r>
      <w:r w:rsidRPr="00A81707">
        <w:rPr>
          <w:rFonts w:ascii="Book Antiqua" w:hAnsi="Book Antiqua"/>
          <w:sz w:val="22"/>
          <w:szCs w:val="22"/>
        </w:rPr>
        <w:t xml:space="preserve"> Ft</w:t>
      </w:r>
    </w:p>
    <w:p w:rsidR="007E1B78" w:rsidRDefault="007E1B78" w:rsidP="007E1B78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dologi kiadások és egyéb folyó kiadások</w:t>
      </w:r>
      <w:r>
        <w:rPr>
          <w:rFonts w:ascii="Book Antiqua" w:hAnsi="Book Antiqua"/>
          <w:sz w:val="22"/>
          <w:szCs w:val="22"/>
        </w:rPr>
        <w:tab/>
        <w:t>14 483 968 Ft</w:t>
      </w:r>
    </w:p>
    <w:p w:rsidR="007E1B78" w:rsidRDefault="007E1B78" w:rsidP="007E1B78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ellátottak pénzbeli juttatásai</w:t>
      </w:r>
      <w:r>
        <w:rPr>
          <w:rFonts w:ascii="Book Antiqua" w:hAnsi="Book Antiqua"/>
          <w:sz w:val="22"/>
          <w:szCs w:val="22"/>
        </w:rPr>
        <w:tab/>
        <w:t>2 932 000 Ft</w:t>
      </w:r>
    </w:p>
    <w:p w:rsidR="007E1B78" w:rsidRDefault="007E1B78" w:rsidP="007E1B78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működési célú pénzeszköz átadások</w:t>
      </w:r>
      <w:r>
        <w:rPr>
          <w:rFonts w:ascii="Book Antiqua" w:hAnsi="Book Antiqua"/>
          <w:sz w:val="22"/>
          <w:szCs w:val="22"/>
        </w:rPr>
        <w:tab/>
        <w:t>345 884 Ft</w:t>
      </w:r>
    </w:p>
    <w:p w:rsidR="007E1B78" w:rsidRDefault="007E1B78" w:rsidP="007E1B78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helyi önkormányzatok előző évi </w:t>
      </w:r>
      <w:proofErr w:type="spellStart"/>
      <w:r>
        <w:rPr>
          <w:rFonts w:ascii="Book Antiqua" w:hAnsi="Book Antiqua"/>
          <w:sz w:val="22"/>
          <w:szCs w:val="22"/>
        </w:rPr>
        <w:t>elsz.sz</w:t>
      </w:r>
      <w:proofErr w:type="spellEnd"/>
      <w:r>
        <w:rPr>
          <w:rFonts w:ascii="Book Antiqua" w:hAnsi="Book Antiqua"/>
          <w:sz w:val="22"/>
          <w:szCs w:val="22"/>
        </w:rPr>
        <w:t>. kiadásai</w:t>
      </w:r>
      <w:r>
        <w:rPr>
          <w:rFonts w:ascii="Book Antiqua" w:hAnsi="Book Antiqua"/>
          <w:sz w:val="22"/>
          <w:szCs w:val="22"/>
        </w:rPr>
        <w:tab/>
        <w:t>684 670 Ft</w:t>
      </w:r>
    </w:p>
    <w:p w:rsidR="007E1B78" w:rsidRDefault="007E1B78" w:rsidP="007E1B78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általános tartalék</w:t>
      </w:r>
      <w:r>
        <w:rPr>
          <w:rFonts w:ascii="Book Antiqua" w:hAnsi="Book Antiqua"/>
          <w:sz w:val="22"/>
          <w:szCs w:val="22"/>
        </w:rPr>
        <w:tab/>
        <w:t>3 778 532 Ft</w:t>
      </w: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A kiadásokon belül a felhalmozási kiadások összege</w:t>
      </w:r>
      <w:r>
        <w:rPr>
          <w:rFonts w:ascii="Book Antiqua" w:hAnsi="Book Antiqua"/>
          <w:sz w:val="22"/>
          <w:szCs w:val="22"/>
        </w:rPr>
        <w:tab/>
        <w:t>18 129 741 Ft</w:t>
      </w: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-      Beruházás</w:t>
      </w:r>
      <w:r>
        <w:rPr>
          <w:rFonts w:ascii="Book Antiqua" w:hAnsi="Book Antiqua"/>
          <w:sz w:val="22"/>
          <w:szCs w:val="22"/>
        </w:rPr>
        <w:tab/>
        <w:t>12 978 260 Ft</w:t>
      </w:r>
    </w:p>
    <w:p w:rsidR="007E1B78" w:rsidRDefault="007E1B78" w:rsidP="007E1B78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Felújítások</w:t>
      </w:r>
      <w:r>
        <w:rPr>
          <w:rFonts w:ascii="Book Antiqua" w:hAnsi="Book Antiqua"/>
          <w:sz w:val="22"/>
          <w:szCs w:val="22"/>
        </w:rPr>
        <w:tab/>
        <w:t>4 151 481 Ft</w:t>
      </w:r>
    </w:p>
    <w:p w:rsidR="007E1B78" w:rsidRPr="00101428" w:rsidRDefault="007E1B78" w:rsidP="007E1B78">
      <w:pPr>
        <w:numPr>
          <w:ilvl w:val="0"/>
          <w:numId w:val="1"/>
        </w:numPr>
        <w:tabs>
          <w:tab w:val="clear" w:pos="720"/>
          <w:tab w:val="num" w:pos="1260"/>
          <w:tab w:val="right" w:pos="7938"/>
        </w:tabs>
        <w:ind w:left="12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felhalmozási célú kölcsönök nyújtása a lakosságnak</w:t>
      </w:r>
      <w:r>
        <w:rPr>
          <w:rFonts w:ascii="Book Antiqua" w:hAnsi="Book Antiqua"/>
          <w:sz w:val="22"/>
          <w:szCs w:val="22"/>
        </w:rPr>
        <w:tab/>
        <w:t>1 000 000 Ft</w:t>
      </w: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right" w:pos="7938"/>
        </w:tabs>
        <w:ind w:left="1260"/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(3)  A költségvetési kiadások és a költségvetési bevételek egyenlegét 20 342 946 Ft-ban határozza meg, melynek jogcímei:</w:t>
      </w: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Költségvetés működési hiánya: </w:t>
      </w:r>
      <w:r>
        <w:rPr>
          <w:rFonts w:ascii="Book Antiqua" w:hAnsi="Book Antiqua"/>
          <w:sz w:val="22"/>
          <w:szCs w:val="22"/>
        </w:rPr>
        <w:tab/>
        <w:t>7 372 657 Ft</w:t>
      </w: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Költségvetés felhalmozási hiánya</w:t>
      </w:r>
      <w:r>
        <w:rPr>
          <w:rFonts w:ascii="Book Antiqua" w:hAnsi="Book Antiqua"/>
          <w:sz w:val="22"/>
          <w:szCs w:val="22"/>
        </w:rPr>
        <w:tab/>
        <w:t>12 970 289 Ft</w:t>
      </w: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 képviselő-testület a (3) bekezdés szerinti működési és felhalmozási hiányt az alábbiak szerint finanszírozza:</w:t>
      </w: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numPr>
          <w:ilvl w:val="0"/>
          <w:numId w:val="1"/>
        </w:num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 hiány belső finanszírozására az előző évi maradványának 20 342 946 Ft (</w:t>
      </w:r>
      <w:proofErr w:type="spellStart"/>
      <w:r>
        <w:rPr>
          <w:rFonts w:ascii="Book Antiqua" w:hAnsi="Book Antiqua"/>
          <w:sz w:val="22"/>
          <w:szCs w:val="22"/>
        </w:rPr>
        <w:t>működésihiány</w:t>
      </w:r>
      <w:proofErr w:type="spellEnd"/>
      <w:r>
        <w:rPr>
          <w:rFonts w:ascii="Book Antiqua" w:hAnsi="Book Antiqua"/>
          <w:sz w:val="22"/>
          <w:szCs w:val="22"/>
        </w:rPr>
        <w:t>: 7 372 657 Ft, felhalmozási hiány: 12 970 289 Ft) bevonását tervezi.</w:t>
      </w:r>
    </w:p>
    <w:p w:rsidR="007E1B78" w:rsidRDefault="007E1B78" w:rsidP="007E1B78">
      <w:pPr>
        <w:tabs>
          <w:tab w:val="right" w:pos="7938"/>
        </w:tabs>
        <w:ind w:left="360"/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right" w:pos="7938"/>
        </w:tabs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(4)  A képviselő-testület a finanszírozási bevételek és kiadások összegét az alábbiak szerint állapítja meg:</w:t>
      </w:r>
    </w:p>
    <w:p w:rsidR="007E1B78" w:rsidRDefault="007E1B78" w:rsidP="007E1B78">
      <w:pPr>
        <w:tabs>
          <w:tab w:val="right" w:pos="7938"/>
        </w:tabs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Előző évek pénzmaradványának igénybevétele</w:t>
      </w:r>
    </w:p>
    <w:p w:rsidR="007E1B78" w:rsidRDefault="007E1B78" w:rsidP="007E1B78">
      <w:pPr>
        <w:numPr>
          <w:ilvl w:val="0"/>
          <w:numId w:val="1"/>
        </w:num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Működési célra</w:t>
      </w:r>
      <w:r>
        <w:rPr>
          <w:rFonts w:ascii="Book Antiqua" w:hAnsi="Book Antiqua"/>
          <w:sz w:val="22"/>
          <w:szCs w:val="22"/>
        </w:rPr>
        <w:tab/>
        <w:t>8 251 877 Ft</w:t>
      </w:r>
    </w:p>
    <w:p w:rsidR="007E1B78" w:rsidRDefault="007E1B78" w:rsidP="007E1B78">
      <w:pPr>
        <w:numPr>
          <w:ilvl w:val="0"/>
          <w:numId w:val="1"/>
        </w:num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Felhalmozási célra</w:t>
      </w:r>
      <w:r>
        <w:rPr>
          <w:rFonts w:ascii="Book Antiqua" w:hAnsi="Book Antiqua"/>
          <w:sz w:val="22"/>
          <w:szCs w:val="22"/>
        </w:rPr>
        <w:tab/>
        <w:t>12 970 289 Ft</w:t>
      </w:r>
    </w:p>
    <w:p w:rsidR="007E1B78" w:rsidRDefault="007E1B78" w:rsidP="007E1B78">
      <w:pPr>
        <w:tabs>
          <w:tab w:val="right" w:pos="7938"/>
        </w:tabs>
        <w:ind w:left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Finanszírozási bevételek összesen:</w:t>
      </w:r>
      <w:r>
        <w:rPr>
          <w:rFonts w:ascii="Book Antiqua" w:hAnsi="Book Antiqua"/>
          <w:sz w:val="22"/>
          <w:szCs w:val="22"/>
        </w:rPr>
        <w:tab/>
        <w:t>21 222 166 Ft</w:t>
      </w:r>
    </w:p>
    <w:p w:rsidR="007E1B78" w:rsidRDefault="007E1B78" w:rsidP="007E1B78">
      <w:pPr>
        <w:tabs>
          <w:tab w:val="right" w:pos="7938"/>
        </w:tabs>
        <w:ind w:left="360"/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right" w:pos="7938"/>
        </w:tabs>
        <w:ind w:left="360"/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right" w:pos="7938"/>
        </w:tabs>
        <w:ind w:left="360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Áht-n</w:t>
      </w:r>
      <w:proofErr w:type="spellEnd"/>
      <w:r>
        <w:rPr>
          <w:rFonts w:ascii="Book Antiqua" w:hAnsi="Book Antiqua"/>
          <w:sz w:val="22"/>
          <w:szCs w:val="22"/>
        </w:rPr>
        <w:t xml:space="preserve"> belüli megelőlegezés visszafizetése</w:t>
      </w:r>
      <w:r>
        <w:rPr>
          <w:rFonts w:ascii="Book Antiqua" w:hAnsi="Book Antiqua"/>
          <w:sz w:val="22"/>
          <w:szCs w:val="22"/>
        </w:rPr>
        <w:tab/>
        <w:t>879 220 Ft</w:t>
      </w:r>
    </w:p>
    <w:p w:rsidR="007E1B78" w:rsidRDefault="007E1B78" w:rsidP="007E1B78">
      <w:pPr>
        <w:tabs>
          <w:tab w:val="right" w:pos="7938"/>
        </w:tabs>
        <w:ind w:left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Finanszírozási kiadások összesen:</w:t>
      </w:r>
      <w:r>
        <w:rPr>
          <w:rFonts w:ascii="Book Antiqua" w:hAnsi="Book Antiqua"/>
          <w:sz w:val="22"/>
          <w:szCs w:val="22"/>
        </w:rPr>
        <w:tab/>
        <w:t>879 220 Ft</w:t>
      </w: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right" w:pos="7938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</w:t>
      </w:r>
    </w:p>
    <w:p w:rsidR="007E1B78" w:rsidRPr="00A81707" w:rsidRDefault="007E1B78" w:rsidP="007E1B78">
      <w:pPr>
        <w:tabs>
          <w:tab w:val="right" w:pos="7938"/>
        </w:tabs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</w:t>
      </w:r>
      <w:r>
        <w:rPr>
          <w:rFonts w:ascii="Book Antiqua" w:hAnsi="Book Antiqua"/>
          <w:sz w:val="22"/>
          <w:szCs w:val="22"/>
        </w:rPr>
        <w:tab/>
        <w:t xml:space="preserve"> </w:t>
      </w:r>
    </w:p>
    <w:p w:rsidR="007E1B78" w:rsidRDefault="007E1B78" w:rsidP="007E1B78">
      <w:pPr>
        <w:tabs>
          <w:tab w:val="left" w:pos="540"/>
          <w:tab w:val="right" w:pos="7200"/>
          <w:tab w:val="left" w:pos="7380"/>
        </w:tabs>
        <w:ind w:left="540" w:hanging="540"/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>Az 1. §</w:t>
      </w:r>
      <w:proofErr w:type="spellStart"/>
      <w:r w:rsidRPr="00A81707">
        <w:rPr>
          <w:rFonts w:ascii="Book Antiqua" w:hAnsi="Book Antiqua"/>
          <w:sz w:val="22"/>
          <w:szCs w:val="22"/>
        </w:rPr>
        <w:t>-ban</w:t>
      </w:r>
      <w:proofErr w:type="spellEnd"/>
      <w:r w:rsidRPr="00A81707">
        <w:rPr>
          <w:rFonts w:ascii="Book Antiqua" w:hAnsi="Book Antiqua"/>
          <w:sz w:val="22"/>
          <w:szCs w:val="22"/>
        </w:rPr>
        <w:t xml:space="preserve"> megjelölt módosításokat </w:t>
      </w:r>
      <w:proofErr w:type="gramStart"/>
      <w:r w:rsidRPr="00A81707">
        <w:rPr>
          <w:rFonts w:ascii="Book Antiqua" w:hAnsi="Book Antiqua"/>
          <w:sz w:val="22"/>
          <w:szCs w:val="22"/>
        </w:rPr>
        <w:t>ezen</w:t>
      </w:r>
      <w:proofErr w:type="gramEnd"/>
      <w:r w:rsidRPr="00A81707">
        <w:rPr>
          <w:rFonts w:ascii="Book Antiqua" w:hAnsi="Book Antiqua"/>
          <w:sz w:val="22"/>
          <w:szCs w:val="22"/>
        </w:rPr>
        <w:t xml:space="preserve"> rendelet 1</w:t>
      </w:r>
      <w:r>
        <w:rPr>
          <w:rFonts w:ascii="Book Antiqua" w:hAnsi="Book Antiqua"/>
          <w:sz w:val="22"/>
          <w:szCs w:val="22"/>
        </w:rPr>
        <w:t>-</w:t>
      </w:r>
      <w:r w:rsidRPr="00A81707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11.</w:t>
      </w:r>
      <w:r w:rsidRPr="00A81707">
        <w:rPr>
          <w:rFonts w:ascii="Book Antiqua" w:hAnsi="Book Antiqua"/>
          <w:sz w:val="22"/>
          <w:szCs w:val="22"/>
        </w:rPr>
        <w:t xml:space="preserve"> melléklete</w:t>
      </w:r>
      <w:r>
        <w:rPr>
          <w:rFonts w:ascii="Book Antiqua" w:hAnsi="Book Antiqua"/>
          <w:sz w:val="22"/>
          <w:szCs w:val="22"/>
        </w:rPr>
        <w:t>i</w:t>
      </w:r>
      <w:r w:rsidRPr="00A81707">
        <w:rPr>
          <w:rFonts w:ascii="Book Antiqua" w:hAnsi="Book Antiqua"/>
          <w:sz w:val="22"/>
          <w:szCs w:val="22"/>
        </w:rPr>
        <w:t xml:space="preserve"> tartalmazz</w:t>
      </w:r>
      <w:r>
        <w:rPr>
          <w:rFonts w:ascii="Book Antiqua" w:hAnsi="Book Antiqua"/>
          <w:sz w:val="22"/>
          <w:szCs w:val="22"/>
        </w:rPr>
        <w:t>ák.</w:t>
      </w:r>
    </w:p>
    <w:p w:rsidR="007E1B78" w:rsidRPr="00AB4BEC" w:rsidRDefault="007E1B78" w:rsidP="007E1B78">
      <w:pPr>
        <w:tabs>
          <w:tab w:val="left" w:pos="540"/>
          <w:tab w:val="right" w:pos="7200"/>
          <w:tab w:val="left" w:pos="7380"/>
        </w:tabs>
        <w:spacing w:after="200" w:line="276" w:lineRule="auto"/>
        <w:ind w:left="540" w:hanging="540"/>
        <w:rPr>
          <w:rFonts w:ascii="Book Antiqua" w:eastAsia="Calibri" w:hAnsi="Book Antiqua"/>
          <w:color w:val="000000"/>
          <w:sz w:val="22"/>
          <w:szCs w:val="22"/>
          <w:lang w:eastAsia="en-US"/>
        </w:rPr>
      </w:pPr>
      <w:r w:rsidRPr="00AB4BEC">
        <w:rPr>
          <w:rFonts w:ascii="Book Antiqua" w:eastAsia="Calibri" w:hAnsi="Book Antiqua"/>
          <w:color w:val="000000"/>
          <w:sz w:val="22"/>
          <w:szCs w:val="22"/>
          <w:lang w:eastAsia="en-US"/>
        </w:rPr>
        <w:lastRenderedPageBreak/>
        <w:t xml:space="preserve">A rendelet </w:t>
      </w:r>
      <w:proofErr w:type="gramStart"/>
      <w:r w:rsidRPr="00AB4BEC">
        <w:rPr>
          <w:rFonts w:ascii="Book Antiqua" w:eastAsia="Calibri" w:hAnsi="Book Antiqua"/>
          <w:color w:val="000000"/>
          <w:sz w:val="22"/>
          <w:szCs w:val="22"/>
          <w:lang w:eastAsia="en-US"/>
        </w:rPr>
        <w:t>1-1</w:t>
      </w:r>
      <w:r>
        <w:rPr>
          <w:rFonts w:ascii="Book Antiqua" w:eastAsia="Calibri" w:hAnsi="Book Antiqua"/>
          <w:color w:val="000000"/>
          <w:sz w:val="22"/>
          <w:szCs w:val="22"/>
          <w:lang w:eastAsia="en-US"/>
        </w:rPr>
        <w:t>1</w:t>
      </w:r>
      <w:r w:rsidRPr="00AB4BEC">
        <w:rPr>
          <w:rFonts w:ascii="Book Antiqua" w:eastAsia="Calibri" w:hAnsi="Book Antiqua"/>
          <w:color w:val="000000"/>
          <w:sz w:val="22"/>
          <w:szCs w:val="22"/>
          <w:lang w:eastAsia="en-US"/>
        </w:rPr>
        <w:t xml:space="preserve"> .</w:t>
      </w:r>
      <w:proofErr w:type="gramEnd"/>
      <w:r w:rsidRPr="00AB4BEC">
        <w:rPr>
          <w:rFonts w:ascii="Book Antiqua" w:eastAsia="Calibri" w:hAnsi="Book Antiqua"/>
          <w:color w:val="000000"/>
          <w:sz w:val="22"/>
          <w:szCs w:val="22"/>
          <w:lang w:eastAsia="en-US"/>
        </w:rPr>
        <w:t xml:space="preserve"> mellékletei helyébe e rendelet 1-</w:t>
      </w:r>
      <w:r>
        <w:rPr>
          <w:rFonts w:ascii="Book Antiqua" w:eastAsia="Calibri" w:hAnsi="Book Antiqua"/>
          <w:color w:val="000000"/>
          <w:sz w:val="22"/>
          <w:szCs w:val="22"/>
          <w:lang w:eastAsia="en-US"/>
        </w:rPr>
        <w:t>11.</w:t>
      </w:r>
      <w:r w:rsidRPr="00AB4BEC">
        <w:rPr>
          <w:rFonts w:ascii="Book Antiqua" w:eastAsia="Calibri" w:hAnsi="Book Antiqua"/>
          <w:color w:val="000000"/>
          <w:sz w:val="22"/>
          <w:szCs w:val="22"/>
          <w:lang w:eastAsia="en-US"/>
        </w:rPr>
        <w:t xml:space="preserve"> mellékletei lépnek.</w:t>
      </w:r>
    </w:p>
    <w:p w:rsidR="007E1B78" w:rsidRPr="00AB4BEC" w:rsidRDefault="007E1B78" w:rsidP="007E1B78">
      <w:pPr>
        <w:tabs>
          <w:tab w:val="left" w:pos="540"/>
          <w:tab w:val="right" w:pos="7200"/>
          <w:tab w:val="left" w:pos="7380"/>
        </w:tabs>
        <w:spacing w:after="200" w:line="276" w:lineRule="auto"/>
        <w:ind w:left="540" w:hanging="540"/>
        <w:rPr>
          <w:rFonts w:ascii="Book Antiqua" w:eastAsia="Calibri" w:hAnsi="Book Antiqua"/>
          <w:color w:val="000000"/>
          <w:sz w:val="22"/>
          <w:szCs w:val="22"/>
          <w:lang w:eastAsia="en-US"/>
        </w:rPr>
      </w:pPr>
    </w:p>
    <w:p w:rsidR="007E1B78" w:rsidRPr="00A81707" w:rsidRDefault="007E1B78" w:rsidP="007E1B78">
      <w:pPr>
        <w:tabs>
          <w:tab w:val="left" w:pos="540"/>
          <w:tab w:val="right" w:pos="7200"/>
          <w:tab w:val="left" w:pos="7380"/>
        </w:tabs>
        <w:ind w:left="540" w:hanging="540"/>
        <w:rPr>
          <w:rFonts w:ascii="Book Antiqua" w:hAnsi="Book Antiqua"/>
          <w:b/>
          <w:sz w:val="22"/>
          <w:szCs w:val="22"/>
        </w:rPr>
      </w:pPr>
    </w:p>
    <w:p w:rsidR="007E1B78" w:rsidRPr="00A81707" w:rsidRDefault="007E1B78" w:rsidP="007E1B78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left" w:pos="540"/>
          <w:tab w:val="right" w:pos="7200"/>
          <w:tab w:val="left" w:pos="7380"/>
        </w:tabs>
        <w:jc w:val="center"/>
        <w:rPr>
          <w:rFonts w:ascii="Book Antiqua" w:hAnsi="Book Antiqua"/>
          <w:b/>
          <w:bCs/>
          <w:sz w:val="22"/>
          <w:szCs w:val="22"/>
        </w:rPr>
      </w:pPr>
      <w:r w:rsidRPr="003B47B3">
        <w:rPr>
          <w:rFonts w:ascii="Book Antiqua" w:hAnsi="Book Antiqua"/>
          <w:b/>
          <w:bCs/>
          <w:sz w:val="22"/>
          <w:szCs w:val="22"/>
        </w:rPr>
        <w:t>2.§.</w:t>
      </w:r>
    </w:p>
    <w:p w:rsidR="007E1B78" w:rsidRDefault="007E1B78" w:rsidP="007E1B78">
      <w:pPr>
        <w:tabs>
          <w:tab w:val="left" w:pos="540"/>
          <w:tab w:val="right" w:pos="7200"/>
          <w:tab w:val="left" w:pos="7380"/>
        </w:tabs>
        <w:jc w:val="center"/>
        <w:rPr>
          <w:rFonts w:ascii="Book Antiqua" w:hAnsi="Book Antiqua"/>
          <w:b/>
          <w:bCs/>
          <w:sz w:val="22"/>
          <w:szCs w:val="22"/>
        </w:rPr>
      </w:pPr>
    </w:p>
    <w:p w:rsidR="007E1B78" w:rsidRDefault="007E1B78" w:rsidP="007E1B78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 xml:space="preserve">A R. </w:t>
      </w:r>
      <w:r>
        <w:rPr>
          <w:rFonts w:ascii="Book Antiqua" w:hAnsi="Book Antiqua"/>
          <w:sz w:val="22"/>
          <w:szCs w:val="22"/>
        </w:rPr>
        <w:t>5</w:t>
      </w:r>
      <w:r w:rsidRPr="00A81707">
        <w:rPr>
          <w:rFonts w:ascii="Book Antiqua" w:hAnsi="Book Antiqua"/>
          <w:sz w:val="22"/>
          <w:szCs w:val="22"/>
        </w:rPr>
        <w:t>.§. (2) bekezdés helyébe az alábbi rendelkezés lép.</w:t>
      </w:r>
    </w:p>
    <w:p w:rsidR="007E1B78" w:rsidRDefault="007E1B78" w:rsidP="007E1B78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(1) A köztisztviselőket megillető </w:t>
      </w:r>
      <w:proofErr w:type="spellStart"/>
      <w:r>
        <w:rPr>
          <w:rFonts w:ascii="Book Antiqua" w:hAnsi="Book Antiqua"/>
          <w:sz w:val="22"/>
          <w:szCs w:val="22"/>
        </w:rPr>
        <w:t>cafetéria</w:t>
      </w:r>
      <w:proofErr w:type="spellEnd"/>
      <w:r>
        <w:rPr>
          <w:rFonts w:ascii="Book Antiqua" w:hAnsi="Book Antiqua"/>
          <w:sz w:val="22"/>
          <w:szCs w:val="22"/>
        </w:rPr>
        <w:t xml:space="preserve"> juttatás 2020. évben nettó 400 000 Ft</w:t>
      </w:r>
    </w:p>
    <w:p w:rsidR="007E1B78" w:rsidRPr="003B47B3" w:rsidRDefault="007E1B78" w:rsidP="007E1B78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7E1B78" w:rsidRPr="00A81707" w:rsidRDefault="007E1B78" w:rsidP="007E1B78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7E1B78" w:rsidRPr="00A81707" w:rsidRDefault="007E1B78" w:rsidP="007E1B78">
      <w:pPr>
        <w:tabs>
          <w:tab w:val="left" w:pos="540"/>
          <w:tab w:val="right" w:pos="7200"/>
          <w:tab w:val="left" w:pos="7380"/>
        </w:tabs>
        <w:ind w:left="540" w:hanging="54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3</w:t>
      </w:r>
      <w:r w:rsidRPr="00A81707">
        <w:rPr>
          <w:rFonts w:ascii="Book Antiqua" w:hAnsi="Book Antiqua"/>
          <w:b/>
          <w:sz w:val="22"/>
          <w:szCs w:val="22"/>
        </w:rPr>
        <w:t>.§</w:t>
      </w:r>
      <w:r>
        <w:rPr>
          <w:rFonts w:ascii="Book Antiqua" w:hAnsi="Book Antiqua"/>
          <w:b/>
          <w:sz w:val="22"/>
          <w:szCs w:val="22"/>
        </w:rPr>
        <w:t>.</w:t>
      </w:r>
    </w:p>
    <w:p w:rsidR="007E1B78" w:rsidRPr="00A81707" w:rsidRDefault="007E1B78" w:rsidP="007E1B78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(1) </w:t>
      </w:r>
      <w:r w:rsidRPr="00A81707">
        <w:rPr>
          <w:rFonts w:ascii="Book Antiqua" w:hAnsi="Book Antiqua"/>
          <w:sz w:val="22"/>
          <w:szCs w:val="22"/>
        </w:rPr>
        <w:t>Jelen rendelet a kihirdetést követő napon lép hatályba</w:t>
      </w:r>
      <w:r>
        <w:rPr>
          <w:rFonts w:ascii="Book Antiqua" w:hAnsi="Book Antiqua"/>
          <w:sz w:val="22"/>
          <w:szCs w:val="22"/>
        </w:rPr>
        <w:t xml:space="preserve"> és a hatályba lépését követő napon hatályát veszti.</w:t>
      </w:r>
    </w:p>
    <w:p w:rsidR="007E1B78" w:rsidRPr="00A81707" w:rsidRDefault="007E1B78" w:rsidP="007E1B78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7E1B78" w:rsidRPr="00A81707" w:rsidRDefault="007E1B78" w:rsidP="007E1B78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7E1B78" w:rsidRPr="00A81707" w:rsidRDefault="007E1B78" w:rsidP="007E1B78">
      <w:pPr>
        <w:tabs>
          <w:tab w:val="left" w:pos="540"/>
          <w:tab w:val="right" w:pos="7200"/>
          <w:tab w:val="left" w:pos="7380"/>
        </w:tabs>
        <w:rPr>
          <w:rFonts w:ascii="Book Antiqua" w:hAnsi="Book Antiqua"/>
          <w:sz w:val="22"/>
          <w:szCs w:val="22"/>
        </w:rPr>
      </w:pPr>
    </w:p>
    <w:p w:rsidR="007E1B78" w:rsidRPr="00A81707" w:rsidRDefault="007E1B78" w:rsidP="007E1B78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  <w:r w:rsidRPr="00A8170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Dr. </w:t>
      </w:r>
      <w:r w:rsidRPr="00A81707">
        <w:rPr>
          <w:rFonts w:ascii="Book Antiqua" w:hAnsi="Book Antiqua"/>
          <w:sz w:val="22"/>
          <w:szCs w:val="22"/>
        </w:rPr>
        <w:t>Benedek Karolina</w:t>
      </w:r>
      <w:r w:rsidRPr="00A8170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Horváth Gyöngyi</w:t>
      </w:r>
    </w:p>
    <w:p w:rsidR="007E1B78" w:rsidRDefault="007E1B78" w:rsidP="007E1B78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proofErr w:type="gramStart"/>
      <w:r w:rsidRPr="00A81707">
        <w:rPr>
          <w:rFonts w:ascii="Book Antiqua" w:hAnsi="Book Antiqua"/>
          <w:sz w:val="22"/>
          <w:szCs w:val="22"/>
        </w:rPr>
        <w:t>jegyző</w:t>
      </w:r>
      <w:proofErr w:type="gramEnd"/>
      <w:r w:rsidRPr="00A81707">
        <w:rPr>
          <w:rFonts w:ascii="Book Antiqua" w:hAnsi="Book Antiqua"/>
          <w:sz w:val="22"/>
          <w:szCs w:val="22"/>
        </w:rPr>
        <w:tab/>
        <w:t>polgármester</w:t>
      </w:r>
    </w:p>
    <w:p w:rsidR="007E1B78" w:rsidRDefault="007E1B78" w:rsidP="007E1B78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7E1B78" w:rsidRDefault="007E1B78" w:rsidP="007E1B78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7E1B78" w:rsidRPr="00A0078E" w:rsidRDefault="007E1B78" w:rsidP="007E1B78">
      <w:pPr>
        <w:rPr>
          <w:rFonts w:ascii="Book Antiqua" w:hAnsi="Book Antiqua"/>
          <w:sz w:val="22"/>
          <w:szCs w:val="22"/>
        </w:rPr>
      </w:pPr>
      <w:r w:rsidRPr="00A0078E">
        <w:rPr>
          <w:rFonts w:ascii="Book Antiqua" w:hAnsi="Book Antiqua"/>
          <w:sz w:val="22"/>
          <w:szCs w:val="22"/>
        </w:rPr>
        <w:t>Záradék:</w:t>
      </w:r>
    </w:p>
    <w:p w:rsidR="007E1B78" w:rsidRPr="00A0078E" w:rsidRDefault="007E1B78" w:rsidP="007E1B78">
      <w:pPr>
        <w:jc w:val="both"/>
        <w:rPr>
          <w:rFonts w:ascii="Book Antiqua" w:hAnsi="Book Antiqua"/>
          <w:sz w:val="22"/>
          <w:szCs w:val="22"/>
        </w:rPr>
      </w:pPr>
      <w:r w:rsidRPr="00A0078E">
        <w:rPr>
          <w:rFonts w:ascii="Book Antiqua" w:hAnsi="Book Antiqua"/>
          <w:sz w:val="22"/>
          <w:szCs w:val="22"/>
        </w:rPr>
        <w:t xml:space="preserve">A rendelet Zalaigrice Község Önkormányzat Képviselő-testületének a Szervezeti és Működési Szabályzatáról szóló 3/2014. (V.5.) önkormányzati rendelete 43 § (3) bekezdésében foglaltak szerint </w:t>
      </w:r>
      <w:r>
        <w:rPr>
          <w:rFonts w:ascii="Book Antiqua" w:hAnsi="Book Antiqua"/>
          <w:sz w:val="22"/>
          <w:szCs w:val="22"/>
        </w:rPr>
        <w:t>2020. november 27</w:t>
      </w:r>
      <w:r w:rsidRPr="00A0078E">
        <w:rPr>
          <w:rFonts w:ascii="Book Antiqua" w:hAnsi="Book Antiqua"/>
          <w:sz w:val="22"/>
          <w:szCs w:val="22"/>
        </w:rPr>
        <w:t>-én kihirdetésre került.</w:t>
      </w:r>
    </w:p>
    <w:p w:rsidR="007E1B78" w:rsidRPr="00A0078E" w:rsidRDefault="007E1B78" w:rsidP="007E1B78">
      <w:pPr>
        <w:rPr>
          <w:rFonts w:ascii="Book Antiqua" w:hAnsi="Book Antiqua"/>
          <w:sz w:val="22"/>
          <w:szCs w:val="22"/>
        </w:rPr>
      </w:pPr>
    </w:p>
    <w:p w:rsidR="007E1B78" w:rsidRPr="00A0078E" w:rsidRDefault="007E1B78" w:rsidP="007E1B78">
      <w:pPr>
        <w:rPr>
          <w:rFonts w:ascii="Book Antiqua" w:hAnsi="Book Antiqua"/>
          <w:sz w:val="22"/>
          <w:szCs w:val="22"/>
        </w:rPr>
      </w:pPr>
      <w:r w:rsidRPr="00A0078E">
        <w:rPr>
          <w:rFonts w:ascii="Book Antiqua" w:hAnsi="Book Antiqua"/>
          <w:sz w:val="22"/>
          <w:szCs w:val="22"/>
        </w:rPr>
        <w:t xml:space="preserve">Pacsa, </w:t>
      </w:r>
      <w:r>
        <w:rPr>
          <w:rFonts w:ascii="Book Antiqua" w:hAnsi="Book Antiqua"/>
          <w:sz w:val="22"/>
          <w:szCs w:val="22"/>
        </w:rPr>
        <w:t>2020. november 27.</w:t>
      </w:r>
    </w:p>
    <w:p w:rsidR="007E1B78" w:rsidRPr="00A0078E" w:rsidRDefault="007E1B78" w:rsidP="007E1B78">
      <w:pPr>
        <w:rPr>
          <w:rFonts w:ascii="Book Antiqua" w:hAnsi="Book Antiqua"/>
          <w:sz w:val="22"/>
          <w:szCs w:val="22"/>
        </w:rPr>
      </w:pPr>
    </w:p>
    <w:p w:rsidR="007E1B78" w:rsidRPr="00A0078E" w:rsidRDefault="007E1B78" w:rsidP="007E1B78">
      <w:pPr>
        <w:tabs>
          <w:tab w:val="center" w:pos="7655"/>
        </w:tabs>
        <w:rPr>
          <w:rFonts w:ascii="Book Antiqua" w:hAnsi="Book Antiqua"/>
          <w:sz w:val="22"/>
          <w:szCs w:val="22"/>
        </w:rPr>
      </w:pPr>
      <w:r w:rsidRPr="00A0078E">
        <w:rPr>
          <w:rFonts w:ascii="Book Antiqua" w:hAnsi="Book Antiqua"/>
          <w:sz w:val="22"/>
          <w:szCs w:val="22"/>
        </w:rPr>
        <w:tab/>
        <w:t>Benedek Karolina</w:t>
      </w:r>
    </w:p>
    <w:p w:rsidR="007E1B78" w:rsidRPr="00A0078E" w:rsidRDefault="007E1B78" w:rsidP="007E1B78">
      <w:pPr>
        <w:tabs>
          <w:tab w:val="center" w:pos="7655"/>
        </w:tabs>
        <w:rPr>
          <w:rFonts w:ascii="Book Antiqua" w:hAnsi="Book Antiqua"/>
          <w:sz w:val="22"/>
          <w:szCs w:val="22"/>
        </w:rPr>
      </w:pPr>
      <w:r w:rsidRPr="00A0078E">
        <w:rPr>
          <w:rFonts w:ascii="Book Antiqua" w:hAnsi="Book Antiqua"/>
          <w:sz w:val="22"/>
          <w:szCs w:val="22"/>
        </w:rPr>
        <w:tab/>
      </w:r>
      <w:proofErr w:type="gramStart"/>
      <w:r w:rsidRPr="00A0078E">
        <w:rPr>
          <w:rFonts w:ascii="Book Antiqua" w:hAnsi="Book Antiqua"/>
          <w:sz w:val="22"/>
          <w:szCs w:val="22"/>
        </w:rPr>
        <w:t>jegyző</w:t>
      </w:r>
      <w:proofErr w:type="gramEnd"/>
    </w:p>
    <w:p w:rsidR="007E1B78" w:rsidRDefault="007E1B78" w:rsidP="007E1B78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8E61CD" w:rsidRDefault="008E61CD">
      <w:pPr>
        <w:spacing w:after="200" w:line="276" w:lineRule="auto"/>
      </w:pPr>
      <w:r>
        <w:br w:type="page"/>
      </w:r>
    </w:p>
    <w:p w:rsidR="008E61CD" w:rsidRPr="00F416B7" w:rsidRDefault="008E61CD" w:rsidP="008E61CD">
      <w:pPr>
        <w:tabs>
          <w:tab w:val="center" w:pos="1985"/>
          <w:tab w:val="center" w:pos="7655"/>
        </w:tabs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</w:rPr>
        <w:lastRenderedPageBreak/>
        <w:t>Indok</w:t>
      </w:r>
      <w:r w:rsidRPr="004866E9">
        <w:rPr>
          <w:rFonts w:ascii="Book Antiqua" w:hAnsi="Book Antiqua"/>
          <w:b/>
        </w:rPr>
        <w:t>lás</w:t>
      </w:r>
    </w:p>
    <w:p w:rsidR="008E61CD" w:rsidRPr="001469EF" w:rsidRDefault="008E61CD" w:rsidP="008E61CD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Zalaigrice Község </w:t>
      </w:r>
      <w:r w:rsidRPr="001469EF">
        <w:rPr>
          <w:rFonts w:ascii="Book Antiqua" w:hAnsi="Book Antiqua"/>
          <w:b/>
          <w:sz w:val="22"/>
          <w:szCs w:val="22"/>
        </w:rPr>
        <w:t>Önkormányzatának</w:t>
      </w:r>
    </w:p>
    <w:p w:rsidR="008E61CD" w:rsidRPr="001469EF" w:rsidRDefault="008E61CD" w:rsidP="008E61CD">
      <w:pPr>
        <w:jc w:val="center"/>
        <w:rPr>
          <w:rFonts w:ascii="Book Antiqua" w:hAnsi="Book Antiqua"/>
          <w:b/>
          <w:sz w:val="22"/>
          <w:szCs w:val="22"/>
        </w:rPr>
      </w:pPr>
      <w:proofErr w:type="gramStart"/>
      <w:r w:rsidRPr="001469EF">
        <w:rPr>
          <w:rFonts w:ascii="Book Antiqua" w:hAnsi="Book Antiqua"/>
          <w:b/>
          <w:sz w:val="22"/>
          <w:szCs w:val="22"/>
        </w:rPr>
        <w:t>az</w:t>
      </w:r>
      <w:proofErr w:type="gramEnd"/>
      <w:r w:rsidRPr="001469EF">
        <w:rPr>
          <w:rFonts w:ascii="Book Antiqua" w:hAnsi="Book Antiqua"/>
          <w:b/>
          <w:sz w:val="22"/>
          <w:szCs w:val="22"/>
        </w:rPr>
        <w:t xml:space="preserve"> önkormányzat </w:t>
      </w:r>
      <w:r>
        <w:rPr>
          <w:rFonts w:ascii="Book Antiqua" w:hAnsi="Book Antiqua"/>
          <w:b/>
          <w:sz w:val="22"/>
          <w:szCs w:val="22"/>
        </w:rPr>
        <w:t>2020</w:t>
      </w:r>
      <w:r w:rsidRPr="001469EF">
        <w:rPr>
          <w:rFonts w:ascii="Book Antiqua" w:hAnsi="Book Antiqua"/>
          <w:b/>
          <w:sz w:val="22"/>
          <w:szCs w:val="22"/>
        </w:rPr>
        <w:t>. évi költségvetéséről szóló</w:t>
      </w:r>
    </w:p>
    <w:p w:rsidR="008E61CD" w:rsidRPr="001469EF" w:rsidRDefault="008E61CD" w:rsidP="008E61CD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2/2020.(III.6.)</w:t>
      </w:r>
      <w:r w:rsidRPr="001469EF">
        <w:rPr>
          <w:rFonts w:ascii="Book Antiqua" w:hAnsi="Book Antiqua"/>
          <w:b/>
          <w:sz w:val="22"/>
          <w:szCs w:val="22"/>
        </w:rPr>
        <w:t xml:space="preserve"> rendeletének módosításáról szóló</w:t>
      </w:r>
    </w:p>
    <w:p w:rsidR="008E61CD" w:rsidRPr="001469EF" w:rsidRDefault="008E61CD" w:rsidP="008E61CD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8</w:t>
      </w:r>
      <w:r w:rsidRPr="001469EF">
        <w:rPr>
          <w:rFonts w:ascii="Book Antiqua" w:hAnsi="Book Antiqua"/>
          <w:b/>
          <w:sz w:val="22"/>
          <w:szCs w:val="22"/>
        </w:rPr>
        <w:t>/</w:t>
      </w:r>
      <w:r>
        <w:rPr>
          <w:rFonts w:ascii="Book Antiqua" w:hAnsi="Book Antiqua"/>
          <w:b/>
          <w:sz w:val="22"/>
          <w:szCs w:val="22"/>
        </w:rPr>
        <w:t>2020</w:t>
      </w:r>
      <w:r w:rsidRPr="001469EF">
        <w:rPr>
          <w:rFonts w:ascii="Book Antiqua" w:hAnsi="Book Antiqua"/>
          <w:b/>
          <w:sz w:val="22"/>
          <w:szCs w:val="22"/>
        </w:rPr>
        <w:t>. (</w:t>
      </w:r>
      <w:r>
        <w:rPr>
          <w:rFonts w:ascii="Book Antiqua" w:hAnsi="Book Antiqua"/>
          <w:b/>
          <w:sz w:val="22"/>
          <w:szCs w:val="22"/>
        </w:rPr>
        <w:t>XI.27.</w:t>
      </w:r>
      <w:r w:rsidRPr="001469EF">
        <w:rPr>
          <w:rFonts w:ascii="Book Antiqua" w:hAnsi="Book Antiqua"/>
          <w:b/>
          <w:sz w:val="22"/>
          <w:szCs w:val="22"/>
        </w:rPr>
        <w:t>) önkormányzati rendeletéhez</w:t>
      </w:r>
    </w:p>
    <w:p w:rsidR="008E61CD" w:rsidRDefault="008E61CD" w:rsidP="008E61CD"/>
    <w:p w:rsidR="008E61CD" w:rsidRDefault="008E61CD" w:rsidP="008E61CD">
      <w:pPr>
        <w:jc w:val="both"/>
        <w:rPr>
          <w:rFonts w:ascii="Book Antiqua" w:hAnsi="Book Antiqua"/>
          <w:sz w:val="22"/>
          <w:szCs w:val="22"/>
        </w:rPr>
      </w:pPr>
    </w:p>
    <w:p w:rsidR="008E61CD" w:rsidRDefault="008E61CD" w:rsidP="008E61CD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 költségvetés megalkotásának kötelezettsége nem csak az államháztartási törvényben, hanem Az alaptörvényben és a Magyarország helyi önkormányzatairól szóló törvényben is szabályozott. </w:t>
      </w:r>
    </w:p>
    <w:p w:rsidR="008E61CD" w:rsidRDefault="008E61CD" w:rsidP="008E61CD">
      <w:pPr>
        <w:jc w:val="both"/>
        <w:rPr>
          <w:rFonts w:ascii="Book Antiqua" w:hAnsi="Book Antiqua"/>
          <w:sz w:val="22"/>
          <w:szCs w:val="22"/>
        </w:rPr>
      </w:pPr>
    </w:p>
    <w:p w:rsidR="008E61CD" w:rsidRDefault="008E61CD" w:rsidP="008E61CD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Az államháztartásról szóló törvény előterjesztésben idézett 34. § (4) bekezdése előírja, hogy a képviselő-testület a (2) és (3) bekezdés szerinti előirányzat-módosítás, előirányzat- átcsoportosítás átvezetéseként – az első negyedév kivételével – negyedévenként, a döntése szerinti időpontokban, de legkésőbb az éves költségvetési beszámoló elkészítésének határidejéig, december 31-ei hatállyal módosítja a költségvetési rendeletét. </w:t>
      </w:r>
    </w:p>
    <w:p w:rsidR="008E61CD" w:rsidRDefault="008E61CD" w:rsidP="008E61CD">
      <w:pPr>
        <w:jc w:val="both"/>
        <w:rPr>
          <w:rFonts w:ascii="Book Antiqua" w:hAnsi="Book Antiqua"/>
          <w:sz w:val="22"/>
          <w:szCs w:val="22"/>
        </w:rPr>
      </w:pPr>
    </w:p>
    <w:p w:rsidR="008E61CD" w:rsidRDefault="008E61CD" w:rsidP="008E61CD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Az államháztartási törvény, valamint annak végrehajtási rendelete a költségvetés tartalmi elemeit szabályozza, így ezek a rendelettervezet összeállításának alapjai. </w:t>
      </w:r>
    </w:p>
    <w:p w:rsidR="008E61CD" w:rsidRDefault="008E61CD" w:rsidP="008E61CD">
      <w:pPr>
        <w:jc w:val="both"/>
        <w:rPr>
          <w:rFonts w:ascii="Book Antiqua" w:hAnsi="Book Antiqua"/>
          <w:sz w:val="22"/>
          <w:szCs w:val="22"/>
        </w:rPr>
      </w:pPr>
    </w:p>
    <w:p w:rsidR="008E61CD" w:rsidRDefault="008E61CD" w:rsidP="008E61CD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 módosítással a rendelet költségvetési főösszeget meghatározó, valamint a kiemelt előirányzatokat tartalmazó szakasza, valamint a mellékletei módosulnak. </w:t>
      </w:r>
    </w:p>
    <w:p w:rsidR="008E61CD" w:rsidRDefault="008E61CD" w:rsidP="008E61CD">
      <w:pPr>
        <w:rPr>
          <w:rFonts w:ascii="Book Antiqua" w:hAnsi="Book Antiqua"/>
          <w:sz w:val="22"/>
          <w:szCs w:val="22"/>
        </w:rPr>
      </w:pPr>
    </w:p>
    <w:p w:rsidR="008E61CD" w:rsidRDefault="008E61CD" w:rsidP="008E61CD">
      <w:pPr>
        <w:rPr>
          <w:rFonts w:ascii="Book Antiqua" w:hAnsi="Book Antiqua"/>
          <w:sz w:val="22"/>
          <w:szCs w:val="22"/>
        </w:rPr>
      </w:pPr>
    </w:p>
    <w:p w:rsidR="008E61CD" w:rsidRDefault="008E61CD" w:rsidP="008E61CD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Zalaigrice</w:t>
      </w:r>
      <w:r w:rsidRPr="001469EF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2020. november 26.</w:t>
      </w:r>
    </w:p>
    <w:p w:rsidR="008E61CD" w:rsidRDefault="008E61CD" w:rsidP="008E61CD">
      <w:pPr>
        <w:rPr>
          <w:rFonts w:ascii="Book Antiqua" w:hAnsi="Book Antiqua"/>
          <w:sz w:val="22"/>
          <w:szCs w:val="22"/>
        </w:rPr>
      </w:pPr>
    </w:p>
    <w:p w:rsidR="008E61CD" w:rsidRDefault="008E61CD" w:rsidP="008E61CD">
      <w:pPr>
        <w:tabs>
          <w:tab w:val="center" w:pos="7371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Dr. Benedek Karolina</w:t>
      </w:r>
    </w:p>
    <w:p w:rsidR="008E61CD" w:rsidRPr="001469EF" w:rsidRDefault="008E61CD" w:rsidP="008E61CD">
      <w:pPr>
        <w:tabs>
          <w:tab w:val="center" w:pos="7371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proofErr w:type="gramStart"/>
      <w:r>
        <w:rPr>
          <w:rFonts w:ascii="Book Antiqua" w:hAnsi="Book Antiqua"/>
          <w:sz w:val="22"/>
          <w:szCs w:val="22"/>
        </w:rPr>
        <w:t>j</w:t>
      </w:r>
      <w:r w:rsidRPr="001469EF">
        <w:rPr>
          <w:rFonts w:ascii="Book Antiqua" w:hAnsi="Book Antiqua"/>
          <w:sz w:val="22"/>
          <w:szCs w:val="22"/>
        </w:rPr>
        <w:t>egyző</w:t>
      </w:r>
      <w:proofErr w:type="gramEnd"/>
    </w:p>
    <w:p w:rsidR="00D85FF2" w:rsidRDefault="00D85FF2"/>
    <w:sectPr w:rsidR="00D85FF2" w:rsidSect="00D8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03BD3"/>
    <w:multiLevelType w:val="hybridMultilevel"/>
    <w:tmpl w:val="9F5067AE"/>
    <w:lvl w:ilvl="0" w:tplc="0576FF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E1B78"/>
    <w:rsid w:val="000416EA"/>
    <w:rsid w:val="00047107"/>
    <w:rsid w:val="001E7876"/>
    <w:rsid w:val="0028629E"/>
    <w:rsid w:val="0035418A"/>
    <w:rsid w:val="004F3D60"/>
    <w:rsid w:val="005D385D"/>
    <w:rsid w:val="00762F30"/>
    <w:rsid w:val="00786D03"/>
    <w:rsid w:val="007E1B78"/>
    <w:rsid w:val="00877155"/>
    <w:rsid w:val="008E61CD"/>
    <w:rsid w:val="009A466A"/>
    <w:rsid w:val="00A42578"/>
    <w:rsid w:val="00C43BBA"/>
    <w:rsid w:val="00D85FF2"/>
    <w:rsid w:val="00E8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1B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736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Iroda755</dc:creator>
  <cp:keywords/>
  <dc:description/>
  <cp:lastModifiedBy>iktatas</cp:lastModifiedBy>
  <cp:revision>4</cp:revision>
  <cp:lastPrinted>2020-12-07T10:53:00Z</cp:lastPrinted>
  <dcterms:created xsi:type="dcterms:W3CDTF">2020-11-26T12:55:00Z</dcterms:created>
  <dcterms:modified xsi:type="dcterms:W3CDTF">2020-12-07T10:55:00Z</dcterms:modified>
</cp:coreProperties>
</file>