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B0" w:rsidRDefault="00D32DB0" w:rsidP="00D32D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N D O K O L Á S</w:t>
      </w:r>
    </w:p>
    <w:p w:rsidR="00D32DB0" w:rsidRPr="005D5F8F" w:rsidRDefault="00D32DB0" w:rsidP="00D32D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DB0" w:rsidRDefault="00D32DB0" w:rsidP="00D32D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929FF">
        <w:rPr>
          <w:rFonts w:ascii="Times New Roman" w:hAnsi="Times New Roman"/>
          <w:sz w:val="24"/>
          <w:szCs w:val="24"/>
        </w:rPr>
        <w:t xml:space="preserve">Kistokaj Község Önkormányzat Képviselő-testületének </w:t>
      </w:r>
    </w:p>
    <w:p w:rsidR="00D32DB0" w:rsidRPr="0032186A" w:rsidRDefault="00D32DB0" w:rsidP="00D32DB0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2186A">
        <w:rPr>
          <w:rFonts w:ascii="Times New Roman" w:hAnsi="Times New Roman"/>
          <w:bCs/>
          <w:color w:val="000000" w:themeColor="text1"/>
          <w:sz w:val="24"/>
          <w:szCs w:val="24"/>
        </w:rPr>
        <w:t>a Képviselő-testület és szervei Szervezeti és Működési Szabályzatáról</w:t>
      </w:r>
    </w:p>
    <w:p w:rsidR="00D32DB0" w:rsidRDefault="00D32DB0" w:rsidP="00D32DB0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2186A">
        <w:rPr>
          <w:rFonts w:ascii="Times New Roman" w:hAnsi="Times New Roman"/>
          <w:sz w:val="24"/>
          <w:szCs w:val="24"/>
        </w:rPr>
        <w:t>szóló 4/2018. (III. 26.) önkormányzati rendelet módosításáról</w:t>
      </w:r>
      <w:r>
        <w:rPr>
          <w:rFonts w:ascii="Times New Roman" w:hAnsi="Times New Roman"/>
          <w:sz w:val="24"/>
          <w:szCs w:val="24"/>
        </w:rPr>
        <w:t xml:space="preserve"> szóló </w:t>
      </w:r>
    </w:p>
    <w:p w:rsidR="00D32DB0" w:rsidRPr="0032186A" w:rsidRDefault="00D32DB0" w:rsidP="00D32DB0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32186A">
        <w:rPr>
          <w:rFonts w:ascii="Times New Roman" w:hAnsi="Times New Roman"/>
          <w:bCs/>
          <w:color w:val="000000" w:themeColor="text1"/>
          <w:sz w:val="24"/>
          <w:szCs w:val="24"/>
        </w:rPr>
        <w:t>/2019. (V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I. 24.) önkormányzati rendelet</w:t>
      </w:r>
      <w:r w:rsidRPr="00D929FF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hez</w:t>
      </w:r>
    </w:p>
    <w:p w:rsidR="00D32DB0" w:rsidRDefault="00D32DB0" w:rsidP="00D32DB0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D32DB0" w:rsidRPr="00D929FF" w:rsidRDefault="00D32DB0" w:rsidP="00D32DB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929FF">
        <w:rPr>
          <w:rFonts w:ascii="Times New Roman" w:hAnsi="Times New Roman"/>
          <w:b/>
          <w:sz w:val="24"/>
          <w:szCs w:val="24"/>
        </w:rPr>
        <w:t>Általános indokolás</w:t>
      </w:r>
    </w:p>
    <w:p w:rsidR="00D32DB0" w:rsidRDefault="00D32DB0" w:rsidP="00D32DB0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2"/>
    </w:p>
    <w:p w:rsidR="00D32DB0" w:rsidRDefault="00D32DB0" w:rsidP="00D32DB0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Kistokaj Község </w:t>
      </w:r>
      <w:r w:rsidRPr="0032186A">
        <w:rPr>
          <w:rFonts w:ascii="Times New Roman" w:hAnsi="Times New Roman"/>
          <w:sz w:val="24"/>
          <w:szCs w:val="24"/>
        </w:rPr>
        <w:t xml:space="preserve">Önkormányzat Képviselő-testülete 2018. március 26-án tartott </w:t>
      </w:r>
      <w:r>
        <w:rPr>
          <w:rFonts w:ascii="Times New Roman" w:hAnsi="Times New Roman"/>
          <w:sz w:val="24"/>
          <w:szCs w:val="24"/>
        </w:rPr>
        <w:t>ülésén</w:t>
      </w:r>
      <w:r w:rsidRPr="0032186A">
        <w:rPr>
          <w:rFonts w:ascii="Times New Roman" w:hAnsi="Times New Roman"/>
          <w:sz w:val="24"/>
          <w:szCs w:val="24"/>
        </w:rPr>
        <w:t xml:space="preserve"> elfogadta </w:t>
      </w:r>
      <w:proofErr w:type="gramStart"/>
      <w:r w:rsidRPr="0032186A">
        <w:rPr>
          <w:rFonts w:ascii="Times New Roman" w:hAnsi="Times New Roman"/>
          <w:sz w:val="24"/>
          <w:szCs w:val="24"/>
        </w:rPr>
        <w:t xml:space="preserve">a </w:t>
      </w:r>
      <w:r w:rsidRPr="003218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Képviselő</w:t>
      </w:r>
      <w:proofErr w:type="gramEnd"/>
      <w:r w:rsidRPr="0032186A">
        <w:rPr>
          <w:rFonts w:ascii="Times New Roman" w:hAnsi="Times New Roman"/>
          <w:bCs/>
          <w:color w:val="000000" w:themeColor="text1"/>
          <w:sz w:val="24"/>
          <w:szCs w:val="24"/>
        </w:rPr>
        <w:t>-testület és szervei Szerv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ezeti és Működési Szabályzatáról </w:t>
      </w:r>
      <w:r w:rsidRPr="0032186A">
        <w:rPr>
          <w:rFonts w:ascii="Times New Roman" w:hAnsi="Times New Roman"/>
          <w:sz w:val="24"/>
          <w:szCs w:val="24"/>
        </w:rPr>
        <w:t>szóló 4/2018. (III. 26.) önkormányzati rendelet</w:t>
      </w:r>
      <w:r>
        <w:rPr>
          <w:rFonts w:ascii="Times New Roman" w:hAnsi="Times New Roman"/>
          <w:sz w:val="24"/>
          <w:szCs w:val="24"/>
        </w:rPr>
        <w:t>ét</w:t>
      </w:r>
      <w:r w:rsidRPr="0032186A">
        <w:rPr>
          <w:rFonts w:ascii="Times New Roman" w:hAnsi="Times New Roman"/>
          <w:sz w:val="24"/>
          <w:szCs w:val="24"/>
        </w:rPr>
        <w:t xml:space="preserve">. </w:t>
      </w:r>
      <w:r w:rsidRPr="0032186A">
        <w:rPr>
          <w:rFonts w:ascii="Times New Roman" w:hAnsi="Times New Roman"/>
          <w:b/>
          <w:sz w:val="24"/>
          <w:szCs w:val="24"/>
        </w:rPr>
        <w:t xml:space="preserve"> </w:t>
      </w:r>
      <w:r w:rsidRPr="0032186A">
        <w:rPr>
          <w:rFonts w:ascii="Times New Roman" w:hAnsi="Times New Roman"/>
          <w:sz w:val="24"/>
          <w:szCs w:val="24"/>
        </w:rPr>
        <w:t>(a továbbiakban: R.). A magasabb szintű jogi szabályozással való összhang megőrzése, illetve a párhuzamos szabályozás miatt szükségessé vált a rendele</w:t>
      </w:r>
      <w:r>
        <w:rPr>
          <w:rFonts w:ascii="Times New Roman" w:hAnsi="Times New Roman"/>
          <w:sz w:val="24"/>
          <w:szCs w:val="24"/>
        </w:rPr>
        <w:t>t felülvizsgálata és módosítása.</w:t>
      </w:r>
    </w:p>
    <w:p w:rsidR="00D32DB0" w:rsidRPr="0032186A" w:rsidRDefault="00D32DB0" w:rsidP="00D32DB0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</w:p>
    <w:p w:rsidR="00D32DB0" w:rsidRPr="00D929FF" w:rsidRDefault="00D32DB0" w:rsidP="00D32DB0">
      <w:pPr>
        <w:spacing w:before="120"/>
        <w:jc w:val="both"/>
        <w:rPr>
          <w:rFonts w:ascii="Times New Roman" w:hAnsi="Times New Roman"/>
        </w:rPr>
      </w:pPr>
      <w:r w:rsidRPr="005A7D25">
        <w:rPr>
          <w:rFonts w:ascii="Times New Roman" w:hAnsi="Times New Roman"/>
          <w:b/>
          <w:sz w:val="24"/>
          <w:szCs w:val="24"/>
        </w:rPr>
        <w:t>Részletes indokolás a rendelet tervezethez</w:t>
      </w:r>
    </w:p>
    <w:bookmarkEnd w:id="0"/>
    <w:bookmarkEnd w:id="1"/>
    <w:p w:rsidR="00D32DB0" w:rsidRDefault="00D32DB0" w:rsidP="00D32DB0">
      <w:pPr>
        <w:pStyle w:val="NormlWeb"/>
        <w:jc w:val="center"/>
      </w:pPr>
      <w:r>
        <w:rPr>
          <w:rStyle w:val="Kiemels2"/>
        </w:rPr>
        <w:t>Az 1. §-hoz</w:t>
      </w:r>
    </w:p>
    <w:p w:rsidR="00D32DB0" w:rsidRDefault="00D32DB0" w:rsidP="00D32DB0">
      <w:pPr>
        <w:pStyle w:val="NormlWeb"/>
      </w:pPr>
      <w:r>
        <w:t>Az R. 39. § (1) bekezdés d.) pontjának hatályon kívül helyezését magasabb szinten történő szabályozás indokolja.   </w:t>
      </w:r>
    </w:p>
    <w:p w:rsidR="00D32DB0" w:rsidRDefault="00D32DB0" w:rsidP="00D32DB0">
      <w:pPr>
        <w:pStyle w:val="NormlWeb"/>
        <w:jc w:val="center"/>
      </w:pPr>
      <w:r>
        <w:rPr>
          <w:rStyle w:val="Kiemels2"/>
        </w:rPr>
        <w:t>A 2. §-hoz</w:t>
      </w:r>
    </w:p>
    <w:p w:rsidR="00D32DB0" w:rsidRDefault="00D32DB0" w:rsidP="00D32DB0">
      <w:pPr>
        <w:pStyle w:val="NormlWeb"/>
        <w:jc w:val="center"/>
      </w:pPr>
    </w:p>
    <w:p w:rsidR="00D32DB0" w:rsidRDefault="00D32DB0" w:rsidP="00D32DB0">
      <w:pPr>
        <w:pStyle w:val="NormlWeb"/>
      </w:pPr>
      <w:r>
        <w:t>A rendelet hatálybalépését állapítja meg.</w:t>
      </w:r>
    </w:p>
    <w:p w:rsidR="00D32DB0" w:rsidRDefault="00D32DB0" w:rsidP="00D32DB0">
      <w:pPr>
        <w:spacing w:before="120" w:after="120"/>
        <w:jc w:val="both"/>
        <w:rPr>
          <w:rFonts w:ascii="Times New Roman" w:hAnsi="Times New Roman"/>
          <w:b/>
        </w:rPr>
      </w:pPr>
    </w:p>
    <w:p w:rsidR="00D32DB0" w:rsidRDefault="00D32DB0" w:rsidP="00D32DB0">
      <w:pPr>
        <w:spacing w:before="120" w:after="120"/>
        <w:jc w:val="both"/>
        <w:rPr>
          <w:rFonts w:ascii="Times New Roman" w:hAnsi="Times New Roman"/>
          <w:b/>
        </w:rPr>
      </w:pPr>
    </w:p>
    <w:p w:rsidR="00D32DB0" w:rsidRPr="00D929FF" w:rsidRDefault="00D32DB0" w:rsidP="00D32DB0">
      <w:pPr>
        <w:spacing w:before="120" w:after="120"/>
        <w:jc w:val="both"/>
        <w:rPr>
          <w:rFonts w:ascii="Times New Roman" w:hAnsi="Times New Roman"/>
          <w:b/>
        </w:rPr>
      </w:pPr>
    </w:p>
    <w:p w:rsidR="00C363D6" w:rsidRDefault="00C363D6">
      <w:bookmarkStart w:id="2" w:name="_GoBack"/>
      <w:bookmarkEnd w:id="2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0"/>
    <w:rsid w:val="00C363D6"/>
    <w:rsid w:val="00D3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8A96"/>
  <w15:chartTrackingRefBased/>
  <w15:docId w15:val="{2D042029-7C58-41E6-B505-ACBF8D9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2D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32DB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32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dc:description/>
  <cp:lastModifiedBy>ado</cp:lastModifiedBy>
  <cp:revision>1</cp:revision>
  <dcterms:created xsi:type="dcterms:W3CDTF">2019-06-26T09:54:00Z</dcterms:created>
  <dcterms:modified xsi:type="dcterms:W3CDTF">2019-06-26T09:55:00Z</dcterms:modified>
</cp:coreProperties>
</file>