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E1" w:rsidRDefault="006368E1" w:rsidP="006368E1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Pr="00DF512F" w:rsidRDefault="006368E1" w:rsidP="00DF512F">
      <w:pPr>
        <w:pStyle w:val="Listaszerbekezds"/>
        <w:numPr>
          <w:ilvl w:val="0"/>
          <w:numId w:val="1"/>
        </w:numPr>
        <w:rPr>
          <w:b/>
        </w:rPr>
      </w:pPr>
      <w:r w:rsidRPr="00DF512F">
        <w:rPr>
          <w:b/>
        </w:rPr>
        <w:t>melléklet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Batyk Község Önkormányzata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201</w:t>
      </w:r>
      <w:r w:rsidR="00B14C1A">
        <w:rPr>
          <w:b/>
        </w:rPr>
        <w:t>8</w:t>
      </w:r>
      <w:r>
        <w:rPr>
          <w:b/>
        </w:rPr>
        <w:t>. évi költségvetése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368E1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 Ft-ban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 Ft-ban</w:t>
            </w:r>
          </w:p>
          <w:p w:rsidR="006368E1" w:rsidRDefault="006368E1">
            <w:pPr>
              <w:rPr>
                <w:b/>
              </w:rPr>
            </w:pP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önkormányzati igazgatási tevékenység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10.973.480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4668CC">
            <w:pPr>
              <w:jc w:val="right"/>
            </w:pPr>
            <w:r>
              <w:t>19.711.938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város- és község gazdálkodás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437.000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1.766.000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köztemető fenntartási feladatok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600.557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közvilágítási feladatok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F679E8">
            <w:pPr>
              <w:jc w:val="right"/>
            </w:pPr>
            <w:r>
              <w:t>1.248.000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önkormányzatok feladatra nem tervezhető elszámolásai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26.648.445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óvodai nevelés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4.364.000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fogorvosi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20.000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háziorvosi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591.000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ifjúság és gondozás /védőnő/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40.000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család és nővédelmi e.ü. gondozás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165.000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házi segítségnyújtás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06890">
            <w:pPr>
              <w:jc w:val="right"/>
            </w:pP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falugondnoki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4.915.000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szociális étkeztetés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közcélú foglalkoztatás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C1AE7" w:rsidP="00F679E8">
            <w:pPr>
              <w:jc w:val="right"/>
            </w:pPr>
            <w:r>
              <w:t>15.447</w:t>
            </w:r>
            <w:r w:rsidR="005E6030">
              <w:t>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C1AE7" w:rsidP="00F679E8">
            <w:pPr>
              <w:jc w:val="right"/>
            </w:pPr>
            <w:r>
              <w:t>15.447</w:t>
            </w:r>
            <w:r w:rsidR="005E6030">
              <w:t>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temetési segély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átmeneti segély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1.063.000</w:t>
            </w:r>
          </w:p>
        </w:tc>
      </w:tr>
      <w:tr w:rsidR="00006890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006890">
            <w:r>
              <w:t>szünidei étkeztetés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006890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5E6030" w:rsidP="00006890">
            <w:pPr>
              <w:jc w:val="right"/>
            </w:pPr>
            <w:r>
              <w:t>284.430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köztemetés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130.000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rendkívüli gyermekvédelmi támogatás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420.000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közművelődési int. közösségi szint működtetése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60.000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 w:rsidP="00006890">
            <w:pPr>
              <w:jc w:val="right"/>
            </w:pPr>
            <w:r>
              <w:t>1.800.000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szennyvízelvezetés és kezelés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E6030">
            <w:pPr>
              <w:jc w:val="right"/>
            </w:pPr>
            <w:r>
              <w:t>6.000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BB29A2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502119" w:rsidP="00502119">
            <w:r>
              <w:t>közutak, hidak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5E6030">
            <w:pPr>
              <w:jc w:val="right"/>
            </w:pPr>
            <w:r>
              <w:t>998.500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5E6030">
            <w:pPr>
              <w:jc w:val="right"/>
            </w:pPr>
            <w:r>
              <w:t>1.704.500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C1AE7" w:rsidP="00006890">
            <w:pPr>
              <w:jc w:val="right"/>
              <w:rPr>
                <w:b/>
              </w:rPr>
            </w:pPr>
            <w:r>
              <w:rPr>
                <w:b/>
              </w:rPr>
              <w:t>54.570</w:t>
            </w:r>
            <w:r w:rsidR="005E6030">
              <w:rPr>
                <w:b/>
              </w:rPr>
              <w:t>.425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C1AE7" w:rsidP="000C1AE7">
            <w:pPr>
              <w:jc w:val="right"/>
              <w:rPr>
                <w:b/>
              </w:rPr>
            </w:pPr>
            <w:r>
              <w:rPr>
                <w:b/>
              </w:rPr>
              <w:t>54</w:t>
            </w:r>
            <w:r w:rsidR="009A7794">
              <w:rPr>
                <w:b/>
              </w:rPr>
              <w:t>.</w:t>
            </w:r>
            <w:r>
              <w:rPr>
                <w:b/>
              </w:rPr>
              <w:t>570</w:t>
            </w:r>
            <w:r w:rsidR="005E6030">
              <w:rPr>
                <w:b/>
              </w:rPr>
              <w:t>.425</w:t>
            </w:r>
          </w:p>
        </w:tc>
      </w:tr>
    </w:tbl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444219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444219" w:rsidRDefault="00444219" w:rsidP="006368E1">
      <w:pPr>
        <w:rPr>
          <w:b/>
        </w:rPr>
      </w:pPr>
    </w:p>
    <w:p w:rsidR="00444219" w:rsidRDefault="00444219" w:rsidP="006368E1">
      <w:pPr>
        <w:rPr>
          <w:b/>
        </w:rPr>
      </w:pPr>
    </w:p>
    <w:p w:rsidR="00444219" w:rsidRDefault="00444219" w:rsidP="006368E1">
      <w:pPr>
        <w:rPr>
          <w:b/>
        </w:rPr>
      </w:pPr>
    </w:p>
    <w:p w:rsidR="006368E1" w:rsidRDefault="00DF512F" w:rsidP="00444219">
      <w:pPr>
        <w:ind w:left="6372" w:firstLine="708"/>
        <w:rPr>
          <w:b/>
        </w:rPr>
      </w:pPr>
      <w:r>
        <w:rPr>
          <w:b/>
        </w:rPr>
        <w:t xml:space="preserve">    2. </w:t>
      </w:r>
      <w:r w:rsidR="006368E1">
        <w:rPr>
          <w:b/>
        </w:rPr>
        <w:t>melléklet</w:t>
      </w:r>
      <w:r w:rsidR="006368E1">
        <w:rPr>
          <w:b/>
        </w:rPr>
        <w:tab/>
      </w:r>
      <w:r w:rsidR="006368E1">
        <w:rPr>
          <w:b/>
        </w:rPr>
        <w:tab/>
      </w:r>
      <w:r w:rsidR="006368E1"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Községi Önkormányzat működési és felhalmozási célú bevételi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 évi költségvetés (ezer Ft-ban)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1776"/>
        <w:gridCol w:w="1519"/>
        <w:gridCol w:w="1296"/>
      </w:tblGrid>
      <w:tr w:rsidR="006368E1" w:rsidTr="006368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Bevételi címek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Ált. Isk. és Nk.Óv.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államháztartáson kívülre tovább számlázott szolgáltatás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444219">
            <w:pPr>
              <w:jc w:val="right"/>
            </w:pPr>
            <w:r>
              <w:t>80.000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80.000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intézmények egyéb sajátos bevételei</w:t>
            </w:r>
          </w:p>
          <w:p w:rsidR="006368E1" w:rsidRDefault="006368E1">
            <w:r>
              <w:t>bérleti díjak</w:t>
            </w:r>
          </w:p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917.057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917.057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kamatbevételek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önkormányzatok sajátos működési 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bevételei</w:t>
            </w:r>
          </w:p>
          <w:p w:rsidR="006368E1" w:rsidRDefault="006368E1">
            <w:r>
              <w:t xml:space="preserve">helyi adók: magánszemélyek kommun. adója  </w:t>
            </w:r>
          </w:p>
          <w:p w:rsidR="006368E1" w:rsidRDefault="006368E1">
            <w:r>
              <w:t>iparűzési adó</w:t>
            </w:r>
          </w:p>
          <w:p w:rsidR="006368E1" w:rsidRDefault="006368E1">
            <w:r>
              <w:t>gépjárműadó</w:t>
            </w:r>
          </w:p>
          <w:p w:rsidR="006368E1" w:rsidRDefault="006368E1">
            <w:r>
              <w:t>talajterhelési díj</w:t>
            </w:r>
          </w:p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800.000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800.000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2.200.000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2.200.000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550.000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550.000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444219">
            <w:pPr>
              <w:jc w:val="right"/>
            </w:pPr>
            <w:r>
              <w:t>250.000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250.000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  <w:p w:rsidR="006368E1" w:rsidRDefault="006368E1">
            <w:r>
              <w:t>működés általános támogatása és üzemeltetéshez kapcsolódó feladatellátás</w:t>
            </w:r>
          </w:p>
          <w:p w:rsidR="006368E1" w:rsidRDefault="006368E1">
            <w:r>
              <w:t>egyéb kötelező önkormányzati feladatok támogatása</w:t>
            </w:r>
          </w:p>
          <w:p w:rsidR="006368E1" w:rsidRDefault="006368E1">
            <w:r>
              <w:t>pénzbeli szociális ellátások, falugondnoki szolgáltatás</w:t>
            </w:r>
          </w:p>
          <w:p w:rsidR="006368E1" w:rsidRDefault="006368E1">
            <w:r>
              <w:t>egyéb jövedelempótló támogatások</w:t>
            </w:r>
          </w:p>
          <w:p w:rsidR="006368E1" w:rsidRDefault="006368E1">
            <w:r>
              <w:t xml:space="preserve"> közművelődési feladatok</w:t>
            </w:r>
          </w:p>
          <w:p w:rsidR="00534891" w:rsidRDefault="00534891">
            <w:r>
              <w:t>polgármester illetmény támogatás</w:t>
            </w:r>
          </w:p>
          <w:p w:rsidR="00444219" w:rsidRDefault="00444219" w:rsidP="0044421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8.548.915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E34E72">
            <w:pPr>
              <w:jc w:val="right"/>
            </w:pPr>
            <w:r>
              <w:t>8.548.915</w:t>
            </w: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5.000.000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5.000.000</w:t>
            </w: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534891">
            <w:pPr>
              <w:jc w:val="right"/>
            </w:pPr>
            <w:r>
              <w:t>6.490.430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534891">
            <w:pPr>
              <w:jc w:val="right"/>
            </w:pPr>
            <w:r>
              <w:t>6.490.430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99177F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99177F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1.800.000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1.800.00</w:t>
            </w:r>
            <w:r w:rsidR="002E3A66">
              <w:t>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534891">
            <w:pPr>
              <w:jc w:val="right"/>
            </w:pPr>
            <w:r>
              <w:t>1.009.100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1.009.100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támogatás értékű bevétel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837C6" w:rsidP="00444219">
            <w:pPr>
              <w:jc w:val="right"/>
            </w:pPr>
            <w:r>
              <w:t>16.036.944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837C6" w:rsidP="00444219">
            <w:pPr>
              <w:jc w:val="right"/>
            </w:pPr>
            <w:r>
              <w:t>16.036.944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  <w:p w:rsidR="006368E1" w:rsidRDefault="006368E1">
            <w:r>
              <w:t>előző évi pénzmaradvány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555742">
            <w:pPr>
              <w:jc w:val="right"/>
            </w:pPr>
            <w:r>
              <w:t>10.612.979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10.612.979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felhalmozási célú pénzeszköz átvétel háztartásoktól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>
            <w:pPr>
              <w:jc w:val="right"/>
            </w:pPr>
            <w:r>
              <w:t>6.000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felhalmozási célra nyújtott kölcsön visszatérülése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99177F">
            <w:pPr>
              <w:jc w:val="right"/>
            </w:pPr>
            <w:r>
              <w:t>269.000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534891" w:rsidP="0099177F">
            <w:pPr>
              <w:jc w:val="right"/>
            </w:pPr>
            <w:r>
              <w:t>269.000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6358C">
            <w:pPr>
              <w:jc w:val="right"/>
              <w:rPr>
                <w:b/>
              </w:rPr>
            </w:pPr>
            <w:r>
              <w:rPr>
                <w:b/>
              </w:rPr>
              <w:t>54.570.425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6358C">
            <w:pPr>
              <w:jc w:val="right"/>
              <w:rPr>
                <w:b/>
              </w:rPr>
            </w:pPr>
            <w:r>
              <w:rPr>
                <w:b/>
              </w:rPr>
              <w:t>54.570.425</w:t>
            </w:r>
          </w:p>
        </w:tc>
      </w:tr>
    </w:tbl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F512F">
        <w:rPr>
          <w:b/>
        </w:rPr>
        <w:t xml:space="preserve">3. </w:t>
      </w:r>
      <w:r>
        <w:rPr>
          <w:b/>
        </w:rPr>
        <w:t xml:space="preserve"> melléklet</w:t>
      </w:r>
    </w:p>
    <w:p w:rsidR="006368E1" w:rsidRDefault="006368E1" w:rsidP="006368E1">
      <w:pPr>
        <w:rPr>
          <w:b/>
        </w:rPr>
      </w:pPr>
      <w:r>
        <w:tab/>
      </w:r>
      <w:r>
        <w:rPr>
          <w:b/>
        </w:rPr>
        <w:tab/>
        <w:t>Községi Önkormányzat működési és felhalmozási célú kiadásai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1943"/>
        <w:gridCol w:w="1891"/>
        <w:gridCol w:w="1837"/>
      </w:tblGrid>
      <w:tr w:rsidR="006368E1" w:rsidTr="006368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Kiadási jogcímek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Ált.Isk és Nk. Óv.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</w:t>
            </w:r>
          </w:p>
        </w:tc>
      </w:tr>
      <w:tr w:rsidR="006368E1" w:rsidTr="006368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6368E1">
        <w:trPr>
          <w:trHeight w:val="424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  <w:p w:rsidR="006368E1" w:rsidRDefault="006368E1"/>
          <w:p w:rsidR="006368E1" w:rsidRDefault="006368E1">
            <w:r>
              <w:t>személyi kiadások</w:t>
            </w:r>
          </w:p>
          <w:p w:rsidR="006368E1" w:rsidRDefault="006368E1">
            <w:r>
              <w:t>munkaadót terhelő járulék</w:t>
            </w:r>
          </w:p>
          <w:p w:rsidR="006368E1" w:rsidRDefault="006368E1">
            <w:r>
              <w:t>dologi kiadások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F412B" w:rsidP="002F412B">
            <w:pPr>
              <w:jc w:val="right"/>
            </w:pPr>
            <w:r>
              <w:t>16.117.</w:t>
            </w:r>
            <w:r w:rsidR="00AA1097"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F412B" w:rsidP="002F412B">
            <w:pPr>
              <w:jc w:val="right"/>
            </w:pPr>
            <w:r>
              <w:t>16.117</w:t>
            </w:r>
            <w:r w:rsidR="00AA1097">
              <w:t>.000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F412B" w:rsidP="00DC57A0">
            <w:pPr>
              <w:jc w:val="right"/>
            </w:pPr>
            <w:r>
              <w:t>2.226</w:t>
            </w:r>
            <w:r w:rsidR="00AA1097">
              <w:t>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F412B" w:rsidP="002F412B">
            <w:pPr>
              <w:jc w:val="right"/>
            </w:pPr>
            <w:r>
              <w:t>2</w:t>
            </w:r>
            <w:r w:rsidR="00AA1097">
              <w:t>.</w:t>
            </w:r>
            <w:r>
              <w:t>226</w:t>
            </w:r>
            <w:r w:rsidR="00AA1097">
              <w:t>.000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2F412B">
            <w:pPr>
              <w:jc w:val="right"/>
            </w:pPr>
            <w:r>
              <w:t>8.</w:t>
            </w:r>
            <w:r w:rsidR="002F412B">
              <w:t>971.427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2F412B">
            <w:pPr>
              <w:jc w:val="right"/>
            </w:pPr>
            <w:r>
              <w:t>8.</w:t>
            </w:r>
            <w:r w:rsidR="002F412B">
              <w:t>971.427</w:t>
            </w:r>
          </w:p>
        </w:tc>
      </w:tr>
      <w:tr w:rsidR="006368E1" w:rsidTr="006368E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Juttatások, segélyek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F200A6">
            <w:pPr>
              <w:jc w:val="right"/>
            </w:pPr>
            <w:r>
              <w:t>2.047.430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>
            <w:pPr>
              <w:jc w:val="right"/>
            </w:pPr>
            <w:r>
              <w:t>2.047.430</w:t>
            </w:r>
          </w:p>
        </w:tc>
      </w:tr>
      <w:tr w:rsidR="006368E1" w:rsidTr="00B14C1A">
        <w:trPr>
          <w:trHeight w:val="413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pénzeszközátadás</w:t>
            </w:r>
          </w:p>
          <w:p w:rsidR="006368E1" w:rsidRDefault="006368E1">
            <w:r>
              <w:t>Áht</w:t>
            </w:r>
            <w:r w:rsidR="007437AE">
              <w:t>. belül</w:t>
            </w:r>
            <w:r>
              <w:t xml:space="preserve"> költégvetési szervnek</w:t>
            </w:r>
            <w:r w:rsidR="007437AE">
              <w:t>,</w:t>
            </w:r>
          </w:p>
          <w:p w:rsidR="006368E1" w:rsidRDefault="006368E1">
            <w:r>
              <w:t xml:space="preserve">pénzeszközátadás </w:t>
            </w:r>
            <w:r w:rsidR="007437AE">
              <w:t xml:space="preserve">áht. kívülre </w:t>
            </w:r>
          </w:p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DC6087">
            <w:pPr>
              <w:jc w:val="right"/>
            </w:pPr>
            <w:r>
              <w:t>11.</w:t>
            </w:r>
            <w:r w:rsidR="00DC6087">
              <w:t>307.130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2A3EA4">
            <w:pPr>
              <w:jc w:val="right"/>
            </w:pPr>
            <w:r>
              <w:t>4.364.000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DC6087">
            <w:pPr>
              <w:jc w:val="right"/>
            </w:pPr>
            <w:r>
              <w:t>15.6</w:t>
            </w:r>
            <w:r w:rsidR="00DC6087">
              <w:t>71.130</w:t>
            </w:r>
          </w:p>
        </w:tc>
      </w:tr>
      <w:tr w:rsidR="006368E1" w:rsidTr="006368E1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>
            <w:pPr>
              <w:jc w:val="right"/>
            </w:pPr>
            <w:r>
              <w:t>801.000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>
            <w:pPr>
              <w:jc w:val="right"/>
            </w:pPr>
            <w:r>
              <w:t>801.000</w:t>
            </w:r>
          </w:p>
        </w:tc>
      </w:tr>
      <w:tr w:rsidR="00F200A6" w:rsidTr="006368E1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A6" w:rsidRDefault="00F200A6" w:rsidP="00AA1097">
            <w:r>
              <w:t>Finanszírozási kiadás 201</w:t>
            </w:r>
            <w:r w:rsidR="00AA1097">
              <w:t>8</w:t>
            </w:r>
            <w:r>
              <w:t>.évi előleg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AA1097">
            <w:pPr>
              <w:jc w:val="right"/>
            </w:pPr>
            <w:r>
              <w:t>913.938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F200A6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AA1097">
            <w:pPr>
              <w:jc w:val="right"/>
            </w:pPr>
            <w:r>
              <w:t>913.938</w:t>
            </w:r>
          </w:p>
        </w:tc>
      </w:tr>
      <w:tr w:rsidR="006368E1" w:rsidTr="00B14C1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C6087" w:rsidP="00D35CCD">
            <w:pPr>
              <w:jc w:val="right"/>
              <w:rPr>
                <w:b/>
              </w:rPr>
            </w:pPr>
            <w:r>
              <w:rPr>
                <w:b/>
              </w:rPr>
              <w:t>42.383.925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AA1097" w:rsidP="002A3EA4">
            <w:pPr>
              <w:jc w:val="right"/>
              <w:rPr>
                <w:b/>
              </w:rPr>
            </w:pPr>
            <w:r>
              <w:rPr>
                <w:b/>
              </w:rPr>
              <w:t>4.364.000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C6087" w:rsidP="00DC6087">
            <w:pPr>
              <w:jc w:val="right"/>
              <w:rPr>
                <w:b/>
              </w:rPr>
            </w:pPr>
            <w:r>
              <w:rPr>
                <w:b/>
              </w:rPr>
              <w:t>46.747.925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DF512F">
        <w:rPr>
          <w:b/>
        </w:rPr>
        <w:t xml:space="preserve">4. </w:t>
      </w:r>
      <w:r>
        <w:rPr>
          <w:b/>
        </w:rPr>
        <w:t xml:space="preserve"> 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személyi jellegű kiadásai és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munkaadót terhelő járulékai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620"/>
      </w:tblGrid>
      <w:tr w:rsidR="006368E1" w:rsidTr="006368E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Kiadási jogcímek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Ált.Isk. és Nk.Óv.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</w:t>
            </w:r>
          </w:p>
        </w:tc>
      </w:tr>
      <w:tr w:rsidR="006368E1" w:rsidTr="006368E1">
        <w:trPr>
          <w:trHeight w:val="279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Rendszeres személyi juttatások</w:t>
            </w:r>
          </w:p>
          <w:p w:rsidR="006368E1" w:rsidRDefault="006368E1">
            <w:r>
              <w:t>alapilletmény</w:t>
            </w:r>
          </w:p>
          <w:p w:rsidR="006368E1" w:rsidRDefault="006368E1">
            <w:r>
              <w:t>egyéb feltételtől függő pótlék</w:t>
            </w:r>
          </w:p>
          <w:p w:rsidR="0062392C" w:rsidRDefault="0062392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 w:rsidP="00EA008F">
            <w:pPr>
              <w:jc w:val="right"/>
            </w:pPr>
            <w:r>
              <w:t>11.536.</w:t>
            </w:r>
            <w:r w:rsidR="00C1564F"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 w:rsidP="00AB29E4">
            <w:pPr>
              <w:jc w:val="right"/>
            </w:pPr>
            <w:r>
              <w:t>11</w:t>
            </w:r>
            <w:r w:rsidR="00C1564F">
              <w:t>.</w:t>
            </w:r>
            <w:r>
              <w:t>536.</w:t>
            </w:r>
            <w:r w:rsidR="00C1564F">
              <w:t>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 w:rsidP="00B6205A">
            <w:pPr>
              <w:jc w:val="right"/>
            </w:pPr>
            <w:r>
              <w:t>545.000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545.000</w:t>
            </w:r>
          </w:p>
        </w:tc>
      </w:tr>
      <w:tr w:rsidR="006368E1" w:rsidTr="006368E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6205A" w:rsidP="00B6205A">
            <w:r>
              <w:t>Személyhez kapcsolódó költségtérítés</w:t>
            </w:r>
          </w:p>
          <w:p w:rsidR="00B6205A" w:rsidRDefault="00B6205A" w:rsidP="00B6205A">
            <w:r>
              <w:t>hozzájárulás</w:t>
            </w:r>
          </w:p>
          <w:p w:rsidR="00B6205A" w:rsidRDefault="00C1564F" w:rsidP="00EA008F">
            <w:r>
              <w:t>béren</w:t>
            </w:r>
            <w:r w:rsidR="00EA008F">
              <w:t xml:space="preserve"> </w:t>
            </w:r>
            <w:r>
              <w:t>k</w:t>
            </w:r>
            <w:r w:rsidR="00EA008F">
              <w:t>í</w:t>
            </w:r>
            <w:r>
              <w:t>v</w:t>
            </w:r>
            <w:r w:rsidR="00EA008F">
              <w:t>ü</w:t>
            </w:r>
            <w:r>
              <w:t>li juttatás</w:t>
            </w:r>
          </w:p>
          <w:p w:rsidR="00EA008F" w:rsidRDefault="00EA008F" w:rsidP="00EA008F">
            <w:r>
              <w:t>közlekedés költségtérítés</w:t>
            </w:r>
          </w:p>
          <w:p w:rsidR="00EA008F" w:rsidRDefault="00EA008F" w:rsidP="00EA008F">
            <w:r>
              <w:t>fogl. egyéb személyi juttatása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100.000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100.000</w:t>
            </w: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30.000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30.000</w:t>
            </w: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150.000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150.000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B6205A">
            <w:r>
              <w:t>Állományba nem tartozók juttatásai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3.756.000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3.756.000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6205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62392C">
            <w:pPr>
              <w:jc w:val="right"/>
              <w:rPr>
                <w:b/>
              </w:rPr>
            </w:pPr>
            <w:r>
              <w:rPr>
                <w:b/>
              </w:rPr>
              <w:t>16.117</w:t>
            </w:r>
            <w:r w:rsidR="00C1564F">
              <w:rPr>
                <w:b/>
              </w:rPr>
              <w:t>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62392C">
            <w:pPr>
              <w:jc w:val="right"/>
              <w:rPr>
                <w:b/>
              </w:rPr>
            </w:pPr>
            <w:r>
              <w:rPr>
                <w:b/>
              </w:rPr>
              <w:t>16.117.</w:t>
            </w:r>
            <w:r w:rsidR="00C1564F">
              <w:rPr>
                <w:b/>
              </w:rPr>
              <w:t>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544"/>
      </w:tblGrid>
      <w:tr w:rsidR="006368E1" w:rsidTr="006368E1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Munkaadót terhelő járulékok</w:t>
            </w:r>
          </w:p>
          <w:p w:rsidR="006368E1" w:rsidRDefault="006368E1">
            <w:r>
              <w:t>Tb járulék</w:t>
            </w:r>
          </w:p>
          <w:p w:rsidR="006368E1" w:rsidRDefault="006368E1">
            <w:r>
              <w:t>táppénz hozzájárulás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F8589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AB29E4">
            <w:pPr>
              <w:jc w:val="right"/>
            </w:pPr>
            <w:r>
              <w:t>2.186</w:t>
            </w:r>
            <w:r w:rsidR="00C1564F">
              <w:t>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AB29E4">
            <w:pPr>
              <w:jc w:val="right"/>
            </w:pPr>
            <w:r>
              <w:t>2.186</w:t>
            </w:r>
            <w:r w:rsidR="00C1564F">
              <w:t>.000</w:t>
            </w:r>
          </w:p>
        </w:tc>
      </w:tr>
      <w:tr w:rsidR="006368E1" w:rsidTr="00F8589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40.000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C1564F">
            <w:pPr>
              <w:jc w:val="right"/>
            </w:pPr>
            <w:r>
              <w:t>40.000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F8589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0563EE">
            <w:pPr>
              <w:jc w:val="right"/>
              <w:rPr>
                <w:b/>
              </w:rPr>
            </w:pPr>
            <w:r>
              <w:rPr>
                <w:b/>
              </w:rPr>
              <w:t>2.226.</w:t>
            </w:r>
            <w:r w:rsidR="00C1564F">
              <w:rPr>
                <w:b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0563EE" w:rsidP="000563EE">
            <w:pPr>
              <w:jc w:val="right"/>
              <w:rPr>
                <w:b/>
              </w:rPr>
            </w:pPr>
            <w:r>
              <w:rPr>
                <w:b/>
              </w:rPr>
              <w:t>2.226.</w:t>
            </w:r>
            <w:r w:rsidR="00C1564F">
              <w:rPr>
                <w:b/>
              </w:rPr>
              <w:t>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EB2762" w:rsidRDefault="00EB2762" w:rsidP="006368E1"/>
    <w:p w:rsidR="00EB2762" w:rsidRDefault="00EB2762" w:rsidP="006368E1"/>
    <w:p w:rsidR="00EB2762" w:rsidRDefault="00EB2762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A703EF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A703EF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</w:r>
      <w:r w:rsidR="006368E1">
        <w:tab/>
        <w:t xml:space="preserve">            </w:t>
      </w:r>
      <w:r w:rsidR="00DF512F">
        <w:rPr>
          <w:b/>
        </w:rPr>
        <w:t xml:space="preserve">5. </w:t>
      </w:r>
      <w:r w:rsidR="006368E1">
        <w:rPr>
          <w:b/>
        </w:rPr>
        <w:t>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     Községi Önkormányzat dologi kiadásai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4086"/>
        <w:gridCol w:w="1798"/>
        <w:gridCol w:w="1727"/>
        <w:gridCol w:w="1677"/>
      </w:tblGrid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Ált. Isk.és Nk.Óv.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25566A">
        <w:trPr>
          <w:trHeight w:val="282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Készlet beszerzés</w:t>
            </w:r>
          </w:p>
          <w:p w:rsidR="006368E1" w:rsidRDefault="006368E1">
            <w:r>
              <w:t>irodaszer, nyomtatvány</w:t>
            </w:r>
          </w:p>
          <w:p w:rsidR="006368E1" w:rsidRDefault="006368E1">
            <w:r>
              <w:t>könyv, folyóirat, információ</w:t>
            </w:r>
            <w:r w:rsidR="00B54DA2">
              <w:t xml:space="preserve"> </w:t>
            </w:r>
            <w:r>
              <w:t>hordozó</w:t>
            </w:r>
          </w:p>
          <w:p w:rsidR="006368E1" w:rsidRDefault="006368E1">
            <w:r>
              <w:t>hajtó- és kenőanyag</w:t>
            </w:r>
          </w:p>
          <w:p w:rsidR="006368E1" w:rsidRDefault="006368E1">
            <w:r>
              <w:t>szakmai anyag</w:t>
            </w:r>
          </w:p>
          <w:p w:rsidR="006368E1" w:rsidRDefault="006368E1">
            <w:r>
              <w:t>egyéb anyag</w:t>
            </w:r>
          </w:p>
          <w:p w:rsidR="00BB7A50" w:rsidRDefault="00BB7A50">
            <w:r>
              <w:t>munkaruha</w:t>
            </w:r>
          </w:p>
          <w:p w:rsidR="006368E1" w:rsidRDefault="006368E1" w:rsidP="00A42F0D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both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 w:rsidP="00A42F0D">
            <w:pPr>
              <w:jc w:val="right"/>
            </w:pPr>
            <w:r>
              <w:t>300.000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 w:rsidP="00A42F0D">
            <w:pPr>
              <w:jc w:val="right"/>
            </w:pPr>
            <w:r>
              <w:t>300.000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 w:rsidP="005159AB">
            <w:pPr>
              <w:jc w:val="right"/>
            </w:pPr>
            <w:r>
              <w:t>95.000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 w:rsidP="005159AB">
            <w:pPr>
              <w:jc w:val="right"/>
            </w:pPr>
            <w:r>
              <w:t>95.000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 w:rsidP="00D9280B">
            <w:pPr>
              <w:jc w:val="right"/>
            </w:pPr>
            <w:r>
              <w:t>1.009</w:t>
            </w:r>
            <w:r w:rsidR="00BB7A50">
              <w:t>.557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 w:rsidP="00D9280B">
            <w:pPr>
              <w:jc w:val="right"/>
            </w:pPr>
            <w:r>
              <w:t>1.009</w:t>
            </w:r>
            <w:r w:rsidR="00BB7A50">
              <w:t>.557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>
            <w:pPr>
              <w:jc w:val="right"/>
            </w:pPr>
            <w:r>
              <w:t>70.000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B7A50">
            <w:pPr>
              <w:jc w:val="right"/>
            </w:pPr>
            <w:r>
              <w:t>70.000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414C0D" w:rsidP="005159AB">
            <w:pPr>
              <w:jc w:val="right"/>
            </w:pPr>
            <w:r>
              <w:t>756</w:t>
            </w:r>
            <w:r w:rsidR="00BB7A50">
              <w:t>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414C0D" w:rsidP="005159AB">
            <w:pPr>
              <w:jc w:val="right"/>
            </w:pPr>
            <w:r>
              <w:t>756</w:t>
            </w:r>
            <w:r w:rsidR="00BB7A50">
              <w:t>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44</w:t>
            </w:r>
            <w:r w:rsidR="0025566A">
              <w:t>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>
            <w:pPr>
              <w:jc w:val="right"/>
            </w:pPr>
            <w:r>
              <w:t>44</w:t>
            </w:r>
            <w:r w:rsidR="0025566A">
              <w:t>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25566A">
        <w:trPr>
          <w:trHeight w:val="27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Kommunikációs szolgáltatás</w:t>
            </w:r>
          </w:p>
          <w:p w:rsidR="006368E1" w:rsidRDefault="006368E1">
            <w:r>
              <w:t>nem adatátviteli távközlési díj</w:t>
            </w:r>
          </w:p>
          <w:p w:rsidR="006368E1" w:rsidRDefault="006368E1">
            <w:r>
              <w:t>egyéb kommunikációs szolgáltatás</w:t>
            </w:r>
          </w:p>
          <w:p w:rsidR="006368E1" w:rsidRDefault="006368E1">
            <w:r>
              <w:t>adatátviteli célú távközl. díj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135.000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135.000</w:t>
            </w: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100.000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100.000</w:t>
            </w: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150.000</w:t>
            </w:r>
          </w:p>
        </w:tc>
      </w:tr>
      <w:tr w:rsidR="006368E1" w:rsidTr="0025566A">
        <w:trPr>
          <w:trHeight w:val="279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Szolgáltatási kiadások</w:t>
            </w:r>
          </w:p>
          <w:p w:rsidR="006368E1" w:rsidRDefault="006368E1">
            <w:r>
              <w:t>vásárolt élelmezés</w:t>
            </w:r>
          </w:p>
          <w:p w:rsidR="006368E1" w:rsidRDefault="006368E1">
            <w:r>
              <w:t>gázenergia szolgáltatás</w:t>
            </w:r>
          </w:p>
          <w:p w:rsidR="006368E1" w:rsidRDefault="006368E1">
            <w:r>
              <w:t>villamos energia szolg</w:t>
            </w:r>
            <w:r w:rsidR="00440EA7">
              <w:t>áltatás</w:t>
            </w:r>
            <w:r>
              <w:t>.</w:t>
            </w:r>
          </w:p>
          <w:p w:rsidR="006368E1" w:rsidRDefault="006368E1">
            <w:r>
              <w:t>víz-és csatornadíj</w:t>
            </w:r>
          </w:p>
          <w:p w:rsidR="006368E1" w:rsidRDefault="006368E1">
            <w:r>
              <w:t>karbantartás, kisjavítás</w:t>
            </w:r>
          </w:p>
          <w:p w:rsidR="00A42F0D" w:rsidRDefault="006368E1">
            <w:r>
              <w:t>egyéb üzemeltetési és fenntartási sz</w:t>
            </w:r>
            <w:r w:rsidR="00440EA7">
              <w:t>o</w:t>
            </w:r>
            <w:r>
              <w:t>lg</w:t>
            </w:r>
            <w:r w:rsidR="00440EA7">
              <w:t xml:space="preserve">áltatás, </w:t>
            </w:r>
            <w:r w:rsidR="00A42F0D">
              <w:t>adók</w:t>
            </w:r>
            <w:r w:rsidR="00440EA7">
              <w:t>,</w:t>
            </w:r>
            <w:r w:rsidR="00A42F0D">
              <w:t>díjak</w:t>
            </w:r>
          </w:p>
          <w:p w:rsidR="00B00C0A" w:rsidRDefault="00B00C0A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440EA7">
            <w:pPr>
              <w:jc w:val="right"/>
            </w:pPr>
            <w:r>
              <w:t>400.000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440EA7">
            <w:pPr>
              <w:jc w:val="right"/>
            </w:pPr>
            <w:r>
              <w:t>400.000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95.000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95.000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750.000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750.000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58.000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58.000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1.025.000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 w:rsidP="005159AB">
            <w:pPr>
              <w:jc w:val="right"/>
            </w:pPr>
            <w:r>
              <w:t>1.025.000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B" w:rsidRDefault="00F91420" w:rsidP="00A42F0D">
            <w:pPr>
              <w:jc w:val="right"/>
            </w:pPr>
            <w:r>
              <w:t>893.870</w:t>
            </w:r>
          </w:p>
          <w:p w:rsidR="00B00C0A" w:rsidRDefault="0025566A" w:rsidP="00A42F0D">
            <w:pPr>
              <w:jc w:val="right"/>
            </w:pPr>
            <w:r>
              <w:t>1.385.000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B" w:rsidRDefault="00F91420" w:rsidP="00440EA7">
            <w:pPr>
              <w:jc w:val="right"/>
            </w:pPr>
            <w:r>
              <w:t>893.870</w:t>
            </w:r>
          </w:p>
          <w:p w:rsidR="00B00C0A" w:rsidRDefault="0025566A" w:rsidP="00440EA7">
            <w:pPr>
              <w:jc w:val="right"/>
            </w:pPr>
            <w:r>
              <w:t>1.385.000</w:t>
            </w:r>
          </w:p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Továbbszámlázott szolgált. kiad.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gázdíj postának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80.000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80.000</w:t>
            </w:r>
          </w:p>
        </w:tc>
      </w:tr>
      <w:tr w:rsidR="006368E1" w:rsidTr="0025566A">
        <w:trPr>
          <w:trHeight w:val="276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Különféle dologi kiadások</w:t>
            </w:r>
          </w:p>
          <w:p w:rsidR="006368E1" w:rsidRDefault="006368E1">
            <w:r>
              <w:t>vásárolt termékek és szolg. ÁFá-ja</w:t>
            </w:r>
          </w:p>
          <w:p w:rsidR="006368E1" w:rsidRDefault="006368E1">
            <w:r>
              <w:t>egyéb dologi kiadások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A008F" w:rsidP="005159AB">
            <w:pPr>
              <w:jc w:val="right"/>
            </w:pPr>
            <w:r>
              <w:t>1.551.000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i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9280B" w:rsidP="00EA008F">
            <w:pPr>
              <w:jc w:val="right"/>
            </w:pPr>
            <w:r>
              <w:t>1.</w:t>
            </w:r>
            <w:r w:rsidR="00EA008F">
              <w:t>551.000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74.000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5566A">
            <w:pPr>
              <w:jc w:val="right"/>
            </w:pPr>
            <w:r>
              <w:t>74.000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7B0E25" w:rsidP="00D9280B">
            <w:pPr>
              <w:jc w:val="right"/>
              <w:rPr>
                <w:b/>
              </w:rPr>
            </w:pPr>
            <w:r>
              <w:rPr>
                <w:b/>
              </w:rPr>
              <w:t>8.971.427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91420" w:rsidP="00D9280B">
            <w:pPr>
              <w:jc w:val="right"/>
              <w:rPr>
                <w:b/>
              </w:rPr>
            </w:pPr>
            <w:r>
              <w:rPr>
                <w:b/>
              </w:rPr>
              <w:t>8.971.427</w:t>
            </w:r>
          </w:p>
        </w:tc>
      </w:tr>
    </w:tbl>
    <w:p w:rsidR="006368E1" w:rsidRDefault="006368E1" w:rsidP="006368E1">
      <w:pPr>
        <w:jc w:val="both"/>
      </w:pPr>
    </w:p>
    <w:p w:rsidR="006368E1" w:rsidRDefault="006368E1" w:rsidP="006368E1"/>
    <w:p w:rsidR="006368E1" w:rsidRDefault="006368E1" w:rsidP="006368E1"/>
    <w:p w:rsidR="006368E1" w:rsidRDefault="006368E1" w:rsidP="006368E1">
      <w:r>
        <w:tab/>
      </w: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</w:p>
    <w:p w:rsidR="00A42F0D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A42F0D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  <w:t xml:space="preserve">                </w:t>
      </w:r>
      <w:r w:rsidR="008112D5">
        <w:rPr>
          <w:b/>
        </w:rPr>
        <w:t>6.</w:t>
      </w:r>
      <w:r w:rsidR="006368E1">
        <w:rPr>
          <w:b/>
        </w:rPr>
        <w:t xml:space="preserve"> 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                Községi Önkormányzat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Ellátottak pénzbeli juttatásai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.évi költségvetés (ezer Ft-ban)</w:t>
      </w:r>
    </w:p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4200"/>
        <w:gridCol w:w="1776"/>
        <w:gridCol w:w="1603"/>
        <w:gridCol w:w="1709"/>
      </w:tblGrid>
      <w:tr w:rsidR="006368E1" w:rsidTr="006368E1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Juttatások jogcímei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Ált.Isk. és Nk.Óv.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rendkívüli gyermekvédelmi ellátás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420.000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420.000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temetési segély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150.000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átmeneti segély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1.063.000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</w:pPr>
            <w:r>
              <w:t>1.063.000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köztemetés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 w:rsidP="00F27F71">
            <w:pPr>
              <w:jc w:val="right"/>
            </w:pPr>
            <w:r>
              <w:t>130.000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 w:rsidP="00F27F71">
            <w:pPr>
              <w:jc w:val="right"/>
            </w:pPr>
            <w:r>
              <w:t>130.000</w:t>
            </w:r>
          </w:p>
        </w:tc>
      </w:tr>
      <w:tr w:rsidR="00F27F71" w:rsidTr="006368E1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27F71">
            <w:pPr>
              <w:rPr>
                <w:b/>
              </w:rPr>
            </w:pPr>
            <w:r>
              <w:rPr>
                <w:b/>
              </w:rPr>
              <w:t>szünidei étkeztetés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468F0" w:rsidP="00F27F71">
            <w:pPr>
              <w:jc w:val="right"/>
            </w:pPr>
            <w:r>
              <w:t>284.430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27F7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468F0" w:rsidP="00F27F71">
            <w:pPr>
              <w:jc w:val="right"/>
            </w:pPr>
            <w:r>
              <w:t>284.430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>
            <w:pPr>
              <w:jc w:val="right"/>
              <w:rPr>
                <w:b/>
              </w:rPr>
            </w:pPr>
            <w:r>
              <w:rPr>
                <w:b/>
              </w:rPr>
              <w:t>2.047.430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468F0" w:rsidP="00C51C1E">
            <w:pPr>
              <w:jc w:val="right"/>
              <w:rPr>
                <w:b/>
              </w:rPr>
            </w:pPr>
            <w:r>
              <w:rPr>
                <w:b/>
              </w:rPr>
              <w:t>2.047.430</w:t>
            </w:r>
          </w:p>
        </w:tc>
      </w:tr>
    </w:tbl>
    <w:p w:rsidR="006368E1" w:rsidRDefault="006368E1" w:rsidP="006368E1">
      <w:pPr>
        <w:rPr>
          <w:b/>
        </w:rPr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>
      <w:r>
        <w:tab/>
      </w:r>
      <w:r>
        <w:tab/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/>
    <w:p w:rsidR="00C21065" w:rsidRDefault="006368E1" w:rsidP="006368E1">
      <w:r>
        <w:tab/>
      </w:r>
      <w:r>
        <w:tab/>
      </w:r>
      <w:r>
        <w:tab/>
      </w:r>
      <w:r>
        <w:tab/>
      </w:r>
      <w:r>
        <w:tab/>
      </w:r>
    </w:p>
    <w:p w:rsidR="00C21065" w:rsidRDefault="00C21065" w:rsidP="006368E1"/>
    <w:p w:rsidR="00C21065" w:rsidRDefault="00C21065" w:rsidP="006368E1"/>
    <w:p w:rsidR="00C21065" w:rsidRDefault="00C21065" w:rsidP="006368E1"/>
    <w:p w:rsidR="00C21065" w:rsidRDefault="00C21065" w:rsidP="006368E1"/>
    <w:p w:rsidR="00A703EF" w:rsidRDefault="00A703EF" w:rsidP="006368E1"/>
    <w:p w:rsidR="00A703EF" w:rsidRDefault="00A703EF" w:rsidP="006368E1"/>
    <w:p w:rsidR="00A703EF" w:rsidRDefault="00A703EF" w:rsidP="006368E1"/>
    <w:p w:rsidR="006368E1" w:rsidRDefault="00C21065" w:rsidP="006368E1">
      <w:pPr>
        <w:rPr>
          <w:b/>
        </w:rPr>
      </w:pPr>
      <w:r>
        <w:t xml:space="preserve">                    </w:t>
      </w:r>
      <w:r w:rsidR="006368E1">
        <w:tab/>
      </w:r>
      <w:r w:rsidR="006368E1">
        <w:tab/>
      </w:r>
      <w:r w:rsidR="006368E1">
        <w:tab/>
      </w:r>
      <w:r>
        <w:t xml:space="preserve">                                                         </w:t>
      </w:r>
      <w:r w:rsidR="006368E1">
        <w:t xml:space="preserve">         </w:t>
      </w:r>
      <w:r w:rsidR="008112D5">
        <w:rPr>
          <w:b/>
        </w:rPr>
        <w:t xml:space="preserve">7. </w:t>
      </w:r>
      <w:r w:rsidR="006368E1">
        <w:rPr>
          <w:b/>
        </w:rPr>
        <w:t xml:space="preserve"> 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Községi Önkormányzat végleges pénzeszköz átadás 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.évi költségvetés (ezer Ft-ban)</w:t>
      </w:r>
    </w:p>
    <w:p w:rsidR="006368E1" w:rsidRDefault="006368E1" w:rsidP="006368E1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1724"/>
      </w:tblGrid>
      <w:tr w:rsidR="006368E1" w:rsidTr="006368E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Ált. Isk.és Nk. </w:t>
            </w:r>
            <w:r>
              <w:rPr>
                <w:b/>
                <w:u w:val="single"/>
              </w:rPr>
              <w:t>Óvoda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6368E1">
        <w:trPr>
          <w:trHeight w:val="282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 átadás állam-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háztartáson kívülre</w:t>
            </w:r>
          </w:p>
          <w:p w:rsidR="006368E1" w:rsidRDefault="006368E1">
            <w:r>
              <w:t>ZalA-KAR támogatás</w:t>
            </w:r>
          </w:p>
          <w:p w:rsidR="006368E1" w:rsidRDefault="006368E1">
            <w:r>
              <w:t>TÖOSZ tagdíj</w:t>
            </w:r>
          </w:p>
          <w:p w:rsidR="006368E1" w:rsidRDefault="006368E1">
            <w:r>
              <w:t>Zalai Termálvölgye</w:t>
            </w:r>
          </w:p>
          <w:p w:rsidR="006368E1" w:rsidRDefault="006368E1">
            <w:r>
              <w:t>Zalai Falvakért Egyesület</w:t>
            </w:r>
          </w:p>
          <w:p w:rsidR="006368E1" w:rsidRDefault="006368E1">
            <w:r>
              <w:t>Zalatáj Kiadó Bt</w:t>
            </w:r>
          </w:p>
          <w:p w:rsidR="006368E1" w:rsidRDefault="006368E1" w:rsidP="00F2186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48.000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48.000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10.000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10.000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20.000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20.000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20.000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20.000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DF71D6">
            <w:pPr>
              <w:jc w:val="right"/>
            </w:pPr>
            <w:r>
              <w:t>92.000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DF71D6">
            <w:pPr>
              <w:jc w:val="right"/>
            </w:pPr>
            <w:r>
              <w:t>92.000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DF71D6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DF71D6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B206C4">
            <w:pPr>
              <w:jc w:val="right"/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B206C4">
            <w:pPr>
              <w:jc w:val="right"/>
              <w:rPr>
                <w:b/>
              </w:rPr>
            </w:pPr>
            <w:r>
              <w:rPr>
                <w:b/>
              </w:rPr>
              <w:t>190.000</w:t>
            </w:r>
          </w:p>
        </w:tc>
      </w:tr>
      <w:tr w:rsidR="006368E1" w:rsidTr="006368E1">
        <w:trPr>
          <w:trHeight w:val="276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 átadás önkormányzati költségvetési szervnek</w:t>
            </w:r>
          </w:p>
          <w:p w:rsidR="006368E1" w:rsidRDefault="006368E1">
            <w:r>
              <w:rPr>
                <w:i/>
              </w:rPr>
              <w:t>Önkormányzat Türje:</w:t>
            </w:r>
            <w:r>
              <w:t xml:space="preserve"> </w:t>
            </w:r>
          </w:p>
          <w:p w:rsidR="006368E1" w:rsidRDefault="006368E1">
            <w:r>
              <w:t>önkormányzat</w:t>
            </w:r>
          </w:p>
          <w:p w:rsidR="006368E1" w:rsidRDefault="006368E1">
            <w:r>
              <w:t>orvosi ügyelet</w:t>
            </w:r>
          </w:p>
          <w:p w:rsidR="006368E1" w:rsidRDefault="006368E1">
            <w:r>
              <w:t>házisegítségnyújtás</w:t>
            </w:r>
          </w:p>
          <w:p w:rsidR="006368E1" w:rsidRDefault="006368E1">
            <w:pPr>
              <w:rPr>
                <w:i/>
              </w:rPr>
            </w:pPr>
            <w:r>
              <w:rPr>
                <w:i/>
              </w:rPr>
              <w:t>Önkormányzat Türje:</w:t>
            </w:r>
          </w:p>
          <w:p w:rsidR="006368E1" w:rsidRDefault="006368E1">
            <w:r>
              <w:t>iskolafenntartói társulás</w:t>
            </w:r>
          </w:p>
          <w:p w:rsidR="006368E1" w:rsidRDefault="006368E1">
            <w:r>
              <w:rPr>
                <w:i/>
              </w:rPr>
              <w:t>Önkormányzat Zalabér:</w:t>
            </w:r>
          </w:p>
          <w:p w:rsidR="006368E1" w:rsidRDefault="006368E1">
            <w:r>
              <w:t>Fogorvos</w:t>
            </w:r>
          </w:p>
          <w:p w:rsidR="006368E1" w:rsidRDefault="006368E1">
            <w:r>
              <w:t>Védőnő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39197E">
            <w:pPr>
              <w:jc w:val="right"/>
            </w:pPr>
            <w:r>
              <w:t>11.061.000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DF71D6">
            <w:pPr>
              <w:jc w:val="right"/>
            </w:pPr>
            <w:r>
              <w:t>4.364.000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15.425.000</w:t>
            </w: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591.000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591.000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B37D73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B37D73">
            <w:pPr>
              <w:jc w:val="right"/>
            </w:pPr>
            <w:r>
              <w:t>20.000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 w:rsidP="00B37D73">
            <w:pPr>
              <w:jc w:val="right"/>
            </w:pPr>
            <w:r>
              <w:t>20.000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40.000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2186D">
            <w:pPr>
              <w:jc w:val="right"/>
            </w:pPr>
            <w:r>
              <w:t>40.000</w:t>
            </w:r>
          </w:p>
        </w:tc>
      </w:tr>
      <w:tr w:rsidR="00DF71D6" w:rsidTr="006368E1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DF71D6">
            <w:r>
              <w:t>Belső ellenőrzés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F2186D">
            <w:pPr>
              <w:jc w:val="right"/>
            </w:pPr>
            <w:r>
              <w:t>90.000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DF71D6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F2186D">
            <w:pPr>
              <w:jc w:val="right"/>
            </w:pPr>
            <w:r>
              <w:t>90.000</w:t>
            </w:r>
          </w:p>
        </w:tc>
      </w:tr>
      <w:tr w:rsidR="00DF71D6" w:rsidTr="006368E1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DF71D6" w:rsidP="00DF71D6">
            <w:r>
              <w:t>Gyermekjóléti Szolgálat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F2186D">
            <w:pPr>
              <w:jc w:val="right"/>
            </w:pPr>
            <w:r>
              <w:t>93.000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DF71D6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F2186D">
            <w:pPr>
              <w:jc w:val="right"/>
            </w:pPr>
            <w:r>
              <w:t>93.000</w:t>
            </w:r>
          </w:p>
        </w:tc>
      </w:tr>
      <w:tr w:rsidR="006368E1" w:rsidTr="00B14C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>
            <w:pPr>
              <w:jc w:val="right"/>
            </w:pPr>
            <w:r>
              <w:t>11.895.000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 w:rsidP="00DF71D6">
            <w:pPr>
              <w:jc w:val="right"/>
            </w:pPr>
            <w:r>
              <w:t>4.364.000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>
            <w:pPr>
              <w:jc w:val="right"/>
            </w:pPr>
            <w:r>
              <w:t>16.259.000</w:t>
            </w:r>
          </w:p>
        </w:tc>
      </w:tr>
      <w:tr w:rsidR="006368E1" w:rsidTr="00B14C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 átadás: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>
            <w:pPr>
              <w:jc w:val="right"/>
              <w:rPr>
                <w:b/>
              </w:rPr>
            </w:pPr>
            <w:r>
              <w:rPr>
                <w:b/>
              </w:rPr>
              <w:t>12.085.000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 w:rsidP="00DF71D6">
            <w:pPr>
              <w:jc w:val="right"/>
              <w:rPr>
                <w:b/>
              </w:rPr>
            </w:pPr>
            <w:r>
              <w:rPr>
                <w:b/>
              </w:rPr>
              <w:t>4.364.000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E7D9B">
            <w:pPr>
              <w:jc w:val="right"/>
              <w:rPr>
                <w:b/>
              </w:rPr>
            </w:pPr>
            <w:r>
              <w:rPr>
                <w:b/>
              </w:rPr>
              <w:t>16.449.000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</w:p>
    <w:p w:rsidR="006368E1" w:rsidRDefault="006368E1" w:rsidP="006368E1"/>
    <w:p w:rsidR="003727D3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3727D3" w:rsidP="006368E1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</w:r>
      <w:r w:rsidR="006368E1">
        <w:tab/>
        <w:t xml:space="preserve">                 </w:t>
      </w:r>
      <w:r w:rsidR="008112D5">
        <w:rPr>
          <w:b/>
        </w:rPr>
        <w:t xml:space="preserve">8. </w:t>
      </w:r>
      <w:r w:rsidR="006368E1">
        <w:rPr>
          <w:b/>
        </w:rPr>
        <w:t xml:space="preserve"> melléklet</w:t>
      </w:r>
    </w:p>
    <w:p w:rsidR="006368E1" w:rsidRDefault="006368E1" w:rsidP="006368E1"/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bér- és létszám előirányzata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.évi költségvetés (ezer Ft-ban)</w:t>
      </w:r>
    </w:p>
    <w:p w:rsidR="006368E1" w:rsidRDefault="006368E1" w:rsidP="006368E1"/>
    <w:p w:rsidR="006368E1" w:rsidRDefault="006368E1" w:rsidP="006368E1"/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2446"/>
        <w:gridCol w:w="1079"/>
        <w:gridCol w:w="1080"/>
        <w:gridCol w:w="1080"/>
        <w:gridCol w:w="1080"/>
        <w:gridCol w:w="1260"/>
        <w:gridCol w:w="900"/>
        <w:gridCol w:w="1080"/>
      </w:tblGrid>
      <w:tr w:rsidR="006368E1" w:rsidTr="006368E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létsz.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201</w:t>
            </w:r>
            <w:r w:rsidR="00B14C1A">
              <w:rPr>
                <w:b/>
              </w:rPr>
              <w:t>8</w:t>
            </w:r>
            <w:r>
              <w:rPr>
                <w:b/>
              </w:rPr>
              <w:t>.fő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szem. juttatás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Munkaadót terh.jár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TB. jár.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Munka-adói.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Jár.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Eü. hozzáj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Táppénz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hozzáj.</w:t>
            </w:r>
          </w:p>
        </w:tc>
      </w:tr>
      <w:tr w:rsidR="006368E1" w:rsidTr="00B14C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rPr>
                <w:b/>
              </w:rPr>
              <w:t>önkormányzati ig. tevékenység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</w:tr>
      <w:tr w:rsidR="006368E1" w:rsidTr="00B14C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F85892" w:rsidP="00F85892">
            <w:pPr>
              <w:rPr>
                <w:b/>
              </w:rPr>
            </w:pPr>
            <w:r>
              <w:rPr>
                <w:b/>
              </w:rPr>
              <w:t>f</w:t>
            </w:r>
            <w:r w:rsidR="006368E1">
              <w:rPr>
                <w:b/>
              </w:rPr>
              <w:t>alugondnoki szolgálat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3727D3">
            <w:pPr>
              <w:jc w:val="right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2.811.000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</w:tr>
      <w:tr w:rsidR="006368E1" w:rsidTr="00B14C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bérpótló juttatásra jogosultak közfoglalkoztatása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891FCA">
            <w:pPr>
              <w:jc w:val="right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891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9.550.000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A10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  <w:r w:rsidR="003727D3">
              <w:rPr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sz w:val="20"/>
                <w:szCs w:val="20"/>
              </w:rPr>
            </w:pPr>
          </w:p>
        </w:tc>
      </w:tr>
      <w:tr w:rsidR="006368E1" w:rsidTr="00B14C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ÖNK. ÖSSZESEN: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891FCA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891FCA" w:rsidRDefault="00891FCA" w:rsidP="00114CCD">
            <w:pPr>
              <w:jc w:val="right"/>
              <w:rPr>
                <w:b/>
                <w:sz w:val="18"/>
                <w:szCs w:val="18"/>
              </w:rPr>
            </w:pPr>
            <w:r w:rsidRPr="00891FCA">
              <w:rPr>
                <w:b/>
                <w:sz w:val="18"/>
                <w:szCs w:val="18"/>
              </w:rPr>
              <w:t>16.117</w:t>
            </w:r>
            <w:r w:rsidR="003727D3" w:rsidRPr="00891FCA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891FCA" w:rsidRDefault="006368E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A1045B" w:rsidP="0011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2.186</w:t>
            </w:r>
            <w:r w:rsidR="003727D3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3727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</w:t>
            </w:r>
          </w:p>
        </w:tc>
      </w:tr>
    </w:tbl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6368E1" w:rsidRDefault="008112D5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9. </w:t>
      </w:r>
      <w:r w:rsidR="006368E1">
        <w:rPr>
          <w:b/>
        </w:rPr>
        <w:t>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Felhalmozási kiadások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B14C1A">
        <w:rPr>
          <w:b/>
        </w:rPr>
        <w:t>8</w:t>
      </w:r>
      <w:r>
        <w:rPr>
          <w:b/>
        </w:rPr>
        <w:t>.évi költségvetés (ezer Ft-ban)</w:t>
      </w:r>
    </w:p>
    <w:p w:rsidR="006368E1" w:rsidRDefault="006368E1" w:rsidP="006368E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524"/>
        <w:gridCol w:w="1431"/>
        <w:gridCol w:w="1539"/>
      </w:tblGrid>
      <w:tr w:rsidR="006368E1" w:rsidTr="003D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Ált. Isk. és Nk. Óv.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3D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              Áfa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</w:tr>
      <w:tr w:rsidR="006368E1" w:rsidTr="00B14C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5D216F" w:rsidP="005D216F">
            <w:pPr>
              <w:rPr>
                <w:b/>
              </w:rPr>
            </w:pPr>
            <w:r>
              <w:rPr>
                <w:b/>
              </w:rPr>
              <w:t>B</w:t>
            </w:r>
            <w:r w:rsidR="006368E1">
              <w:rPr>
                <w:b/>
              </w:rPr>
              <w:t xml:space="preserve">eruházás </w:t>
            </w:r>
            <w:r>
              <w:rPr>
                <w:b/>
              </w:rPr>
              <w:t>(tárgyi eszköz),</w:t>
            </w:r>
            <w:r w:rsidR="00B54DA2">
              <w:rPr>
                <w:b/>
              </w:rPr>
              <w:t xml:space="preserve"> </w:t>
            </w:r>
            <w:r w:rsidR="003D6809">
              <w:rPr>
                <w:b/>
              </w:rPr>
              <w:t>felújítás</w:t>
            </w:r>
            <w:r w:rsidR="006368E1">
              <w:rPr>
                <w:b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C972A8" w:rsidP="00CB0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6.067.870     </w:t>
            </w:r>
            <w:r w:rsidRPr="00C972A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754.630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6368E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C972A8" w:rsidP="00CB0D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7.822.500</w:t>
            </w:r>
          </w:p>
        </w:tc>
      </w:tr>
      <w:tr w:rsidR="006368E1" w:rsidTr="00B14C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C972A8" w:rsidP="00CB0D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6.067.870     1.754.630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6368E1">
            <w:pPr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C972A8" w:rsidP="00CB0D4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7.822.500</w:t>
            </w:r>
          </w:p>
        </w:tc>
      </w:tr>
    </w:tbl>
    <w:p w:rsidR="006368E1" w:rsidRDefault="006368E1" w:rsidP="006368E1">
      <w:pPr>
        <w:rPr>
          <w:b/>
        </w:rPr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52"/>
          <w:szCs w:val="52"/>
        </w:rPr>
      </w:pPr>
    </w:p>
    <w:p w:rsidR="006368E1" w:rsidRDefault="006368E1" w:rsidP="006368E1">
      <w:pPr>
        <w:jc w:val="center"/>
        <w:rPr>
          <w:b/>
          <w:sz w:val="52"/>
          <w:szCs w:val="52"/>
        </w:rPr>
      </w:pPr>
    </w:p>
    <w:p w:rsidR="006368E1" w:rsidRDefault="006368E1" w:rsidP="006368E1">
      <w:pPr>
        <w:jc w:val="center"/>
        <w:rPr>
          <w:b/>
          <w:sz w:val="52"/>
          <w:szCs w:val="52"/>
        </w:rPr>
      </w:pPr>
    </w:p>
    <w:p w:rsidR="006368E1" w:rsidRDefault="006368E1" w:rsidP="006368E1">
      <w:pPr>
        <w:jc w:val="center"/>
        <w:rPr>
          <w:b/>
          <w:sz w:val="52"/>
          <w:szCs w:val="52"/>
        </w:rPr>
      </w:pPr>
    </w:p>
    <w:p w:rsidR="006368E1" w:rsidRDefault="006368E1" w:rsidP="006368E1">
      <w:pPr>
        <w:jc w:val="center"/>
        <w:rPr>
          <w:b/>
          <w:sz w:val="52"/>
          <w:szCs w:val="52"/>
        </w:rPr>
      </w:pPr>
    </w:p>
    <w:sectPr w:rsidR="0063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85C"/>
    <w:multiLevelType w:val="hybridMultilevel"/>
    <w:tmpl w:val="F10C102E"/>
    <w:lvl w:ilvl="0" w:tplc="DFDA61C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6A"/>
    <w:rsid w:val="00006890"/>
    <w:rsid w:val="00036996"/>
    <w:rsid w:val="00054737"/>
    <w:rsid w:val="000563EE"/>
    <w:rsid w:val="000C1AE7"/>
    <w:rsid w:val="000F666A"/>
    <w:rsid w:val="00114CCD"/>
    <w:rsid w:val="001F1047"/>
    <w:rsid w:val="00221120"/>
    <w:rsid w:val="0025566A"/>
    <w:rsid w:val="00256A5B"/>
    <w:rsid w:val="002A3EA4"/>
    <w:rsid w:val="002E3A66"/>
    <w:rsid w:val="002E4FAB"/>
    <w:rsid w:val="002F412B"/>
    <w:rsid w:val="00362296"/>
    <w:rsid w:val="003727D3"/>
    <w:rsid w:val="0039197E"/>
    <w:rsid w:val="00394575"/>
    <w:rsid w:val="003D6809"/>
    <w:rsid w:val="00414C0D"/>
    <w:rsid w:val="00440EA7"/>
    <w:rsid w:val="00440F91"/>
    <w:rsid w:val="00444219"/>
    <w:rsid w:val="004571E1"/>
    <w:rsid w:val="004668CC"/>
    <w:rsid w:val="00502119"/>
    <w:rsid w:val="005159AB"/>
    <w:rsid w:val="00534891"/>
    <w:rsid w:val="0055126C"/>
    <w:rsid w:val="00555742"/>
    <w:rsid w:val="005D216F"/>
    <w:rsid w:val="005E6030"/>
    <w:rsid w:val="0062392C"/>
    <w:rsid w:val="006368E1"/>
    <w:rsid w:val="00682709"/>
    <w:rsid w:val="006837C6"/>
    <w:rsid w:val="00695630"/>
    <w:rsid w:val="006973DD"/>
    <w:rsid w:val="006E7D9B"/>
    <w:rsid w:val="00716A63"/>
    <w:rsid w:val="007437AE"/>
    <w:rsid w:val="007A7B3A"/>
    <w:rsid w:val="007B0E25"/>
    <w:rsid w:val="007C55E3"/>
    <w:rsid w:val="007F5CCE"/>
    <w:rsid w:val="008112D5"/>
    <w:rsid w:val="0082450B"/>
    <w:rsid w:val="008737B5"/>
    <w:rsid w:val="00891FCA"/>
    <w:rsid w:val="00927A6F"/>
    <w:rsid w:val="00970B4F"/>
    <w:rsid w:val="0099177F"/>
    <w:rsid w:val="00992200"/>
    <w:rsid w:val="009A3E52"/>
    <w:rsid w:val="009A7794"/>
    <w:rsid w:val="009B5D43"/>
    <w:rsid w:val="009C4563"/>
    <w:rsid w:val="00A06786"/>
    <w:rsid w:val="00A1045B"/>
    <w:rsid w:val="00A11855"/>
    <w:rsid w:val="00A42F0D"/>
    <w:rsid w:val="00A5411A"/>
    <w:rsid w:val="00A616A5"/>
    <w:rsid w:val="00A703EF"/>
    <w:rsid w:val="00A736D3"/>
    <w:rsid w:val="00AA1097"/>
    <w:rsid w:val="00AB1456"/>
    <w:rsid w:val="00AB29E4"/>
    <w:rsid w:val="00B00C0A"/>
    <w:rsid w:val="00B03226"/>
    <w:rsid w:val="00B14C1A"/>
    <w:rsid w:val="00B206C4"/>
    <w:rsid w:val="00B21ED8"/>
    <w:rsid w:val="00B35C93"/>
    <w:rsid w:val="00B37D73"/>
    <w:rsid w:val="00B54DA2"/>
    <w:rsid w:val="00B6205A"/>
    <w:rsid w:val="00B63396"/>
    <w:rsid w:val="00B6358C"/>
    <w:rsid w:val="00BB29A2"/>
    <w:rsid w:val="00BB7A50"/>
    <w:rsid w:val="00BD5170"/>
    <w:rsid w:val="00C04EA7"/>
    <w:rsid w:val="00C13C1D"/>
    <w:rsid w:val="00C1564F"/>
    <w:rsid w:val="00C21065"/>
    <w:rsid w:val="00C457BC"/>
    <w:rsid w:val="00C51C1E"/>
    <w:rsid w:val="00C67BDD"/>
    <w:rsid w:val="00C76E5F"/>
    <w:rsid w:val="00C972A8"/>
    <w:rsid w:val="00CB0D42"/>
    <w:rsid w:val="00CE3749"/>
    <w:rsid w:val="00CF3C81"/>
    <w:rsid w:val="00D21AB1"/>
    <w:rsid w:val="00D35CCD"/>
    <w:rsid w:val="00D40B81"/>
    <w:rsid w:val="00D9280B"/>
    <w:rsid w:val="00DC57A0"/>
    <w:rsid w:val="00DC6087"/>
    <w:rsid w:val="00DF512F"/>
    <w:rsid w:val="00DF71D6"/>
    <w:rsid w:val="00E34E72"/>
    <w:rsid w:val="00EA008F"/>
    <w:rsid w:val="00EB2762"/>
    <w:rsid w:val="00F01672"/>
    <w:rsid w:val="00F200A6"/>
    <w:rsid w:val="00F2186D"/>
    <w:rsid w:val="00F27F71"/>
    <w:rsid w:val="00F400AC"/>
    <w:rsid w:val="00F45CB4"/>
    <w:rsid w:val="00F468F0"/>
    <w:rsid w:val="00F679E8"/>
    <w:rsid w:val="00F85892"/>
    <w:rsid w:val="00F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semiHidden/>
    <w:rsid w:val="006368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6368E1"/>
    <w:pPr>
      <w:tabs>
        <w:tab w:val="center" w:pos="4536"/>
        <w:tab w:val="right" w:pos="9072"/>
      </w:tabs>
    </w:pPr>
  </w:style>
  <w:style w:type="paragraph" w:customStyle="1" w:styleId="Bekezds">
    <w:name w:val="Bekezdés"/>
    <w:basedOn w:val="Norml"/>
    <w:rsid w:val="006368E1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DF512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3A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A6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semiHidden/>
    <w:rsid w:val="006368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6368E1"/>
    <w:pPr>
      <w:tabs>
        <w:tab w:val="center" w:pos="4536"/>
        <w:tab w:val="right" w:pos="9072"/>
      </w:tabs>
    </w:pPr>
  </w:style>
  <w:style w:type="paragraph" w:customStyle="1" w:styleId="Bekezds">
    <w:name w:val="Bekezdés"/>
    <w:basedOn w:val="Norml"/>
    <w:rsid w:val="006368E1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DF512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3A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A6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E5AD-CB8B-46F0-B06C-F161F210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1031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 Batyk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</dc:creator>
  <cp:keywords/>
  <dc:description/>
  <cp:lastModifiedBy>Pénzügy</cp:lastModifiedBy>
  <cp:revision>2</cp:revision>
  <cp:lastPrinted>2018-08-21T09:22:00Z</cp:lastPrinted>
  <dcterms:created xsi:type="dcterms:W3CDTF">2018-08-22T12:55:00Z</dcterms:created>
  <dcterms:modified xsi:type="dcterms:W3CDTF">2018-08-22T12:55:00Z</dcterms:modified>
</cp:coreProperties>
</file>